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BF0F05" w14:textId="39F64487" w:rsidR="00222112" w:rsidRPr="00461915" w:rsidRDefault="003530A8" w:rsidP="00E66A76">
      <w:pPr>
        <w:jc w:val="center"/>
        <w:rPr>
          <w:rFonts w:asciiTheme="majorHAnsi" w:hAnsiTheme="majorHAnsi" w:cstheme="majorHAnsi"/>
          <w:bCs/>
          <w:i/>
          <w:iCs/>
          <w:color w:val="0F3FEF"/>
          <w:sz w:val="26"/>
          <w:szCs w:val="26"/>
        </w:rPr>
      </w:pPr>
      <w:r w:rsidRPr="00461915">
        <w:rPr>
          <w:rFonts w:asciiTheme="majorHAnsi" w:hAnsiTheme="majorHAnsi" w:cstheme="majorHAnsi"/>
          <w:bCs/>
          <w:i/>
          <w:iCs/>
          <w:color w:val="0F3FEF"/>
          <w:sz w:val="26"/>
          <w:szCs w:val="26"/>
        </w:rPr>
        <w:t>Fall 2026</w:t>
      </w:r>
      <w:r w:rsidR="00222112" w:rsidRPr="00461915">
        <w:rPr>
          <w:rFonts w:asciiTheme="majorHAnsi" w:hAnsiTheme="majorHAnsi" w:cstheme="majorHAnsi"/>
          <w:bCs/>
          <w:i/>
          <w:iCs/>
          <w:color w:val="0F3FEF"/>
          <w:sz w:val="26"/>
          <w:szCs w:val="26"/>
        </w:rPr>
        <w:t xml:space="preserve"> Meeting</w:t>
      </w:r>
      <w:r w:rsidR="003407BE" w:rsidRPr="00461915">
        <w:rPr>
          <w:rFonts w:asciiTheme="majorHAnsi" w:hAnsiTheme="majorHAnsi" w:cstheme="majorHAnsi"/>
          <w:bCs/>
          <w:i/>
          <w:iCs/>
          <w:color w:val="0F3FEF"/>
          <w:sz w:val="26"/>
          <w:szCs w:val="26"/>
        </w:rPr>
        <w:t xml:space="preserve"> Minutes</w:t>
      </w:r>
    </w:p>
    <w:p w14:paraId="1A672D4D" w14:textId="5156FF4D" w:rsidR="00E66A76" w:rsidRDefault="003530A8" w:rsidP="00E66A76">
      <w:pPr>
        <w:widowControl/>
        <w:tabs>
          <w:tab w:val="left" w:pos="1290"/>
        </w:tabs>
        <w:ind w:right="-450"/>
        <w:jc w:val="center"/>
        <w:rPr>
          <w:rFonts w:ascii="Calibri" w:hAnsi="Calibri" w:cs="Calibri"/>
          <w:sz w:val="24"/>
          <w:szCs w:val="24"/>
        </w:rPr>
      </w:pPr>
      <w:r w:rsidRPr="003530A8">
        <w:rPr>
          <w:rFonts w:ascii="Calibri" w:hAnsi="Calibri" w:cs="Calibri"/>
          <w:sz w:val="24"/>
          <w:szCs w:val="24"/>
        </w:rPr>
        <w:t xml:space="preserve">Virtual  </w:t>
      </w:r>
      <w:hyperlink r:id="rId10" w:tgtFrame="_blank" w:history="1">
        <w:r w:rsidRPr="003530A8">
          <w:rPr>
            <w:rStyle w:val="Hyperlink"/>
            <w:rFonts w:ascii="Calibri" w:hAnsi="Calibri" w:cs="Calibri"/>
            <w:color w:val="2D8CFF"/>
            <w:sz w:val="24"/>
            <w:szCs w:val="24"/>
          </w:rPr>
          <w:t>Zoom</w:t>
        </w:r>
      </w:hyperlink>
      <w:r w:rsidRPr="003530A8">
        <w:rPr>
          <w:rFonts w:ascii="Calibri" w:hAnsi="Calibri" w:cs="Calibri"/>
          <w:sz w:val="24"/>
          <w:szCs w:val="24"/>
        </w:rPr>
        <w:t xml:space="preserve">  Meeting</w:t>
      </w:r>
    </w:p>
    <w:p w14:paraId="2B4B4D74" w14:textId="77777777" w:rsidR="00E66A76" w:rsidRDefault="003530A8" w:rsidP="00E66A76">
      <w:pPr>
        <w:widowControl/>
        <w:tabs>
          <w:tab w:val="left" w:pos="1290"/>
        </w:tabs>
        <w:ind w:right="-450"/>
        <w:jc w:val="center"/>
      </w:pPr>
      <w:r>
        <w:t>October 29, 2025</w:t>
      </w:r>
    </w:p>
    <w:p w14:paraId="4395EEEA" w14:textId="77777777" w:rsidR="003530A8" w:rsidRDefault="003530A8" w:rsidP="00E66A76">
      <w:pPr>
        <w:widowControl/>
        <w:tabs>
          <w:tab w:val="left" w:pos="1290"/>
        </w:tabs>
        <w:ind w:right="-450"/>
        <w:jc w:val="center"/>
      </w:pPr>
      <w:r>
        <w:t>8:00 am – 12:00 pm</w:t>
      </w:r>
    </w:p>
    <w:p w14:paraId="6B7479DD" w14:textId="77777777" w:rsidR="00E66A76" w:rsidRDefault="00E66A76" w:rsidP="00E66A76">
      <w:pPr>
        <w:widowControl/>
        <w:tabs>
          <w:tab w:val="left" w:pos="1290"/>
        </w:tabs>
        <w:ind w:right="-450"/>
      </w:pPr>
    </w:p>
    <w:p w14:paraId="12DA7715" w14:textId="2BF6D74F" w:rsidR="00E66A76" w:rsidRPr="00E66A76" w:rsidRDefault="00E66A76" w:rsidP="00E66A76">
      <w:pPr>
        <w:widowControl/>
        <w:tabs>
          <w:tab w:val="left" w:pos="1290"/>
        </w:tabs>
        <w:ind w:right="-450"/>
        <w:rPr>
          <w:rFonts w:ascii="Calibri" w:hAnsi="Calibri" w:cs="Calibri"/>
          <w:sz w:val="24"/>
          <w:szCs w:val="24"/>
        </w:rPr>
        <w:sectPr w:rsidR="00E66A76" w:rsidRPr="00E66A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5" w:right="900" w:bottom="1620" w:left="3240" w:header="720" w:footer="432" w:gutter="0"/>
          <w:pgNumType w:start="1"/>
          <w:cols w:space="720"/>
          <w:titlePg/>
        </w:sectPr>
      </w:pPr>
    </w:p>
    <w:p w14:paraId="6F337849" w14:textId="77777777" w:rsidR="001E1061" w:rsidRDefault="001E1061" w:rsidP="00224B2B">
      <w:pPr>
        <w:ind w:left="720"/>
        <w:rPr>
          <w:rFonts w:asciiTheme="majorHAnsi" w:hAnsiTheme="majorHAnsi" w:cstheme="majorHAnsi"/>
          <w:bCs/>
          <w:sz w:val="22"/>
          <w:szCs w:val="22"/>
        </w:rPr>
      </w:pPr>
    </w:p>
    <w:p w14:paraId="5DE2D3C6" w14:textId="1BCAF82D" w:rsidR="00335C96" w:rsidRDefault="00E120A5" w:rsidP="00743A86">
      <w:pPr>
        <w:tabs>
          <w:tab w:val="left" w:pos="1440"/>
          <w:tab w:val="left" w:pos="1800"/>
        </w:tabs>
        <w:ind w:left="720"/>
        <w:rPr>
          <w:rFonts w:asciiTheme="majorHAnsi" w:hAnsiTheme="majorHAnsi" w:cstheme="majorHAnsi"/>
          <w:sz w:val="22"/>
          <w:szCs w:val="22"/>
        </w:rPr>
      </w:pPr>
      <w:r w:rsidRPr="00BB7C76">
        <w:rPr>
          <w:rFonts w:asciiTheme="majorHAnsi" w:hAnsiTheme="majorHAnsi" w:cstheme="majorHAnsi"/>
          <w:bCs/>
          <w:sz w:val="22"/>
          <w:szCs w:val="22"/>
        </w:rPr>
        <w:t>8:</w:t>
      </w:r>
      <w:r w:rsidR="008E7253">
        <w:rPr>
          <w:rFonts w:asciiTheme="majorHAnsi" w:hAnsiTheme="majorHAnsi" w:cstheme="majorHAnsi"/>
          <w:bCs/>
          <w:sz w:val="22"/>
          <w:szCs w:val="22"/>
        </w:rPr>
        <w:t>00</w:t>
      </w:r>
      <w:r w:rsidRPr="00BB7C76">
        <w:rPr>
          <w:rFonts w:asciiTheme="majorHAnsi" w:hAnsiTheme="majorHAnsi" w:cstheme="majorHAnsi"/>
          <w:bCs/>
          <w:sz w:val="22"/>
          <w:szCs w:val="22"/>
        </w:rPr>
        <w:t xml:space="preserve"> am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="003530A8" w:rsidRPr="00BB7C76">
        <w:rPr>
          <w:rFonts w:asciiTheme="majorHAnsi" w:hAnsiTheme="majorHAnsi" w:cstheme="majorHAnsi"/>
          <w:b/>
          <w:bCs/>
          <w:sz w:val="22"/>
          <w:szCs w:val="22"/>
        </w:rPr>
        <w:t xml:space="preserve">Call to </w:t>
      </w:r>
      <w:r w:rsidR="005F3AAC">
        <w:rPr>
          <w:rFonts w:asciiTheme="majorHAnsi" w:hAnsiTheme="majorHAnsi" w:cstheme="majorHAnsi"/>
          <w:b/>
          <w:bCs/>
          <w:sz w:val="22"/>
          <w:szCs w:val="22"/>
        </w:rPr>
        <w:t>o</w:t>
      </w:r>
      <w:r w:rsidR="003530A8" w:rsidRPr="00BB7C76">
        <w:rPr>
          <w:rFonts w:asciiTheme="majorHAnsi" w:hAnsiTheme="majorHAnsi" w:cstheme="majorHAnsi"/>
          <w:b/>
          <w:bCs/>
          <w:sz w:val="22"/>
          <w:szCs w:val="22"/>
        </w:rPr>
        <w:t>rder</w:t>
      </w:r>
    </w:p>
    <w:p w14:paraId="65E588ED" w14:textId="0F8A32E6" w:rsidR="005B7042" w:rsidRPr="005F3AAC" w:rsidRDefault="005B7042" w:rsidP="00E66A76">
      <w:pPr>
        <w:pStyle w:val="ListParagraph"/>
        <w:numPr>
          <w:ilvl w:val="0"/>
          <w:numId w:val="17"/>
        </w:numPr>
        <w:tabs>
          <w:tab w:val="left" w:pos="180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>Introduction</w:t>
      </w:r>
    </w:p>
    <w:p w14:paraId="646B9DD5" w14:textId="383BBB26" w:rsidR="008E7253" w:rsidRPr="005F3AAC" w:rsidRDefault="003530A8" w:rsidP="00E66A76">
      <w:pPr>
        <w:pStyle w:val="ListParagraph"/>
        <w:numPr>
          <w:ilvl w:val="0"/>
          <w:numId w:val="17"/>
        </w:numPr>
        <w:tabs>
          <w:tab w:val="left" w:pos="180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 xml:space="preserve">Agenda </w:t>
      </w:r>
      <w:r w:rsidR="00EE10AF">
        <w:rPr>
          <w:rFonts w:asciiTheme="majorHAnsi" w:hAnsiTheme="majorHAnsi" w:cstheme="majorHAnsi"/>
          <w:sz w:val="22"/>
          <w:szCs w:val="22"/>
        </w:rPr>
        <w:t>r</w:t>
      </w:r>
      <w:r w:rsidRPr="005F3AAC">
        <w:rPr>
          <w:rFonts w:asciiTheme="majorHAnsi" w:hAnsiTheme="majorHAnsi" w:cstheme="majorHAnsi"/>
          <w:sz w:val="22"/>
          <w:szCs w:val="22"/>
        </w:rPr>
        <w:t>eview</w:t>
      </w:r>
    </w:p>
    <w:p w14:paraId="1DFCDFC0" w14:textId="03AC4226" w:rsidR="003407BE" w:rsidRDefault="005B7042" w:rsidP="003407BE">
      <w:pPr>
        <w:pStyle w:val="ListParagraph"/>
        <w:numPr>
          <w:ilvl w:val="0"/>
          <w:numId w:val="17"/>
        </w:numPr>
        <w:tabs>
          <w:tab w:val="left" w:pos="180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 xml:space="preserve">Approve </w:t>
      </w:r>
      <w:r w:rsidR="00EE10AF">
        <w:rPr>
          <w:rFonts w:asciiTheme="majorHAnsi" w:hAnsiTheme="majorHAnsi" w:cstheme="majorHAnsi"/>
          <w:sz w:val="22"/>
          <w:szCs w:val="22"/>
        </w:rPr>
        <w:t>s</w:t>
      </w:r>
      <w:r w:rsidRPr="005F3AAC">
        <w:rPr>
          <w:rFonts w:asciiTheme="majorHAnsi" w:hAnsiTheme="majorHAnsi" w:cstheme="majorHAnsi"/>
          <w:sz w:val="22"/>
          <w:szCs w:val="22"/>
        </w:rPr>
        <w:t xml:space="preserve">ummer </w:t>
      </w:r>
      <w:r w:rsidR="00EE10AF">
        <w:rPr>
          <w:rFonts w:asciiTheme="majorHAnsi" w:hAnsiTheme="majorHAnsi" w:cstheme="majorHAnsi"/>
          <w:sz w:val="22"/>
          <w:szCs w:val="22"/>
        </w:rPr>
        <w:t>m</w:t>
      </w:r>
      <w:r w:rsidRPr="005F3AAC">
        <w:rPr>
          <w:rFonts w:asciiTheme="majorHAnsi" w:hAnsiTheme="majorHAnsi" w:cstheme="majorHAnsi"/>
          <w:sz w:val="22"/>
          <w:szCs w:val="22"/>
        </w:rPr>
        <w:t>inutes</w:t>
      </w:r>
      <w:r w:rsidR="003407B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69637A8" w14:textId="23BE18F5" w:rsidR="003407BE" w:rsidRPr="00461915" w:rsidRDefault="003407BE" w:rsidP="003407BE">
      <w:pPr>
        <w:pStyle w:val="ListParagraph"/>
        <w:numPr>
          <w:ilvl w:val="2"/>
          <w:numId w:val="17"/>
        </w:numPr>
        <w:tabs>
          <w:tab w:val="left" w:pos="1800"/>
        </w:tabs>
        <w:rPr>
          <w:rFonts w:asciiTheme="majorHAnsi" w:hAnsiTheme="majorHAnsi" w:cstheme="majorHAnsi"/>
          <w:i/>
          <w:iCs/>
          <w:color w:val="0F3FEF"/>
          <w:sz w:val="22"/>
          <w:szCs w:val="22"/>
        </w:rPr>
      </w:pPr>
      <w:r w:rsidRPr="00461915">
        <w:rPr>
          <w:rFonts w:asciiTheme="majorHAnsi" w:hAnsiTheme="majorHAnsi" w:cstheme="majorHAnsi"/>
          <w:i/>
          <w:iCs/>
          <w:color w:val="0F3FEF"/>
          <w:sz w:val="22"/>
          <w:szCs w:val="22"/>
        </w:rPr>
        <w:t xml:space="preserve">Aaron Parrot </w:t>
      </w:r>
      <w:r w:rsidR="001055D8" w:rsidRPr="00461915">
        <w:rPr>
          <w:rFonts w:asciiTheme="majorHAnsi" w:hAnsiTheme="majorHAnsi" w:cstheme="majorHAnsi"/>
          <w:i/>
          <w:iCs/>
          <w:color w:val="0F3FEF"/>
          <w:sz w:val="22"/>
          <w:szCs w:val="22"/>
        </w:rPr>
        <w:t>motioned</w:t>
      </w:r>
      <w:r w:rsidRPr="00461915">
        <w:rPr>
          <w:rFonts w:asciiTheme="majorHAnsi" w:hAnsiTheme="majorHAnsi" w:cstheme="majorHAnsi"/>
          <w:i/>
          <w:iCs/>
          <w:color w:val="0F3FEF"/>
          <w:sz w:val="22"/>
          <w:szCs w:val="22"/>
        </w:rPr>
        <w:t xml:space="preserve"> to approve</w:t>
      </w:r>
    </w:p>
    <w:p w14:paraId="7AF4FDD3" w14:textId="11128AF1" w:rsidR="003407BE" w:rsidRPr="00461915" w:rsidRDefault="003407BE" w:rsidP="003407BE">
      <w:pPr>
        <w:pStyle w:val="ListParagraph"/>
        <w:numPr>
          <w:ilvl w:val="2"/>
          <w:numId w:val="17"/>
        </w:numPr>
        <w:tabs>
          <w:tab w:val="left" w:pos="1800"/>
        </w:tabs>
        <w:rPr>
          <w:rFonts w:asciiTheme="majorHAnsi" w:hAnsiTheme="majorHAnsi" w:cstheme="majorHAnsi"/>
          <w:i/>
          <w:iCs/>
          <w:color w:val="0F3FEF"/>
          <w:sz w:val="22"/>
          <w:szCs w:val="22"/>
        </w:rPr>
      </w:pPr>
      <w:r w:rsidRPr="00461915">
        <w:rPr>
          <w:rFonts w:asciiTheme="majorHAnsi" w:hAnsiTheme="majorHAnsi" w:cstheme="majorHAnsi"/>
          <w:i/>
          <w:iCs/>
          <w:color w:val="0F3FEF"/>
          <w:sz w:val="22"/>
          <w:szCs w:val="22"/>
        </w:rPr>
        <w:t>Adrienne Jones seconded</w:t>
      </w:r>
    </w:p>
    <w:p w14:paraId="2AE31243" w14:textId="3742E623" w:rsidR="003407BE" w:rsidRPr="00461915" w:rsidRDefault="003407BE" w:rsidP="003407BE">
      <w:pPr>
        <w:pStyle w:val="ListParagraph"/>
        <w:numPr>
          <w:ilvl w:val="2"/>
          <w:numId w:val="17"/>
        </w:numPr>
        <w:tabs>
          <w:tab w:val="left" w:pos="1800"/>
        </w:tabs>
        <w:rPr>
          <w:rFonts w:asciiTheme="majorHAnsi" w:hAnsiTheme="majorHAnsi" w:cstheme="majorHAnsi"/>
          <w:i/>
          <w:iCs/>
          <w:color w:val="0F3FEF"/>
          <w:sz w:val="22"/>
          <w:szCs w:val="22"/>
        </w:rPr>
      </w:pPr>
      <w:r w:rsidRPr="00461915">
        <w:rPr>
          <w:rFonts w:asciiTheme="majorHAnsi" w:hAnsiTheme="majorHAnsi" w:cstheme="majorHAnsi"/>
          <w:i/>
          <w:iCs/>
          <w:color w:val="0F3FEF"/>
          <w:sz w:val="22"/>
          <w:szCs w:val="22"/>
        </w:rPr>
        <w:t>approved</w:t>
      </w:r>
    </w:p>
    <w:p w14:paraId="0376F4D4" w14:textId="77777777" w:rsidR="00BB7C76" w:rsidRPr="00743A86" w:rsidRDefault="00BB7C76" w:rsidP="00743A86">
      <w:pPr>
        <w:tabs>
          <w:tab w:val="left" w:pos="180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6A35A178" w14:textId="784AEC07" w:rsidR="005B7042" w:rsidRDefault="008E7253" w:rsidP="00743A86">
      <w:pPr>
        <w:tabs>
          <w:tab w:val="left" w:pos="990"/>
          <w:tab w:val="left" w:pos="1800"/>
        </w:tabs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8</w:t>
      </w:r>
      <w:r w:rsidR="00335C96" w:rsidRPr="00BB7C76">
        <w:rPr>
          <w:rFonts w:asciiTheme="majorHAnsi" w:hAnsiTheme="majorHAnsi" w:cstheme="majorHAnsi"/>
          <w:sz w:val="22"/>
          <w:szCs w:val="22"/>
        </w:rPr>
        <w:t>:</w:t>
      </w:r>
      <w:r w:rsidR="005B7042">
        <w:rPr>
          <w:rFonts w:asciiTheme="majorHAnsi" w:hAnsiTheme="majorHAnsi" w:cstheme="majorHAnsi"/>
          <w:sz w:val="22"/>
          <w:szCs w:val="22"/>
        </w:rPr>
        <w:t>15</w:t>
      </w:r>
      <w:r w:rsidR="00335C96" w:rsidRPr="00BB7C76">
        <w:rPr>
          <w:rFonts w:asciiTheme="majorHAnsi" w:hAnsiTheme="majorHAnsi" w:cstheme="majorHAnsi"/>
          <w:sz w:val="22"/>
          <w:szCs w:val="22"/>
        </w:rPr>
        <w:t xml:space="preserve"> am</w:t>
      </w:r>
      <w:r w:rsidR="00E120A5">
        <w:rPr>
          <w:rFonts w:asciiTheme="majorHAnsi" w:hAnsiTheme="majorHAnsi" w:cstheme="majorHAnsi"/>
          <w:sz w:val="22"/>
          <w:szCs w:val="22"/>
        </w:rPr>
        <w:t xml:space="preserve"> 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="005B7042" w:rsidRPr="004E7B3B">
        <w:rPr>
          <w:rFonts w:asciiTheme="majorHAnsi" w:hAnsiTheme="majorHAnsi" w:cstheme="majorHAnsi"/>
          <w:b/>
          <w:bCs/>
          <w:sz w:val="22"/>
          <w:szCs w:val="22"/>
        </w:rPr>
        <w:t>Community update</w:t>
      </w:r>
    </w:p>
    <w:p w14:paraId="17345ADF" w14:textId="137986F9" w:rsidR="00E120A5" w:rsidRPr="005F3AAC" w:rsidRDefault="005B7042" w:rsidP="00E66A76">
      <w:pPr>
        <w:pStyle w:val="ListParagraph"/>
        <w:numPr>
          <w:ilvl w:val="0"/>
          <w:numId w:val="19"/>
        </w:numPr>
        <w:tabs>
          <w:tab w:val="left" w:pos="180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>What are people seeing, hearing, etc.</w:t>
      </w:r>
    </w:p>
    <w:p w14:paraId="2BC8F220" w14:textId="77777777" w:rsidR="00BB7C76" w:rsidRPr="00743A86" w:rsidRDefault="00BB7C76" w:rsidP="00743A8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61F911B7" w14:textId="1EBDDE11" w:rsidR="00E120A5" w:rsidRDefault="005B7042" w:rsidP="00743A86">
      <w:pPr>
        <w:tabs>
          <w:tab w:val="left" w:pos="900"/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9:10 am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Pr="005B7042">
        <w:rPr>
          <w:rFonts w:asciiTheme="majorHAnsi" w:hAnsiTheme="majorHAnsi" w:cstheme="majorHAnsi"/>
          <w:b/>
          <w:bCs/>
          <w:sz w:val="22"/>
          <w:szCs w:val="22"/>
        </w:rPr>
        <w:t>Partner updates</w:t>
      </w:r>
    </w:p>
    <w:p w14:paraId="163458A4" w14:textId="6672CC0B" w:rsidR="005B7042" w:rsidRPr="005F3AAC" w:rsidRDefault="005B7042" w:rsidP="00E66A76">
      <w:pPr>
        <w:pStyle w:val="ListParagraph"/>
        <w:numPr>
          <w:ilvl w:val="1"/>
          <w:numId w:val="19"/>
        </w:numPr>
        <w:tabs>
          <w:tab w:val="left" w:pos="900"/>
          <w:tab w:val="left" w:pos="1350"/>
          <w:tab w:val="left" w:pos="1800"/>
          <w:tab w:val="left" w:pos="324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>BEdA</w:t>
      </w:r>
    </w:p>
    <w:p w14:paraId="00953288" w14:textId="55C6C3EF" w:rsidR="005B7042" w:rsidRPr="005F3AAC" w:rsidRDefault="005B7042" w:rsidP="00E66A76">
      <w:pPr>
        <w:pStyle w:val="ListParagraph"/>
        <w:numPr>
          <w:ilvl w:val="1"/>
          <w:numId w:val="19"/>
        </w:numPr>
        <w:tabs>
          <w:tab w:val="left" w:pos="900"/>
          <w:tab w:val="left" w:pos="1350"/>
          <w:tab w:val="left" w:pos="1800"/>
          <w:tab w:val="left" w:pos="324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>Workforce</w:t>
      </w:r>
    </w:p>
    <w:p w14:paraId="4B9E628B" w14:textId="77777777" w:rsidR="005B7042" w:rsidRDefault="005B7042" w:rsidP="00743A86">
      <w:pPr>
        <w:tabs>
          <w:tab w:val="left" w:pos="900"/>
          <w:tab w:val="left" w:pos="1350"/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301B3C99" w14:textId="68BF3437" w:rsidR="005B7042" w:rsidRDefault="005B7042" w:rsidP="00E66A7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4E7B3B">
        <w:rPr>
          <w:rFonts w:asciiTheme="majorHAnsi" w:hAnsiTheme="majorHAnsi" w:cstheme="majorHAnsi"/>
          <w:sz w:val="22"/>
          <w:szCs w:val="22"/>
        </w:rPr>
        <w:t>9:</w:t>
      </w:r>
      <w:r>
        <w:rPr>
          <w:rFonts w:asciiTheme="majorHAnsi" w:hAnsiTheme="majorHAnsi" w:cstheme="majorHAnsi"/>
          <w:sz w:val="22"/>
          <w:szCs w:val="22"/>
        </w:rPr>
        <w:t>35</w:t>
      </w:r>
      <w:r w:rsidRPr="004E7B3B">
        <w:rPr>
          <w:rFonts w:asciiTheme="majorHAnsi" w:hAnsiTheme="majorHAnsi" w:cstheme="majorHAnsi"/>
          <w:sz w:val="22"/>
          <w:szCs w:val="22"/>
        </w:rPr>
        <w:t xml:space="preserve"> am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Pr="005B7042">
        <w:rPr>
          <w:rFonts w:asciiTheme="majorHAnsi" w:hAnsiTheme="majorHAnsi" w:cstheme="majorHAnsi"/>
          <w:b/>
          <w:bCs/>
          <w:sz w:val="22"/>
          <w:szCs w:val="22"/>
        </w:rPr>
        <w:t>Break</w:t>
      </w:r>
    </w:p>
    <w:p w14:paraId="31658706" w14:textId="77777777" w:rsidR="00E66A76" w:rsidRPr="005B7042" w:rsidRDefault="00E66A76" w:rsidP="00E66A7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582D0E15" w14:textId="10295F83" w:rsidR="00387A08" w:rsidRDefault="005B7042" w:rsidP="00743A86">
      <w:pPr>
        <w:tabs>
          <w:tab w:val="left" w:pos="990"/>
          <w:tab w:val="left" w:pos="1800"/>
          <w:tab w:val="left" w:pos="3240"/>
        </w:tabs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9:40</w:t>
      </w:r>
      <w:r w:rsidR="0081278E" w:rsidRPr="004E7B3B">
        <w:rPr>
          <w:rFonts w:asciiTheme="majorHAnsi" w:hAnsiTheme="majorHAnsi" w:cstheme="majorHAnsi"/>
          <w:sz w:val="22"/>
          <w:szCs w:val="22"/>
        </w:rPr>
        <w:t xml:space="preserve"> am</w:t>
      </w:r>
      <w:r w:rsidR="00743A86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D04B56">
        <w:rPr>
          <w:rFonts w:asciiTheme="majorHAnsi" w:hAnsiTheme="majorHAnsi" w:cstheme="majorHAnsi"/>
          <w:b/>
          <w:bCs/>
          <w:sz w:val="22"/>
          <w:szCs w:val="22"/>
        </w:rPr>
        <w:t>Data in Business with</w:t>
      </w:r>
      <w:r w:rsidR="0081278E" w:rsidRPr="00387A0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Travis Dulany</w:t>
      </w:r>
    </w:p>
    <w:p w14:paraId="29C92085" w14:textId="19B0DBCE" w:rsidR="00D04B56" w:rsidRDefault="00D04B56" w:rsidP="00E66A76">
      <w:pPr>
        <w:pStyle w:val="ListParagraph"/>
        <w:numPr>
          <w:ilvl w:val="0"/>
          <w:numId w:val="20"/>
        </w:numPr>
        <w:tabs>
          <w:tab w:val="left" w:pos="1800"/>
          <w:tab w:val="left" w:pos="324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D04B56">
        <w:rPr>
          <w:rFonts w:asciiTheme="majorHAnsi" w:hAnsiTheme="majorHAnsi" w:cstheme="majorHAnsi"/>
          <w:sz w:val="22"/>
          <w:szCs w:val="22"/>
        </w:rPr>
        <w:t>Presentation on where to get data and how to use it</w:t>
      </w:r>
    </w:p>
    <w:p w14:paraId="573BBEE2" w14:textId="77777777" w:rsidR="00D04B56" w:rsidRPr="00743A86" w:rsidRDefault="00D04B56" w:rsidP="00743A8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630F9ABB" w14:textId="530121C3" w:rsidR="0081278E" w:rsidRDefault="00D04B56" w:rsidP="00743A8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10:35</w:t>
      </w:r>
      <w:r w:rsidR="00387A08" w:rsidRPr="00387A08">
        <w:rPr>
          <w:rFonts w:asciiTheme="majorHAnsi" w:hAnsiTheme="majorHAnsi" w:cstheme="majorHAnsi"/>
          <w:sz w:val="22"/>
          <w:szCs w:val="22"/>
        </w:rPr>
        <w:t xml:space="preserve"> am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="00387A08" w:rsidRPr="004E7B3B">
        <w:rPr>
          <w:rFonts w:asciiTheme="majorHAnsi" w:hAnsiTheme="majorHAnsi" w:cstheme="majorHAnsi"/>
          <w:b/>
          <w:bCs/>
          <w:sz w:val="22"/>
          <w:szCs w:val="22"/>
        </w:rPr>
        <w:t>Subcommittee break outs</w:t>
      </w:r>
    </w:p>
    <w:p w14:paraId="7B3D1328" w14:textId="77777777" w:rsidR="001E1061" w:rsidRPr="00992D21" w:rsidRDefault="001E1061" w:rsidP="00743A8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0E3E5F19" w14:textId="16A800E1" w:rsidR="00BB7C76" w:rsidRDefault="00D04B56" w:rsidP="00743A86">
      <w:pPr>
        <w:tabs>
          <w:tab w:val="left" w:pos="990"/>
          <w:tab w:val="left" w:pos="1800"/>
          <w:tab w:val="left" w:pos="1890"/>
        </w:tabs>
        <w:ind w:left="720" w:right="-144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11:35 am</w:t>
      </w:r>
      <w:r>
        <w:rPr>
          <w:rFonts w:asciiTheme="majorHAnsi" w:hAnsiTheme="majorHAnsi" w:cstheme="majorHAnsi"/>
          <w:sz w:val="22"/>
          <w:szCs w:val="22"/>
        </w:rPr>
        <w:tab/>
      </w:r>
      <w:r w:rsidRPr="00D04B56">
        <w:rPr>
          <w:rFonts w:asciiTheme="majorHAnsi" w:hAnsiTheme="majorHAnsi" w:cstheme="majorHAnsi"/>
          <w:b/>
          <w:bCs/>
          <w:sz w:val="22"/>
          <w:szCs w:val="22"/>
        </w:rPr>
        <w:t xml:space="preserve">Subcommittee </w:t>
      </w:r>
      <w:r w:rsidR="00EE10AF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Pr="00D04B56">
        <w:rPr>
          <w:rFonts w:asciiTheme="majorHAnsi" w:hAnsiTheme="majorHAnsi" w:cstheme="majorHAnsi"/>
          <w:b/>
          <w:bCs/>
          <w:sz w:val="22"/>
          <w:szCs w:val="22"/>
        </w:rPr>
        <w:t>hare</w:t>
      </w:r>
    </w:p>
    <w:p w14:paraId="4A1D0AB3" w14:textId="77777777" w:rsidR="001E1061" w:rsidRDefault="001E1061" w:rsidP="00743A86">
      <w:pPr>
        <w:tabs>
          <w:tab w:val="left" w:pos="990"/>
          <w:tab w:val="left" w:pos="1800"/>
          <w:tab w:val="left" w:pos="1890"/>
        </w:tabs>
        <w:ind w:left="720" w:right="-144"/>
        <w:jc w:val="left"/>
        <w:rPr>
          <w:rFonts w:asciiTheme="majorHAnsi" w:hAnsiTheme="majorHAnsi" w:cstheme="majorHAnsi"/>
          <w:sz w:val="22"/>
          <w:szCs w:val="22"/>
        </w:rPr>
      </w:pPr>
    </w:p>
    <w:p w14:paraId="02C658E6" w14:textId="7DC011DF" w:rsidR="00D04B56" w:rsidRDefault="00D04B56" w:rsidP="00743A86">
      <w:pPr>
        <w:tabs>
          <w:tab w:val="left" w:pos="1800"/>
        </w:tabs>
        <w:ind w:left="720" w:right="-144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11:50 am</w:t>
      </w:r>
      <w:r w:rsidR="00E66A76">
        <w:rPr>
          <w:rFonts w:asciiTheme="majorHAnsi" w:hAnsiTheme="majorHAnsi" w:cstheme="majorHAnsi"/>
          <w:sz w:val="22"/>
          <w:szCs w:val="22"/>
        </w:rPr>
        <w:tab/>
      </w:r>
      <w:r w:rsidRPr="005F3AAC">
        <w:rPr>
          <w:rFonts w:asciiTheme="majorHAnsi" w:hAnsiTheme="majorHAnsi" w:cstheme="majorHAnsi"/>
          <w:b/>
          <w:bCs/>
          <w:sz w:val="22"/>
          <w:szCs w:val="22"/>
        </w:rPr>
        <w:t>Feedback and final remarks</w:t>
      </w:r>
    </w:p>
    <w:p w14:paraId="75DDCED5" w14:textId="77777777" w:rsidR="001E1061" w:rsidRDefault="001E1061" w:rsidP="00743A86">
      <w:pPr>
        <w:tabs>
          <w:tab w:val="left" w:pos="1800"/>
        </w:tabs>
        <w:ind w:left="720" w:right="-144"/>
        <w:jc w:val="left"/>
        <w:rPr>
          <w:rFonts w:asciiTheme="majorHAnsi" w:hAnsiTheme="majorHAnsi" w:cstheme="majorHAnsi"/>
          <w:sz w:val="22"/>
          <w:szCs w:val="22"/>
        </w:rPr>
      </w:pPr>
    </w:p>
    <w:p w14:paraId="2F9988C3" w14:textId="4C7A8628" w:rsidR="00222112" w:rsidRDefault="00D04B56" w:rsidP="00743A86">
      <w:pPr>
        <w:tabs>
          <w:tab w:val="left" w:pos="990"/>
          <w:tab w:val="left" w:pos="1800"/>
        </w:tabs>
        <w:ind w:left="720" w:right="-144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12:00 pm</w:t>
      </w:r>
      <w:r>
        <w:rPr>
          <w:rFonts w:asciiTheme="majorHAnsi" w:hAnsiTheme="majorHAnsi" w:cstheme="majorHAnsi"/>
          <w:sz w:val="22"/>
          <w:szCs w:val="22"/>
        </w:rPr>
        <w:tab/>
      </w:r>
      <w:r w:rsidRPr="005F3AAC">
        <w:rPr>
          <w:rFonts w:asciiTheme="majorHAnsi" w:hAnsiTheme="majorHAnsi" w:cstheme="majorHAnsi"/>
          <w:b/>
          <w:bCs/>
          <w:sz w:val="22"/>
          <w:szCs w:val="22"/>
        </w:rPr>
        <w:t>Adjourn</w:t>
      </w:r>
    </w:p>
    <w:p w14:paraId="7AB10F7D" w14:textId="77777777" w:rsidR="003407BE" w:rsidRDefault="003407BE" w:rsidP="00743A86">
      <w:pPr>
        <w:tabs>
          <w:tab w:val="left" w:pos="990"/>
          <w:tab w:val="left" w:pos="1800"/>
        </w:tabs>
        <w:ind w:left="720" w:right="-144"/>
        <w:jc w:val="left"/>
        <w:rPr>
          <w:rFonts w:asciiTheme="majorHAnsi" w:hAnsiTheme="majorHAnsi" w:cstheme="majorHAnsi"/>
          <w:b/>
          <w:bCs/>
          <w:sz w:val="22"/>
          <w:szCs w:val="22"/>
        </w:rPr>
      </w:pPr>
    </w:p>
    <w:p w14:paraId="05389194" w14:textId="77777777" w:rsidR="003407BE" w:rsidRDefault="003407BE" w:rsidP="00743A86">
      <w:pPr>
        <w:tabs>
          <w:tab w:val="left" w:pos="990"/>
          <w:tab w:val="left" w:pos="1800"/>
        </w:tabs>
        <w:ind w:left="720" w:right="-144"/>
        <w:jc w:val="left"/>
        <w:rPr>
          <w:rFonts w:asciiTheme="majorHAnsi" w:hAnsiTheme="majorHAnsi" w:cstheme="majorHAnsi"/>
          <w:b/>
          <w:bCs/>
          <w:sz w:val="22"/>
          <w:szCs w:val="22"/>
        </w:rPr>
      </w:pPr>
    </w:p>
    <w:p w14:paraId="683D5D86" w14:textId="783E3307" w:rsidR="003407BE" w:rsidRPr="00461915" w:rsidRDefault="003407BE" w:rsidP="00743A86">
      <w:pPr>
        <w:tabs>
          <w:tab w:val="left" w:pos="990"/>
          <w:tab w:val="left" w:pos="1800"/>
        </w:tabs>
        <w:ind w:left="720" w:right="-144"/>
        <w:jc w:val="left"/>
        <w:rPr>
          <w:rFonts w:asciiTheme="majorHAnsi" w:hAnsiTheme="majorHAnsi" w:cstheme="majorHAnsi"/>
          <w:b/>
          <w:bCs/>
          <w:i/>
          <w:iCs/>
          <w:color w:val="0F3FEF"/>
          <w:sz w:val="26"/>
          <w:szCs w:val="26"/>
        </w:rPr>
      </w:pPr>
      <w:r w:rsidRPr="00461915">
        <w:rPr>
          <w:rFonts w:asciiTheme="majorHAnsi" w:hAnsiTheme="majorHAnsi" w:cstheme="majorHAnsi"/>
          <w:b/>
          <w:bCs/>
          <w:i/>
          <w:iCs/>
          <w:color w:val="0F3FEF"/>
          <w:sz w:val="26"/>
          <w:szCs w:val="26"/>
        </w:rPr>
        <w:t>Next meeting is via Zoom on January 9, 2026</w:t>
      </w:r>
    </w:p>
    <w:p w14:paraId="0554DB5E" w14:textId="0CEEC814" w:rsidR="00B01ACD" w:rsidRPr="00222112" w:rsidRDefault="00501DBE" w:rsidP="00224B2B">
      <w:pPr>
        <w:ind w:left="720"/>
        <w:rPr>
          <w:rFonts w:ascii="Calibri" w:eastAsia="Calibri" w:hAnsi="Calibri" w:cs="Calibri"/>
          <w:i/>
          <w:iCs/>
        </w:rPr>
      </w:pPr>
      <w:r w:rsidRPr="00222112">
        <w:rPr>
          <w:rFonts w:ascii="Calibri" w:eastAsia="Calibri" w:hAnsi="Calibri" w:cs="Calibri"/>
          <w:i/>
          <w:iCs/>
          <w:color w:val="4F81BD" w:themeColor="accent1"/>
        </w:rPr>
        <w:t xml:space="preserve">                                                       </w:t>
      </w:r>
    </w:p>
    <w:sectPr w:rsidR="00B01ACD" w:rsidRPr="00222112" w:rsidSect="00A17C86">
      <w:headerReference w:type="default" r:id="rId17"/>
      <w:headerReference w:type="first" r:id="rId18"/>
      <w:footerReference w:type="first" r:id="rId19"/>
      <w:type w:val="continuous"/>
      <w:pgSz w:w="12240" w:h="15840"/>
      <w:pgMar w:top="1440" w:right="907" w:bottom="144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1208" w14:textId="77777777" w:rsidR="00C7348F" w:rsidRDefault="00C7348F">
      <w:r>
        <w:separator/>
      </w:r>
    </w:p>
  </w:endnote>
  <w:endnote w:type="continuationSeparator" w:id="0">
    <w:p w14:paraId="16FA9E40" w14:textId="77777777" w:rsidR="00C7348F" w:rsidRDefault="00C7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A45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5E96" w14:textId="77777777" w:rsidR="00501DBE" w:rsidRDefault="00501DBE" w:rsidP="00501DBE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rFonts w:ascii="Calibri" w:eastAsia="Calibri" w:hAnsi="Calibri" w:cs="Calibri"/>
        <w:color w:val="000000"/>
      </w:rPr>
      <w:tab/>
    </w:r>
    <w:r>
      <w:rPr>
        <w:smallCaps/>
        <w:color w:val="1F497D"/>
        <w:sz w:val="18"/>
        <w:szCs w:val="18"/>
      </w:rPr>
      <w:t>Washington State Board for Community &amp; Technical Colleges</w:t>
    </w:r>
  </w:p>
  <w:p w14:paraId="35266175" w14:textId="77777777" w:rsidR="00501DBE" w:rsidRDefault="00501DBE" w:rsidP="00501DBE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C758B7E" w14:textId="77777777" w:rsidR="00501DBE" w:rsidRDefault="00501DBE" w:rsidP="00501DBE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64751DEA" w14:textId="77777777" w:rsidR="00501DBE" w:rsidRDefault="00501DBE" w:rsidP="00501DBE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7C097C3C" w14:textId="77777777" w:rsidR="00501DBE" w:rsidRDefault="00501DBE" w:rsidP="00501DBE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  <w:p w14:paraId="772676C9" w14:textId="260C0C3F" w:rsidR="00B01ACD" w:rsidRPr="00501DBE" w:rsidRDefault="00501DBE" w:rsidP="00501DBE">
    <w:pPr>
      <w:pBdr>
        <w:top w:val="nil"/>
        <w:left w:val="nil"/>
        <w:bottom w:val="nil"/>
        <w:right w:val="nil"/>
        <w:between w:val="nil"/>
      </w:pBdr>
      <w:tabs>
        <w:tab w:val="left" w:pos="3463"/>
        <w:tab w:val="center" w:pos="4680"/>
        <w:tab w:val="right" w:pos="8093"/>
        <w:tab w:val="right" w:pos="9360"/>
      </w:tabs>
      <w:jc w:val="lef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 w:rsidR="00BB7C76" w:rsidRPr="00501DBE">
      <w:rPr>
        <w:rFonts w:ascii="Calibri" w:eastAsia="Calibri" w:hAnsi="Calibri" w:cs="Calibri"/>
        <w:color w:val="000000"/>
        <w:sz w:val="16"/>
        <w:szCs w:val="16"/>
      </w:rPr>
      <w:t>4/2</w:t>
    </w:r>
    <w:r w:rsidRPr="00501DBE">
      <w:rPr>
        <w:rFonts w:ascii="Calibri" w:eastAsia="Calibri" w:hAnsi="Calibri" w:cs="Calibri"/>
        <w:color w:val="000000"/>
        <w:sz w:val="16"/>
        <w:szCs w:val="16"/>
      </w:rPr>
      <w:t>9</w:t>
    </w:r>
    <w:r w:rsidR="00BB7C76" w:rsidRPr="00501DBE">
      <w:rPr>
        <w:rFonts w:ascii="Calibri" w:eastAsia="Calibri" w:hAnsi="Calibri" w:cs="Calibri"/>
        <w:color w:val="000000"/>
        <w:sz w:val="16"/>
        <w:szCs w:val="16"/>
      </w:rPr>
      <w:t>/25 KW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53B4" w14:textId="77777777" w:rsidR="00B01ACD" w:rsidRDefault="005C1E99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0E5605B2" w14:textId="77777777" w:rsidR="00B01ACD" w:rsidRDefault="005C1E99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5254752" w14:textId="2D3BC8F3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</w:t>
    </w:r>
    <w:r w:rsidR="00D45E9F">
      <w:rPr>
        <w:color w:val="1F497D"/>
        <w:sz w:val="16"/>
        <w:szCs w:val="16"/>
      </w:rPr>
      <w:t>500</w:t>
    </w:r>
    <w:r>
      <w:rPr>
        <w:color w:val="1F497D"/>
        <w:sz w:val="16"/>
        <w:szCs w:val="16"/>
      </w:rPr>
      <w:t xml:space="preserve"> </w:t>
    </w:r>
    <w:r w:rsidR="00D45E9F">
      <w:rPr>
        <w:color w:val="1F497D"/>
        <w:sz w:val="16"/>
        <w:szCs w:val="16"/>
      </w:rPr>
      <w:t>Jefferson Building</w:t>
    </w:r>
    <w:r>
      <w:rPr>
        <w:color w:val="1F497D"/>
        <w:sz w:val="16"/>
        <w:szCs w:val="16"/>
      </w:rPr>
      <w:t xml:space="preserve"> SE / P.O. Box 42495</w:t>
    </w:r>
  </w:p>
  <w:p w14:paraId="522DDD78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449625C7" w14:textId="56CFC35C" w:rsidR="00B01ACD" w:rsidRDefault="00501DBE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 xml:space="preserve">                                                </w:t>
    </w:r>
    <w:r w:rsidR="005C1E99">
      <w:rPr>
        <w:color w:val="1F497D"/>
        <w:sz w:val="16"/>
        <w:szCs w:val="16"/>
      </w:rPr>
      <w:t>(360) 704-4323</w:t>
    </w:r>
    <w:r>
      <w:rPr>
        <w:color w:val="1F497D"/>
        <w:sz w:val="16"/>
        <w:szCs w:val="16"/>
      </w:rPr>
      <w:tab/>
    </w:r>
    <w:r>
      <w:rPr>
        <w:color w:val="1F497D"/>
        <w:sz w:val="16"/>
        <w:szCs w:val="16"/>
      </w:rPr>
      <w:tab/>
    </w:r>
    <w:r>
      <w:rPr>
        <w:color w:val="1F497D"/>
        <w:sz w:val="16"/>
        <w:szCs w:val="16"/>
      </w:rPr>
      <w:tab/>
      <w:t xml:space="preserve"> </w:t>
    </w:r>
    <w:r w:rsidR="002E3FFE">
      <w:rPr>
        <w:rFonts w:ascii="Calibri" w:eastAsia="Calibri" w:hAnsi="Calibri" w:cs="Calibri"/>
        <w:color w:val="000000"/>
        <w:sz w:val="16"/>
        <w:szCs w:val="16"/>
      </w:rPr>
      <w:t xml:space="preserve">10/10/25 </w:t>
    </w:r>
    <w:r w:rsidRPr="00501DBE">
      <w:rPr>
        <w:rFonts w:ascii="Calibri" w:eastAsia="Calibri" w:hAnsi="Calibri" w:cs="Calibri"/>
        <w:color w:val="000000"/>
        <w:sz w:val="16"/>
        <w:szCs w:val="16"/>
      </w:rPr>
      <w:t>KW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CBC3" w14:textId="77777777" w:rsidR="00B01ACD" w:rsidRDefault="005C1E99">
    <w:pPr>
      <w:widowControl/>
      <w:tabs>
        <w:tab w:val="center" w:pos="4320"/>
        <w:tab w:val="right" w:pos="8640"/>
      </w:tabs>
      <w:jc w:val="right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5/23/18 -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B7CD" w14:textId="77777777" w:rsidR="00C7348F" w:rsidRDefault="00C7348F">
      <w:r>
        <w:separator/>
      </w:r>
    </w:p>
  </w:footnote>
  <w:footnote w:type="continuationSeparator" w:id="0">
    <w:p w14:paraId="4E884C89" w14:textId="77777777" w:rsidR="00C7348F" w:rsidRDefault="00C73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6C8B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B7F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8E9EB1" wp14:editId="666AC4CA">
              <wp:simplePos x="0" y="0"/>
              <wp:positionH relativeFrom="margin">
                <wp:posOffset>39370</wp:posOffset>
              </wp:positionH>
              <wp:positionV relativeFrom="margin">
                <wp:posOffset>3441700</wp:posOffset>
              </wp:positionV>
              <wp:extent cx="5064760" cy="2025650"/>
              <wp:effectExtent l="0" t="1193800" r="0" b="10668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2004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1pt;margin-top:271pt;width:398.8pt;height:159.5pt;rotation:-45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x9AEAAMU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50FF2004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9C74" w14:textId="2507659E" w:rsidR="00B01ACD" w:rsidRDefault="005E039C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0C6714" wp14:editId="56AD5AB8">
              <wp:simplePos x="0" y="0"/>
              <wp:positionH relativeFrom="leftMargin">
                <wp:align>right</wp:align>
              </wp:positionH>
              <wp:positionV relativeFrom="paragraph">
                <wp:posOffset>76200</wp:posOffset>
              </wp:positionV>
              <wp:extent cx="1762125" cy="8458200"/>
              <wp:effectExtent l="0" t="0" r="952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2125" cy="845820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BD61BE" w14:textId="77777777" w:rsidR="008316FC" w:rsidRDefault="005C1E99" w:rsidP="00246405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765B98B3" w14:textId="77777777" w:rsidR="008316FC" w:rsidRDefault="008316FC" w:rsidP="00351EA2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2CADD1DF" w14:textId="17D73C95" w:rsidR="00416465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KENNY AUSTIN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846797E" w14:textId="32CE3AAD" w:rsidR="008316FC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77A12C01" w14:textId="77777777" w:rsidR="00D45E9F" w:rsidRDefault="005871E3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D22074A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509370E" w14:textId="1D7E9580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371F37"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 w:rsidR="00371F37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371F37"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40174A" w14:textId="79DBFC2C" w:rsidR="00644DEB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23CBE1D4" w14:textId="77777777" w:rsidR="00D45E9F" w:rsidRDefault="00371F37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5FA34DC4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6D99A76" w14:textId="77777777" w:rsidR="00151DED" w:rsidRDefault="00151DED" w:rsidP="00151DED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 xml:space="preserve">AMIE BATTON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50775D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1A406BD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8249CAC" w14:textId="77777777" w:rsidR="00151DED" w:rsidRDefault="00151DED" w:rsidP="00151DED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LIONEL CANDIDO-FLORES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F9B371E" w14:textId="77777777" w:rsidR="00151DED" w:rsidRDefault="00151DED" w:rsidP="00151DED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109E626D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732B1FC" w14:textId="77777777" w:rsidR="00151DED" w:rsidRPr="00371F37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371F37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>RICARDO CHAVEZ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EE2E7D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41E4EE09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68C9B53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B2F80A3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4866E3FA" w14:textId="77777777" w:rsidR="00151DED" w:rsidRPr="00CD2085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D982F8F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26566DA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6727943B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AC248BC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JOYCE HAMMER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A6D06E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33AD8A28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 Colleges</w:t>
                          </w:r>
                        </w:p>
                        <w:p w14:paraId="2399DEA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3AEA8BA" w14:textId="77777777" w:rsidR="00151DED" w:rsidRPr="00644DEB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E8BCF93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24A6F26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8A48488" w14:textId="77777777" w:rsidR="00151DED" w:rsidRPr="00416465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416465"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  <w:szCs w:val="18"/>
                            </w:rPr>
                            <w:t>JANECE LEVIEN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A7D18B2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1C291C7D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D8B2B7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BRICE MONTGOMERY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F0E30AA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5E6DE6D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CEF6A68" w14:textId="16EB4A8C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0218C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KORBETT MOSESLY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86FC89A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3EA7ECC6" w14:textId="77777777" w:rsidR="00224B2B" w:rsidRDefault="00224B2B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FB05869" w14:textId="353C4156" w:rsidR="008316FC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ELENI PAPADAKIS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EAB383C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09995ED8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70ADE50" w14:textId="5BD8407C" w:rsidR="008316FC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MANDY PARADISE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6FF6B24" w14:textId="5A6C2738" w:rsidR="008316FC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Office of Superintendent of</w:t>
                          </w:r>
                        </w:p>
                        <w:p w14:paraId="6D38D2DF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37FEB763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B7DE40F" w14:textId="41CE2CE7" w:rsidR="008316FC" w:rsidRPr="00371F37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 w:rsidRPr="00371F37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>AARON PARROTT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282EC8C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23B99AF7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4557017" w14:textId="227AC2FC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E0A0FC1" w14:textId="174483F2" w:rsidR="0086362B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56B28844" w14:textId="77777777" w:rsidR="00CD2085" w:rsidRP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73A5F0B" w14:textId="1ACCF9B0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LIN ZHOU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85240B0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568843C1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40FA3FC" w14:textId="449C1635" w:rsidR="00CD2085" w:rsidRDefault="00CD2085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12BF42" w14:textId="77777777" w:rsid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  <w:bookmarkStart w:id="0" w:name="_Hlk214890279"/>
                        </w:p>
                        <w:p w14:paraId="334897AC" w14:textId="77777777" w:rsid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A6F4466" w14:textId="77777777" w:rsid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bookmarkStart w:id="1" w:name="_Hlk181994273"/>
                          <w:bookmarkEnd w:id="0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E39E210" w14:textId="373BD315" w:rsidR="008316FC" w:rsidRPr="00D45E9F" w:rsidRDefault="00CD2085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0C6714" id="Rectangle 3" o:spid="_x0000_s1027" style="position:absolute;left:0;text-align:left;margin-left:87.55pt;margin-top:6pt;width:138.75pt;height:666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" fillcolor="#eaeaea" stroked="f">
              <v:textbox>
                <w:txbxContent>
                  <w:p w14:paraId="42BD61BE" w14:textId="77777777" w:rsidR="008316FC" w:rsidRDefault="005C1E99" w:rsidP="00246405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765B98B3" w14:textId="77777777" w:rsidR="008316FC" w:rsidRDefault="008316FC" w:rsidP="00351EA2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2CADD1DF" w14:textId="17D73C95" w:rsidR="00416465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KENNY AUSTIN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846797E" w14:textId="32CE3AAD" w:rsidR="008316FC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77A12C01" w14:textId="77777777" w:rsidR="00D45E9F" w:rsidRDefault="005871E3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D22074A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509370E" w14:textId="1D7E9580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371F37"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 w:rsidR="00371F37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371F37"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40174A" w14:textId="79DBFC2C" w:rsidR="00644DEB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23CBE1D4" w14:textId="77777777" w:rsidR="00D45E9F" w:rsidRDefault="00371F37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5FA34DC4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6D99A76" w14:textId="77777777" w:rsidR="00151DED" w:rsidRDefault="00151DED" w:rsidP="00151DED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F497D" w:themeColor="text2"/>
                        <w:sz w:val="18"/>
                        <w:szCs w:val="18"/>
                      </w:rPr>
                      <w:t xml:space="preserve">AMIE BATTON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50775D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1A406BD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8249CAC" w14:textId="77777777" w:rsidR="00151DED" w:rsidRDefault="00151DED" w:rsidP="00151DED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LIONEL CANDIDO-FLORES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F9B371E" w14:textId="77777777" w:rsidR="00151DED" w:rsidRDefault="00151DED" w:rsidP="00151DED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109E626D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732B1FC" w14:textId="77777777" w:rsidR="00151DED" w:rsidRPr="00371F37" w:rsidRDefault="00151DED" w:rsidP="00151DED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371F37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>RICARDO CHAVEZ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EE2E7D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41E4EE09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68C9B53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B2F80A3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4866E3FA" w14:textId="77777777" w:rsidR="00151DED" w:rsidRPr="00CD2085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D982F8F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26566DA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6727943B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AC248BC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JOYCE HAMMER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A6D06E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33AD8A28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 Colleges</w:t>
                    </w:r>
                  </w:p>
                  <w:p w14:paraId="2399DEA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3AEA8BA" w14:textId="77777777" w:rsidR="00151DED" w:rsidRPr="00644DEB" w:rsidRDefault="00151DED" w:rsidP="00151DED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E8BCF93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24A6F26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8A48488" w14:textId="77777777" w:rsidR="00151DED" w:rsidRPr="00416465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416465"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  <w:szCs w:val="18"/>
                      </w:rPr>
                      <w:t>JANECE LEVIEN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A7D18B2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1C291C7D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D8B2B7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BRICE MONTGOMERY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F0E30AA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5E6DE6D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CEF6A68" w14:textId="16EB4A8C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0218C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KORBETT MOSESLY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86FC89A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3EA7ECC6" w14:textId="77777777" w:rsidR="00224B2B" w:rsidRDefault="00224B2B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FB05869" w14:textId="353C4156" w:rsidR="008316FC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ELENI PAPADAKIS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EAB383C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09995ED8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70ADE50" w14:textId="5BD8407C" w:rsidR="008316FC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MANDY PARADISE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6FF6B24" w14:textId="5A6C2738" w:rsidR="008316FC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Office of Superintendent of</w:t>
                    </w:r>
                  </w:p>
                  <w:p w14:paraId="6D38D2DF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37FEB763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B7DE40F" w14:textId="41CE2CE7" w:rsidR="008316FC" w:rsidRPr="00371F37" w:rsidRDefault="00D45E9F" w:rsidP="00D45E9F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 w:rsidRPr="00371F37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>AARON PARROTT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282EC8C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23B99AF7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4557017" w14:textId="227AC2FC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E0A0FC1" w14:textId="174483F2" w:rsidR="0086362B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56B28844" w14:textId="77777777" w:rsidR="00CD2085" w:rsidRP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73A5F0B" w14:textId="1ACCF9B0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LIN ZHOU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85240B0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568843C1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40FA3FC" w14:textId="449C1635" w:rsidR="00CD2085" w:rsidRDefault="00CD2085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12BF42" w14:textId="77777777" w:rsid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  <w:bookmarkStart w:id="2" w:name="_Hlk214890279"/>
                  </w:p>
                  <w:p w14:paraId="334897AC" w14:textId="77777777" w:rsid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A6F4466" w14:textId="77777777" w:rsid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bookmarkStart w:id="3" w:name="_Hlk181994273"/>
                    <w:bookmarkEnd w:id="2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E39E210" w14:textId="373BD315" w:rsidR="008316FC" w:rsidRPr="00D45E9F" w:rsidRDefault="00CD2085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  <w:bookmarkEnd w:id="3"/>
                  </w:p>
                </w:txbxContent>
              </v:textbox>
              <w10:wrap anchorx="margin"/>
            </v:rect>
          </w:pict>
        </mc:Fallback>
      </mc:AlternateContent>
    </w:r>
    <w:r w:rsidR="005C1E99"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</w:p>
  <w:p w14:paraId="32843033" w14:textId="77777777" w:rsidR="00BB7C76" w:rsidRDefault="00BB7C7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D527" w14:textId="77777777" w:rsidR="00BB7C76" w:rsidRDefault="00BB7C76" w:rsidP="00BB7C76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988FEA1" wp14:editId="579D2893">
              <wp:simplePos x="0" y="0"/>
              <wp:positionH relativeFrom="column">
                <wp:posOffset>-1762122</wp:posOffset>
              </wp:positionH>
              <wp:positionV relativeFrom="paragraph">
                <wp:posOffset>76200</wp:posOffset>
              </wp:positionV>
              <wp:extent cx="1587500" cy="8696325"/>
              <wp:effectExtent l="0" t="0" r="0" b="9525"/>
              <wp:wrapNone/>
              <wp:docPr id="271924757" name="Rectangle 2719247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7500" cy="869632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3855A5" w14:textId="77777777" w:rsidR="00BB7C76" w:rsidRDefault="00BB7C76" w:rsidP="00BB7C76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6C3A7946" w14:textId="77777777" w:rsidR="00BB7C76" w:rsidRDefault="00BB7C76" w:rsidP="00BB7C76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1A4B669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KENNY AUSTIN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9AAB77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054E4F6B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28496BE7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3BD40F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71A7C9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593E8703" w14:textId="77777777" w:rsidR="00BB7C76" w:rsidRDefault="00BB7C76" w:rsidP="00BB7C76">
                          <w:pPr>
                            <w:widowControl/>
                            <w:spacing w:line="8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ECE526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C3B60B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6CF9B0D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201B43E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JENNIFER BARBER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566C98D8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F308D0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9E46D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67107A0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E2622C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811FE86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055E0B7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3EA6ADD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BC031E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Lionel Candido-Flores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3124E37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004F7B16" w14:textId="77777777" w:rsidR="00BB7C76" w:rsidRDefault="00BB7C76" w:rsidP="00BB7C76">
                          <w:pPr>
                            <w:widowControl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431AC1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0A30769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095FF2F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0F8BAA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11D5D83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7E992328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53E6BB0D" w14:textId="77777777" w:rsidR="00BB7C76" w:rsidRPr="00644DEB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55A2D5EF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62F6277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854BA7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581ACC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5ACE8125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F3D5862" w14:textId="77777777" w:rsidR="00BB7C76" w:rsidRDefault="00BB7C76" w:rsidP="00BB7C76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F748FA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25B8C527" w14:textId="77777777" w:rsidR="00BB7C76" w:rsidRDefault="00BB7C76" w:rsidP="00BB7C76">
                          <w:pPr>
                            <w:widowControl/>
                            <w:spacing w:line="12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C7032D3" w14:textId="77777777" w:rsidR="00BB7C76" w:rsidRDefault="00BB7C76" w:rsidP="00BB7C76">
                          <w:pPr>
                            <w:widowControl/>
                            <w:ind w:left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5A9155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28864B1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42FA6ED8" w14:textId="77777777" w:rsidR="00BB7C76" w:rsidRDefault="00BB7C76" w:rsidP="00BB7C76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C7B19A1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9930211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57C31214" w14:textId="77777777" w:rsidR="00BB7C76" w:rsidRDefault="00BB7C76" w:rsidP="00BB7C76">
                          <w:pPr>
                            <w:widowControl/>
                            <w:spacing w:line="10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7199632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7EB45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2BD9B60A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A29733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3355601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30311C1C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67103D6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510AA7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1B67FEA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7FA136B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66BBFEF6" w14:textId="77777777" w:rsidR="00BB7C76" w:rsidRDefault="00BB7C76" w:rsidP="00BB7C76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5311B7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57F7F7A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EE5985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911278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</w:p>
                        <w:p w14:paraId="12273B0B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610E14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09F10D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015532B1" w14:textId="77777777" w:rsidR="00BB7C76" w:rsidRDefault="00BB7C76" w:rsidP="00BB7C76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C86611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A471FA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6594F685" w14:textId="77777777" w:rsidR="00BB7C76" w:rsidRPr="00C511E1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8FEA1" id="Rectangle 271924757" o:spid="_x0000_s1028" style="position:absolute;left:0;text-align:left;margin-left:-138.75pt;margin-top:6pt;width:125pt;height:6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" fillcolor="#eaeaea" stroked="f">
              <v:textbox>
                <w:txbxContent>
                  <w:p w14:paraId="603855A5" w14:textId="77777777" w:rsidR="00BB7C76" w:rsidRDefault="00BB7C76" w:rsidP="00BB7C76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6C3A7946" w14:textId="77777777" w:rsidR="00BB7C76" w:rsidRDefault="00BB7C76" w:rsidP="00BB7C76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1A4B669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KENNY AUSTIN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9AAB77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054E4F6B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28496BE7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3BD40F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71A7C9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593E8703" w14:textId="77777777" w:rsidR="00BB7C76" w:rsidRDefault="00BB7C76" w:rsidP="00BB7C76">
                    <w:pPr>
                      <w:widowControl/>
                      <w:spacing w:line="8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ECE526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C3B60B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6CF9B0D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201B43E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JENNIFER BARBER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566C98D8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F308D0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9E46D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67107A0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E2622C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811FE86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055E0B7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3EA6ADD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BC031E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Lionel Candido-Flores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3124E37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004F7B16" w14:textId="77777777" w:rsidR="00BB7C76" w:rsidRDefault="00BB7C76" w:rsidP="00BB7C76">
                    <w:pPr>
                      <w:widowControl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431AC1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0A30769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095FF2F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0F8BAA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11D5D83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7E992328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53E6BB0D" w14:textId="77777777" w:rsidR="00BB7C76" w:rsidRPr="00644DEB" w:rsidRDefault="00BB7C76" w:rsidP="00BB7C76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55A2D5EF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62F6277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854BA7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581ACC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5ACE8125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F3D5862" w14:textId="77777777" w:rsidR="00BB7C76" w:rsidRDefault="00BB7C76" w:rsidP="00BB7C76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F748FA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25B8C527" w14:textId="77777777" w:rsidR="00BB7C76" w:rsidRDefault="00BB7C76" w:rsidP="00BB7C76">
                    <w:pPr>
                      <w:widowControl/>
                      <w:spacing w:line="12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C7032D3" w14:textId="77777777" w:rsidR="00BB7C76" w:rsidRDefault="00BB7C76" w:rsidP="00BB7C76">
                    <w:pPr>
                      <w:widowControl/>
                      <w:ind w:left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5A9155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28864B1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42FA6ED8" w14:textId="77777777" w:rsidR="00BB7C76" w:rsidRDefault="00BB7C76" w:rsidP="00BB7C76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C7B19A1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9930211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57C31214" w14:textId="77777777" w:rsidR="00BB7C76" w:rsidRDefault="00BB7C76" w:rsidP="00BB7C76">
                    <w:pPr>
                      <w:widowControl/>
                      <w:spacing w:line="10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7199632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7EB45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2BD9B60A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A29733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3355601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30311C1C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67103D6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510AA7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1B67FEA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7FA136B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66BBFEF6" w14:textId="77777777" w:rsidR="00BB7C76" w:rsidRDefault="00BB7C76" w:rsidP="00BB7C76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5311B7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57F7F7A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EE5985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911278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</w:p>
                  <w:p w14:paraId="12273B0B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610E14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09F10D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015532B1" w14:textId="77777777" w:rsidR="00BB7C76" w:rsidRDefault="00BB7C76" w:rsidP="00BB7C76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C86611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A471FA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6594F685" w14:textId="77777777" w:rsidR="00BB7C76" w:rsidRPr="00C511E1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AEFEE50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5D96A8" wp14:editId="72696972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7F53F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9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9.95pt;margin-top:244.25pt;width:398.8pt;height:159.5pt;rotation:-45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" filled="f" stroked="f">
              <o:lock v:ext="edit" shapetype="t"/>
              <v:textbox style="mso-fit-shape-to-text:t">
                <w:txbxContent>
                  <w:p w14:paraId="4217F53F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27A" w14:textId="77777777" w:rsidR="00B01ACD" w:rsidRDefault="00B01ACD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F0F"/>
    <w:multiLevelType w:val="hybridMultilevel"/>
    <w:tmpl w:val="63E49210"/>
    <w:lvl w:ilvl="0" w:tplc="264C733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24C5184"/>
    <w:multiLevelType w:val="hybridMultilevel"/>
    <w:tmpl w:val="15F6E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5375D"/>
    <w:multiLevelType w:val="hybridMultilevel"/>
    <w:tmpl w:val="6E60BD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EA4"/>
    <w:multiLevelType w:val="hybridMultilevel"/>
    <w:tmpl w:val="704A2A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E5CA7"/>
    <w:multiLevelType w:val="hybridMultilevel"/>
    <w:tmpl w:val="58F04BF2"/>
    <w:lvl w:ilvl="0" w:tplc="264C7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54CDD"/>
    <w:multiLevelType w:val="hybridMultilevel"/>
    <w:tmpl w:val="24E27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80556"/>
    <w:multiLevelType w:val="hybridMultilevel"/>
    <w:tmpl w:val="AC885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0A2F7C"/>
    <w:multiLevelType w:val="hybridMultilevel"/>
    <w:tmpl w:val="C666C026"/>
    <w:lvl w:ilvl="0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E40A86"/>
    <w:multiLevelType w:val="hybridMultilevel"/>
    <w:tmpl w:val="DC4CDDA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C473B6D"/>
    <w:multiLevelType w:val="multilevel"/>
    <w:tmpl w:val="1E60C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B316F4"/>
    <w:multiLevelType w:val="hybridMultilevel"/>
    <w:tmpl w:val="FC9A4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800CB4"/>
    <w:multiLevelType w:val="multilevel"/>
    <w:tmpl w:val="0F929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933A11"/>
    <w:multiLevelType w:val="hybridMultilevel"/>
    <w:tmpl w:val="D49C1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385E57"/>
    <w:multiLevelType w:val="hybridMultilevel"/>
    <w:tmpl w:val="D914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B3E22"/>
    <w:multiLevelType w:val="hybridMultilevel"/>
    <w:tmpl w:val="BBBA8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5634C5"/>
    <w:multiLevelType w:val="hybridMultilevel"/>
    <w:tmpl w:val="5FC6B1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605EDD"/>
    <w:multiLevelType w:val="hybridMultilevel"/>
    <w:tmpl w:val="88C67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5719BD"/>
    <w:multiLevelType w:val="hybridMultilevel"/>
    <w:tmpl w:val="292C07C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61F5975"/>
    <w:multiLevelType w:val="hybridMultilevel"/>
    <w:tmpl w:val="30F0D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44613E"/>
    <w:multiLevelType w:val="hybridMultilevel"/>
    <w:tmpl w:val="A6A81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87913208">
    <w:abstractNumId w:val="11"/>
  </w:num>
  <w:num w:numId="2" w16cid:durableId="1462529407">
    <w:abstractNumId w:val="9"/>
  </w:num>
  <w:num w:numId="3" w16cid:durableId="1747919713">
    <w:abstractNumId w:val="0"/>
  </w:num>
  <w:num w:numId="4" w16cid:durableId="780537449">
    <w:abstractNumId w:val="19"/>
  </w:num>
  <w:num w:numId="5" w16cid:durableId="405109075">
    <w:abstractNumId w:val="7"/>
  </w:num>
  <w:num w:numId="6" w16cid:durableId="922297741">
    <w:abstractNumId w:val="2"/>
  </w:num>
  <w:num w:numId="7" w16cid:durableId="471485752">
    <w:abstractNumId w:val="4"/>
  </w:num>
  <w:num w:numId="8" w16cid:durableId="2056809659">
    <w:abstractNumId w:val="1"/>
  </w:num>
  <w:num w:numId="9" w16cid:durableId="1839151321">
    <w:abstractNumId w:val="5"/>
  </w:num>
  <w:num w:numId="10" w16cid:durableId="1747604287">
    <w:abstractNumId w:val="14"/>
  </w:num>
  <w:num w:numId="11" w16cid:durableId="925268930">
    <w:abstractNumId w:val="6"/>
  </w:num>
  <w:num w:numId="12" w16cid:durableId="1028719724">
    <w:abstractNumId w:val="16"/>
  </w:num>
  <w:num w:numId="13" w16cid:durableId="242224286">
    <w:abstractNumId w:val="12"/>
  </w:num>
  <w:num w:numId="14" w16cid:durableId="408384981">
    <w:abstractNumId w:val="15"/>
  </w:num>
  <w:num w:numId="15" w16cid:durableId="940838523">
    <w:abstractNumId w:val="3"/>
  </w:num>
  <w:num w:numId="16" w16cid:durableId="1265842342">
    <w:abstractNumId w:val="10"/>
  </w:num>
  <w:num w:numId="17" w16cid:durableId="1445659263">
    <w:abstractNumId w:val="18"/>
  </w:num>
  <w:num w:numId="18" w16cid:durableId="572660316">
    <w:abstractNumId w:val="17"/>
  </w:num>
  <w:num w:numId="19" w16cid:durableId="1750737842">
    <w:abstractNumId w:val="8"/>
  </w:num>
  <w:num w:numId="20" w16cid:durableId="7044090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D"/>
    <w:rsid w:val="00005F5B"/>
    <w:rsid w:val="000218C1"/>
    <w:rsid w:val="00025109"/>
    <w:rsid w:val="000700D1"/>
    <w:rsid w:val="000F2109"/>
    <w:rsid w:val="001055D8"/>
    <w:rsid w:val="00151DED"/>
    <w:rsid w:val="00157717"/>
    <w:rsid w:val="001727FC"/>
    <w:rsid w:val="001814AB"/>
    <w:rsid w:val="001C0BF9"/>
    <w:rsid w:val="001E1061"/>
    <w:rsid w:val="00222112"/>
    <w:rsid w:val="002246B1"/>
    <w:rsid w:val="00224B2B"/>
    <w:rsid w:val="00254242"/>
    <w:rsid w:val="002677DA"/>
    <w:rsid w:val="0028215B"/>
    <w:rsid w:val="002E3FFE"/>
    <w:rsid w:val="00334693"/>
    <w:rsid w:val="00335C96"/>
    <w:rsid w:val="003407BE"/>
    <w:rsid w:val="00351EA2"/>
    <w:rsid w:val="003530A8"/>
    <w:rsid w:val="003601FE"/>
    <w:rsid w:val="00371F37"/>
    <w:rsid w:val="00373CF1"/>
    <w:rsid w:val="0037614A"/>
    <w:rsid w:val="003843B6"/>
    <w:rsid w:val="00387A08"/>
    <w:rsid w:val="003F1B6C"/>
    <w:rsid w:val="00400B50"/>
    <w:rsid w:val="00400D4D"/>
    <w:rsid w:val="00416465"/>
    <w:rsid w:val="00461915"/>
    <w:rsid w:val="004E7B3B"/>
    <w:rsid w:val="00501DBE"/>
    <w:rsid w:val="00506E78"/>
    <w:rsid w:val="0054304F"/>
    <w:rsid w:val="005871E3"/>
    <w:rsid w:val="005B7042"/>
    <w:rsid w:val="005C1E99"/>
    <w:rsid w:val="005E039C"/>
    <w:rsid w:val="005F3AAC"/>
    <w:rsid w:val="00626638"/>
    <w:rsid w:val="00644DEB"/>
    <w:rsid w:val="00685723"/>
    <w:rsid w:val="006A1E5B"/>
    <w:rsid w:val="006B7B2F"/>
    <w:rsid w:val="006C4866"/>
    <w:rsid w:val="0070606E"/>
    <w:rsid w:val="00743602"/>
    <w:rsid w:val="00743A86"/>
    <w:rsid w:val="007F7A41"/>
    <w:rsid w:val="0080628C"/>
    <w:rsid w:val="0081278E"/>
    <w:rsid w:val="00825C07"/>
    <w:rsid w:val="008316FC"/>
    <w:rsid w:val="0086362B"/>
    <w:rsid w:val="00895328"/>
    <w:rsid w:val="008D09ED"/>
    <w:rsid w:val="008E7253"/>
    <w:rsid w:val="00983766"/>
    <w:rsid w:val="009839C4"/>
    <w:rsid w:val="00992D21"/>
    <w:rsid w:val="009E787C"/>
    <w:rsid w:val="00A17C86"/>
    <w:rsid w:val="00A2778F"/>
    <w:rsid w:val="00A55495"/>
    <w:rsid w:val="00A91AD0"/>
    <w:rsid w:val="00AC1B20"/>
    <w:rsid w:val="00B01ACD"/>
    <w:rsid w:val="00B07134"/>
    <w:rsid w:val="00B410B0"/>
    <w:rsid w:val="00B455A0"/>
    <w:rsid w:val="00B7332C"/>
    <w:rsid w:val="00BB7C76"/>
    <w:rsid w:val="00BC031E"/>
    <w:rsid w:val="00BC7A5F"/>
    <w:rsid w:val="00BE2243"/>
    <w:rsid w:val="00C2038D"/>
    <w:rsid w:val="00C440AE"/>
    <w:rsid w:val="00C7348F"/>
    <w:rsid w:val="00CD2085"/>
    <w:rsid w:val="00D04B56"/>
    <w:rsid w:val="00D32FC5"/>
    <w:rsid w:val="00D36F09"/>
    <w:rsid w:val="00D446CF"/>
    <w:rsid w:val="00D45E9F"/>
    <w:rsid w:val="00D86564"/>
    <w:rsid w:val="00DB1B78"/>
    <w:rsid w:val="00DF4179"/>
    <w:rsid w:val="00E120A5"/>
    <w:rsid w:val="00E511EA"/>
    <w:rsid w:val="00E54483"/>
    <w:rsid w:val="00E66A76"/>
    <w:rsid w:val="00EB3BE9"/>
    <w:rsid w:val="00EE10AF"/>
    <w:rsid w:val="00F12AE1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848A0"/>
  <w15:docId w15:val="{1D27E88D-EF14-4D60-A66B-CFF5A21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9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70606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20A5"/>
    <w:pPr>
      <w:widowControl/>
      <w:ind w:left="72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120A5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7A08"/>
    <w:pPr>
      <w:widowControl/>
      <w:spacing w:before="100" w:beforeAutospacing="1" w:after="100" w:afterAutospacing="1"/>
      <w:jc w:val="left"/>
    </w:pPr>
    <w:rPr>
      <w:rFonts w:ascii="Aptos" w:eastAsiaTheme="minorHAnsi" w:hAnsi="Aptos" w:cs="Aptos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B7C76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us02web.zoom.us/j/81112306123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3E0BF759E94499D7DD324BC145AE" ma:contentTypeVersion="12" ma:contentTypeDescription="Create a new document." ma:contentTypeScope="" ma:versionID="8d3fd36b1b59a3ed16a75a730d86d54b">
  <xsd:schema xmlns:xsd="http://www.w3.org/2001/XMLSchema" xmlns:xs="http://www.w3.org/2001/XMLSchema" xmlns:p="http://schemas.microsoft.com/office/2006/metadata/properties" xmlns:ns3="21c222d1-e062-48da-8aec-7861a87046d1" xmlns:ns4="55496715-245e-4dec-a042-470571243362" targetNamespace="http://schemas.microsoft.com/office/2006/metadata/properties" ma:root="true" ma:fieldsID="7171490eae1ebbdde14c3c01ce2ffa59" ns3:_="" ns4:_="">
    <xsd:import namespace="21c222d1-e062-48da-8aec-7861a87046d1"/>
    <xsd:import namespace="55496715-245e-4dec-a042-470571243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22d1-e062-48da-8aec-7861a870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6715-245e-4dec-a042-47057124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222d1-e062-48da-8aec-7861a87046d1" xsi:nil="true"/>
  </documentManagement>
</p:properties>
</file>

<file path=customXml/itemProps1.xml><?xml version="1.0" encoding="utf-8"?>
<ds:datastoreItem xmlns:ds="http://schemas.openxmlformats.org/officeDocument/2006/customXml" ds:itemID="{3E19AD83-EA6F-4E58-B582-A0E3CD69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222d1-e062-48da-8aec-7861a87046d1"/>
    <ds:schemaRef ds:uri="55496715-245e-4dec-a042-47057124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BF1AA-9EFF-496A-9369-9A5C4E655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00B1D-9A14-40F6-B123-D00B295968F1}">
  <ds:schemaRefs>
    <ds:schemaRef ds:uri="http://schemas.microsoft.com/office/2006/metadata/properties"/>
    <ds:schemaRef ds:uri="http://schemas.microsoft.com/office/infopath/2007/PartnerControls"/>
    <ds:schemaRef ds:uri="21c222d1-e062-48da-8aec-7861a87046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606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Lowder</dc:creator>
  <cp:lastModifiedBy>Christy Lowder</cp:lastModifiedBy>
  <cp:revision>5</cp:revision>
  <cp:lastPrinted>2025-10-10T23:11:00Z</cp:lastPrinted>
  <dcterms:created xsi:type="dcterms:W3CDTF">2025-12-10T20:46:00Z</dcterms:created>
  <dcterms:modified xsi:type="dcterms:W3CDTF">2026-01-23T18:20:00Z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0x010100D6F13E0BF759E94499D7DD324BC145AE</vt:lpwstr>
  </property>
</Properties>
</file>