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95A6" w14:textId="77777777" w:rsidR="00D90B44" w:rsidRDefault="00CD1D06">
      <w:pPr>
        <w:ind w:left="151"/>
        <w:rPr>
          <w:rFonts w:ascii="Times New Roman"/>
          <w:sz w:val="20"/>
        </w:rPr>
      </w:pPr>
      <w:r>
        <w:rPr>
          <w:rFonts w:ascii="Times New Roman"/>
          <w:noProof/>
          <w:sz w:val="20"/>
        </w:rPr>
        <w:drawing>
          <wp:inline distT="0" distB="0" distL="0" distR="0" wp14:anchorId="4C46F133" wp14:editId="58A014A8">
            <wp:extent cx="7240266" cy="904875"/>
            <wp:effectExtent l="0" t="0" r="0" b="0"/>
            <wp:docPr id="3" name="Image 3"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þÿ"/>
                    <pic:cNvPicPr/>
                  </pic:nvPicPr>
                  <pic:blipFill>
                    <a:blip r:embed="rId8" cstate="print"/>
                    <a:stretch>
                      <a:fillRect/>
                    </a:stretch>
                  </pic:blipFill>
                  <pic:spPr>
                    <a:xfrm>
                      <a:off x="0" y="0"/>
                      <a:ext cx="7240266" cy="904875"/>
                    </a:xfrm>
                    <a:prstGeom prst="rect">
                      <a:avLst/>
                    </a:prstGeom>
                  </pic:spPr>
                </pic:pic>
              </a:graphicData>
            </a:graphic>
          </wp:inline>
        </w:drawing>
      </w:r>
    </w:p>
    <w:p w14:paraId="78F3CE8D" w14:textId="77777777" w:rsidR="00D90B44" w:rsidRDefault="00D90B44">
      <w:pPr>
        <w:pStyle w:val="BodyText"/>
        <w:rPr>
          <w:rFonts w:ascii="Times New Roman"/>
          <w:sz w:val="24"/>
        </w:rPr>
      </w:pPr>
    </w:p>
    <w:p w14:paraId="3C4801D7" w14:textId="77777777" w:rsidR="00D90B44" w:rsidRDefault="00D90B44">
      <w:pPr>
        <w:pStyle w:val="BodyText"/>
        <w:spacing w:before="84"/>
        <w:rPr>
          <w:rFonts w:ascii="Times New Roman"/>
          <w:sz w:val="24"/>
        </w:rPr>
      </w:pPr>
    </w:p>
    <w:p w14:paraId="317B7072" w14:textId="77777777" w:rsidR="00D90B44" w:rsidRDefault="00CD1D06">
      <w:pPr>
        <w:pStyle w:val="Heading1"/>
      </w:pPr>
      <w:r>
        <w:rPr>
          <w:spacing w:val="-2"/>
        </w:rPr>
        <w:t>CHARTER</w:t>
      </w:r>
      <w:r>
        <w:rPr>
          <w:spacing w:val="-14"/>
        </w:rPr>
        <w:t xml:space="preserve"> </w:t>
      </w:r>
      <w:r>
        <w:rPr>
          <w:spacing w:val="-2"/>
        </w:rPr>
        <w:t>&amp;</w:t>
      </w:r>
      <w:r>
        <w:rPr>
          <w:spacing w:val="-14"/>
        </w:rPr>
        <w:t xml:space="preserve"> </w:t>
      </w:r>
      <w:r>
        <w:rPr>
          <w:spacing w:val="-2"/>
        </w:rPr>
        <w:t>BYLAWS</w:t>
      </w:r>
    </w:p>
    <w:p w14:paraId="679588FF" w14:textId="366FBF14" w:rsidR="00D90B44" w:rsidRDefault="00CD1D06">
      <w:pPr>
        <w:pStyle w:val="BodyText"/>
        <w:ind w:left="427" w:right="344"/>
        <w:jc w:val="center"/>
        <w:rPr>
          <w:rFonts w:ascii="Calibri"/>
        </w:rPr>
      </w:pPr>
      <w:r>
        <w:rPr>
          <w:rFonts w:ascii="Calibri"/>
        </w:rPr>
        <w:t>(As</w:t>
      </w:r>
      <w:r>
        <w:rPr>
          <w:rFonts w:ascii="Calibri"/>
          <w:spacing w:val="-2"/>
        </w:rPr>
        <w:t xml:space="preserve"> </w:t>
      </w:r>
      <w:r>
        <w:rPr>
          <w:rFonts w:ascii="Calibri"/>
        </w:rPr>
        <w:t>of</w:t>
      </w:r>
      <w:r>
        <w:rPr>
          <w:rFonts w:ascii="Calibri"/>
          <w:spacing w:val="-3"/>
        </w:rPr>
        <w:t xml:space="preserve"> </w:t>
      </w:r>
      <w:r>
        <w:rPr>
          <w:rFonts w:ascii="Calibri"/>
        </w:rPr>
        <w:t>May</w:t>
      </w:r>
      <w:r>
        <w:rPr>
          <w:rFonts w:ascii="Calibri"/>
          <w:spacing w:val="-2"/>
        </w:rPr>
        <w:t xml:space="preserve"> </w:t>
      </w:r>
      <w:r>
        <w:rPr>
          <w:rFonts w:ascii="Calibri"/>
          <w:spacing w:val="-4"/>
        </w:rPr>
        <w:t>20</w:t>
      </w:r>
      <w:r w:rsidR="008578AF">
        <w:rPr>
          <w:rFonts w:ascii="Calibri"/>
          <w:spacing w:val="-4"/>
        </w:rPr>
        <w:t>1</w:t>
      </w:r>
      <w:r>
        <w:rPr>
          <w:rFonts w:ascii="Calibri"/>
          <w:spacing w:val="-4"/>
        </w:rPr>
        <w:t>5)</w:t>
      </w:r>
    </w:p>
    <w:p w14:paraId="6EB598B1" w14:textId="77777777" w:rsidR="00D90B44" w:rsidRDefault="00D90B44">
      <w:pPr>
        <w:pStyle w:val="BodyText"/>
        <w:rPr>
          <w:rFonts w:ascii="Calibri"/>
        </w:rPr>
      </w:pPr>
    </w:p>
    <w:p w14:paraId="47AFBA62" w14:textId="77777777" w:rsidR="00D90B44" w:rsidRDefault="00D90B44">
      <w:pPr>
        <w:pStyle w:val="BodyText"/>
        <w:spacing w:before="257"/>
        <w:rPr>
          <w:rFonts w:ascii="Calibri"/>
        </w:rPr>
      </w:pPr>
    </w:p>
    <w:p w14:paraId="3B8E13A6" w14:textId="77777777" w:rsidR="00D90B44" w:rsidRDefault="00CD1D06">
      <w:pPr>
        <w:pStyle w:val="Heading2"/>
        <w:ind w:left="4778" w:right="0"/>
        <w:jc w:val="left"/>
      </w:pPr>
      <w:r>
        <w:t>ARTICLE</w:t>
      </w:r>
      <w:r>
        <w:rPr>
          <w:spacing w:val="-11"/>
        </w:rPr>
        <w:t xml:space="preserve"> </w:t>
      </w:r>
      <w:r>
        <w:t>I</w:t>
      </w:r>
      <w:r>
        <w:rPr>
          <w:spacing w:val="-3"/>
        </w:rPr>
        <w:t xml:space="preserve"> </w:t>
      </w:r>
      <w:r>
        <w:t>-</w:t>
      </w:r>
      <w:r>
        <w:rPr>
          <w:spacing w:val="-4"/>
        </w:rPr>
        <w:t xml:space="preserve"> NAME</w:t>
      </w:r>
    </w:p>
    <w:p w14:paraId="54949D2C" w14:textId="77777777" w:rsidR="00D90B44" w:rsidRDefault="00D90B44">
      <w:pPr>
        <w:pStyle w:val="BodyText"/>
        <w:spacing w:before="128"/>
        <w:rPr>
          <w:b/>
        </w:rPr>
      </w:pPr>
    </w:p>
    <w:p w14:paraId="645E80F7" w14:textId="77777777" w:rsidR="00D90B44" w:rsidRDefault="00CD1D06">
      <w:pPr>
        <w:pStyle w:val="BodyText"/>
        <w:spacing w:before="1" w:line="237" w:lineRule="auto"/>
        <w:ind w:left="1120" w:right="1770"/>
      </w:pPr>
      <w:r>
        <w:t>The</w:t>
      </w:r>
      <w:r>
        <w:rPr>
          <w:spacing w:val="-4"/>
        </w:rPr>
        <w:t xml:space="preserve"> </w:t>
      </w:r>
      <w:r>
        <w:t>name</w:t>
      </w:r>
      <w:r>
        <w:rPr>
          <w:spacing w:val="-4"/>
        </w:rPr>
        <w:t xml:space="preserve"> </w:t>
      </w:r>
      <w:r>
        <w:t>of</w:t>
      </w:r>
      <w:r>
        <w:rPr>
          <w:spacing w:val="-3"/>
        </w:rPr>
        <w:t xml:space="preserve"> </w:t>
      </w:r>
      <w:r>
        <w:t>this</w:t>
      </w:r>
      <w:r>
        <w:rPr>
          <w:spacing w:val="-5"/>
        </w:rPr>
        <w:t xml:space="preserve"> </w:t>
      </w:r>
      <w:r>
        <w:t>organization</w:t>
      </w:r>
      <w:r>
        <w:rPr>
          <w:spacing w:val="-4"/>
        </w:rPr>
        <w:t xml:space="preserve"> </w:t>
      </w:r>
      <w:r>
        <w:t>shall</w:t>
      </w:r>
      <w:r>
        <w:rPr>
          <w:spacing w:val="-3"/>
        </w:rPr>
        <w:t xml:space="preserve"> </w:t>
      </w:r>
      <w:r>
        <w:t>be</w:t>
      </w:r>
      <w:r>
        <w:rPr>
          <w:spacing w:val="-6"/>
        </w:rPr>
        <w:t xml:space="preserve"> </w:t>
      </w:r>
      <w:r>
        <w:t>Presidents’</w:t>
      </w:r>
      <w:r>
        <w:rPr>
          <w:spacing w:val="-6"/>
        </w:rPr>
        <w:t xml:space="preserve"> </w:t>
      </w:r>
      <w:r>
        <w:t>Assistants</w:t>
      </w:r>
      <w:r>
        <w:rPr>
          <w:spacing w:val="-5"/>
        </w:rPr>
        <w:t xml:space="preserve"> </w:t>
      </w:r>
      <w:r>
        <w:t>for</w:t>
      </w:r>
      <w:r>
        <w:rPr>
          <w:spacing w:val="-3"/>
        </w:rPr>
        <w:t xml:space="preserve"> </w:t>
      </w:r>
      <w:r>
        <w:t>Community</w:t>
      </w:r>
      <w:r>
        <w:rPr>
          <w:spacing w:val="-2"/>
        </w:rPr>
        <w:t xml:space="preserve"> </w:t>
      </w:r>
      <w:r>
        <w:t>and</w:t>
      </w:r>
      <w:r>
        <w:rPr>
          <w:spacing w:val="-5"/>
        </w:rPr>
        <w:t xml:space="preserve"> </w:t>
      </w:r>
      <w:r>
        <w:t>Technical Colleges (PACTC).</w:t>
      </w:r>
    </w:p>
    <w:p w14:paraId="188677B9" w14:textId="77777777" w:rsidR="00D90B44" w:rsidRDefault="00CD1D06">
      <w:pPr>
        <w:pStyle w:val="Heading2"/>
        <w:spacing w:before="2"/>
        <w:ind w:right="420"/>
      </w:pPr>
      <w:r>
        <w:t>ARTICLE</w:t>
      </w:r>
      <w:r>
        <w:rPr>
          <w:spacing w:val="-12"/>
        </w:rPr>
        <w:t xml:space="preserve"> </w:t>
      </w:r>
      <w:r>
        <w:t>II</w:t>
      </w:r>
      <w:r>
        <w:rPr>
          <w:spacing w:val="-4"/>
        </w:rPr>
        <w:t xml:space="preserve"> </w:t>
      </w:r>
      <w:r>
        <w:t>-</w:t>
      </w:r>
      <w:r>
        <w:rPr>
          <w:spacing w:val="-4"/>
        </w:rPr>
        <w:t xml:space="preserve"> </w:t>
      </w:r>
      <w:r>
        <w:rPr>
          <w:spacing w:val="-2"/>
        </w:rPr>
        <w:t>PURPOSES</w:t>
      </w:r>
    </w:p>
    <w:p w14:paraId="79ABAE93" w14:textId="77777777" w:rsidR="00D90B44" w:rsidRDefault="00CD1D06">
      <w:pPr>
        <w:pStyle w:val="BodyText"/>
        <w:spacing w:before="262"/>
        <w:ind w:left="1080"/>
      </w:pPr>
      <w:r>
        <w:t>The</w:t>
      </w:r>
      <w:r>
        <w:rPr>
          <w:spacing w:val="-8"/>
        </w:rPr>
        <w:t xml:space="preserve"> </w:t>
      </w:r>
      <w:r>
        <w:t>purpose</w:t>
      </w:r>
      <w:r>
        <w:rPr>
          <w:spacing w:val="-12"/>
        </w:rPr>
        <w:t xml:space="preserve"> </w:t>
      </w:r>
      <w:r>
        <w:t>of</w:t>
      </w:r>
      <w:r>
        <w:rPr>
          <w:spacing w:val="-7"/>
        </w:rPr>
        <w:t xml:space="preserve"> </w:t>
      </w:r>
      <w:r>
        <w:t>the</w:t>
      </w:r>
      <w:r>
        <w:rPr>
          <w:spacing w:val="-8"/>
        </w:rPr>
        <w:t xml:space="preserve"> </w:t>
      </w:r>
      <w:r>
        <w:t>PACTC</w:t>
      </w:r>
      <w:r>
        <w:rPr>
          <w:spacing w:val="-9"/>
        </w:rPr>
        <w:t xml:space="preserve"> </w:t>
      </w:r>
      <w:r>
        <w:t>shall</w:t>
      </w:r>
      <w:r>
        <w:rPr>
          <w:spacing w:val="-7"/>
        </w:rPr>
        <w:t xml:space="preserve"> </w:t>
      </w:r>
      <w:r>
        <w:rPr>
          <w:spacing w:val="-5"/>
        </w:rPr>
        <w:t>be:</w:t>
      </w:r>
    </w:p>
    <w:p w14:paraId="4A552A59" w14:textId="77777777" w:rsidR="00D90B44" w:rsidRDefault="00CD1D06">
      <w:pPr>
        <w:pStyle w:val="BodyText"/>
        <w:tabs>
          <w:tab w:val="left" w:pos="2519"/>
        </w:tabs>
        <w:spacing w:before="263"/>
        <w:ind w:left="2519" w:right="1770" w:hanging="1440"/>
      </w:pPr>
      <w:r>
        <w:t>Section (1)</w:t>
      </w:r>
      <w:r>
        <w:tab/>
      </w:r>
      <w:r>
        <w:t>To enhance and increase effectiveness of presidents’ assistants by holding regular</w:t>
      </w:r>
      <w:r>
        <w:rPr>
          <w:spacing w:val="-4"/>
        </w:rPr>
        <w:t xml:space="preserve"> </w:t>
      </w:r>
      <w:r>
        <w:t>statewide</w:t>
      </w:r>
      <w:r>
        <w:rPr>
          <w:spacing w:val="-5"/>
        </w:rPr>
        <w:t xml:space="preserve"> </w:t>
      </w:r>
      <w:r>
        <w:t>meetings</w:t>
      </w:r>
      <w:r>
        <w:rPr>
          <w:spacing w:val="-4"/>
        </w:rPr>
        <w:t xml:space="preserve"> </w:t>
      </w:r>
      <w:r>
        <w:t>as</w:t>
      </w:r>
      <w:r>
        <w:rPr>
          <w:spacing w:val="-4"/>
        </w:rPr>
        <w:t xml:space="preserve"> </w:t>
      </w:r>
      <w:r>
        <w:t>an</w:t>
      </w:r>
      <w:r>
        <w:rPr>
          <w:spacing w:val="-5"/>
        </w:rPr>
        <w:t xml:space="preserve"> </w:t>
      </w:r>
      <w:r>
        <w:t>avenue</w:t>
      </w:r>
      <w:r>
        <w:rPr>
          <w:spacing w:val="-5"/>
        </w:rPr>
        <w:t xml:space="preserve"> </w:t>
      </w:r>
      <w:r>
        <w:t>to</w:t>
      </w:r>
      <w:r>
        <w:rPr>
          <w:spacing w:val="-4"/>
        </w:rPr>
        <w:t xml:space="preserve"> </w:t>
      </w:r>
      <w:r>
        <w:t>provide</w:t>
      </w:r>
      <w:r>
        <w:rPr>
          <w:spacing w:val="-5"/>
        </w:rPr>
        <w:t xml:space="preserve"> </w:t>
      </w:r>
      <w:r>
        <w:t>professional</w:t>
      </w:r>
      <w:r>
        <w:rPr>
          <w:spacing w:val="-4"/>
        </w:rPr>
        <w:t xml:space="preserve"> </w:t>
      </w:r>
      <w:r>
        <w:t>development and mentoring, networking opportunities, coordination and support.</w:t>
      </w:r>
    </w:p>
    <w:p w14:paraId="4046765E" w14:textId="77777777" w:rsidR="00D90B44" w:rsidRDefault="00CD1D06">
      <w:pPr>
        <w:pStyle w:val="BodyText"/>
        <w:tabs>
          <w:tab w:val="left" w:pos="2519"/>
        </w:tabs>
        <w:spacing w:before="259"/>
        <w:ind w:left="2519" w:right="1682" w:hanging="1440"/>
      </w:pPr>
      <w:r>
        <w:t>Section (2)</w:t>
      </w:r>
      <w:r>
        <w:tab/>
        <w:t>To provide a</w:t>
      </w:r>
      <w:r>
        <w:rPr>
          <w:spacing w:val="-1"/>
        </w:rPr>
        <w:t xml:space="preserve"> </w:t>
      </w:r>
      <w:r>
        <w:t>forum for college and district representatives and State Board for Community</w:t>
      </w:r>
      <w:r>
        <w:rPr>
          <w:spacing w:val="-3"/>
        </w:rPr>
        <w:t xml:space="preserve"> </w:t>
      </w:r>
      <w:r>
        <w:t>and</w:t>
      </w:r>
      <w:r>
        <w:rPr>
          <w:spacing w:val="-6"/>
        </w:rPr>
        <w:t xml:space="preserve"> </w:t>
      </w:r>
      <w:r>
        <w:t>Technical</w:t>
      </w:r>
      <w:r>
        <w:rPr>
          <w:spacing w:val="-4"/>
        </w:rPr>
        <w:t xml:space="preserve"> </w:t>
      </w:r>
      <w:r>
        <w:t>College</w:t>
      </w:r>
      <w:r>
        <w:rPr>
          <w:spacing w:val="-5"/>
        </w:rPr>
        <w:t xml:space="preserve"> </w:t>
      </w:r>
      <w:r>
        <w:t>presidents’</w:t>
      </w:r>
      <w:r>
        <w:rPr>
          <w:spacing w:val="-5"/>
        </w:rPr>
        <w:t xml:space="preserve"> </w:t>
      </w:r>
      <w:r>
        <w:t>assistants</w:t>
      </w:r>
      <w:r>
        <w:rPr>
          <w:spacing w:val="-4"/>
        </w:rPr>
        <w:t xml:space="preserve"> </w:t>
      </w:r>
      <w:r>
        <w:t>to</w:t>
      </w:r>
      <w:r>
        <w:rPr>
          <w:spacing w:val="-4"/>
        </w:rPr>
        <w:t xml:space="preserve"> </w:t>
      </w:r>
      <w:r>
        <w:t>bring</w:t>
      </w:r>
      <w:r>
        <w:rPr>
          <w:spacing w:val="-6"/>
        </w:rPr>
        <w:t xml:space="preserve"> </w:t>
      </w:r>
      <w:r>
        <w:t>forward</w:t>
      </w:r>
      <w:r>
        <w:rPr>
          <w:spacing w:val="-6"/>
        </w:rPr>
        <w:t xml:space="preserve"> </w:t>
      </w:r>
      <w:r>
        <w:t>major issues and innovative solutions. To provide a venue to identify opportunities which benefit the performance of the presidents’ offices and trustees throughout the system.</w:t>
      </w:r>
    </w:p>
    <w:p w14:paraId="6A37CC69" w14:textId="77777777" w:rsidR="00D90B44" w:rsidRDefault="00CD1D06">
      <w:pPr>
        <w:pStyle w:val="BodyText"/>
        <w:tabs>
          <w:tab w:val="left" w:pos="2519"/>
        </w:tabs>
        <w:spacing w:before="257"/>
        <w:ind w:left="2519" w:right="1628" w:hanging="1440"/>
      </w:pPr>
      <w:r>
        <w:t>Section (3)</w:t>
      </w:r>
      <w:r>
        <w:tab/>
        <w:t>To</w:t>
      </w:r>
      <w:r>
        <w:rPr>
          <w:spacing w:val="-4"/>
        </w:rPr>
        <w:t xml:space="preserve"> </w:t>
      </w:r>
      <w:r>
        <w:t>provide</w:t>
      </w:r>
      <w:r>
        <w:rPr>
          <w:spacing w:val="-7"/>
        </w:rPr>
        <w:t xml:space="preserve"> </w:t>
      </w:r>
      <w:r>
        <w:t>professional</w:t>
      </w:r>
      <w:r>
        <w:rPr>
          <w:spacing w:val="-4"/>
        </w:rPr>
        <w:t xml:space="preserve"> </w:t>
      </w:r>
      <w:r>
        <w:t>development</w:t>
      </w:r>
      <w:r>
        <w:rPr>
          <w:spacing w:val="-3"/>
        </w:rPr>
        <w:t xml:space="preserve"> </w:t>
      </w:r>
      <w:r>
        <w:t>for</w:t>
      </w:r>
      <w:r>
        <w:rPr>
          <w:spacing w:val="-4"/>
        </w:rPr>
        <w:t xml:space="preserve"> </w:t>
      </w:r>
      <w:r>
        <w:t>members.</w:t>
      </w:r>
      <w:r>
        <w:rPr>
          <w:spacing w:val="-3"/>
        </w:rPr>
        <w:t xml:space="preserve"> </w:t>
      </w:r>
      <w:r>
        <w:t>PACTC</w:t>
      </w:r>
      <w:r>
        <w:rPr>
          <w:spacing w:val="-7"/>
        </w:rPr>
        <w:t xml:space="preserve"> </w:t>
      </w:r>
      <w:r>
        <w:t>will</w:t>
      </w:r>
      <w:r>
        <w:rPr>
          <w:spacing w:val="-4"/>
        </w:rPr>
        <w:t xml:space="preserve"> </w:t>
      </w:r>
      <w:r>
        <w:t>fund</w:t>
      </w:r>
      <w:r>
        <w:rPr>
          <w:spacing w:val="-6"/>
        </w:rPr>
        <w:t xml:space="preserve"> </w:t>
      </w:r>
      <w:r>
        <w:t>registration fees for at least one Charter Member to attend an ACCT national or regional conference. The attending member(s) agrees to present information from the conference at the next regular meeting of PACTC. (Amended May 14, 2004)</w:t>
      </w:r>
    </w:p>
    <w:p w14:paraId="79A9D74B" w14:textId="77777777" w:rsidR="00D90B44" w:rsidRDefault="00D90B44">
      <w:pPr>
        <w:pStyle w:val="BodyText"/>
        <w:spacing w:before="1"/>
      </w:pPr>
    </w:p>
    <w:p w14:paraId="03B561D2" w14:textId="77777777" w:rsidR="00D90B44" w:rsidRDefault="00CD1D06">
      <w:pPr>
        <w:pStyle w:val="BodyText"/>
        <w:tabs>
          <w:tab w:val="left" w:pos="2519"/>
        </w:tabs>
        <w:spacing w:before="1"/>
        <w:ind w:left="1080"/>
      </w:pPr>
      <w:r>
        <w:t>Section</w:t>
      </w:r>
      <w:r>
        <w:rPr>
          <w:spacing w:val="-12"/>
        </w:rPr>
        <w:t xml:space="preserve"> </w:t>
      </w:r>
      <w:r>
        <w:rPr>
          <w:spacing w:val="-5"/>
        </w:rPr>
        <w:t>(4)</w:t>
      </w:r>
      <w:r>
        <w:tab/>
        <w:t>To</w:t>
      </w:r>
      <w:r>
        <w:rPr>
          <w:spacing w:val="-5"/>
        </w:rPr>
        <w:t xml:space="preserve"> </w:t>
      </w:r>
      <w:r>
        <w:t>provide</w:t>
      </w:r>
      <w:r>
        <w:rPr>
          <w:spacing w:val="-4"/>
        </w:rPr>
        <w:t xml:space="preserve"> </w:t>
      </w:r>
      <w:r>
        <w:t>a</w:t>
      </w:r>
      <w:r>
        <w:rPr>
          <w:spacing w:val="-6"/>
        </w:rPr>
        <w:t xml:space="preserve"> </w:t>
      </w:r>
      <w:r>
        <w:t>structure</w:t>
      </w:r>
      <w:r>
        <w:rPr>
          <w:spacing w:val="-4"/>
        </w:rPr>
        <w:t xml:space="preserve"> </w:t>
      </w:r>
      <w:r>
        <w:t>of</w:t>
      </w:r>
      <w:r>
        <w:rPr>
          <w:spacing w:val="-5"/>
        </w:rPr>
        <w:t xml:space="preserve"> </w:t>
      </w:r>
      <w:r>
        <w:t>mutual</w:t>
      </w:r>
      <w:r>
        <w:rPr>
          <w:spacing w:val="-3"/>
        </w:rPr>
        <w:t xml:space="preserve"> </w:t>
      </w:r>
      <w:r>
        <w:t>support</w:t>
      </w:r>
      <w:r>
        <w:rPr>
          <w:spacing w:val="-2"/>
        </w:rPr>
        <w:t xml:space="preserve"> </w:t>
      </w:r>
      <w:r>
        <w:t>for</w:t>
      </w:r>
      <w:r>
        <w:rPr>
          <w:spacing w:val="-5"/>
        </w:rPr>
        <w:t xml:space="preserve"> </w:t>
      </w:r>
      <w:r>
        <w:t>districts</w:t>
      </w:r>
      <w:r>
        <w:rPr>
          <w:spacing w:val="-3"/>
        </w:rPr>
        <w:t xml:space="preserve"> </w:t>
      </w:r>
      <w:r>
        <w:t>and</w:t>
      </w:r>
      <w:r>
        <w:rPr>
          <w:spacing w:val="-1"/>
        </w:rPr>
        <w:t xml:space="preserve"> </w:t>
      </w:r>
      <w:r>
        <w:rPr>
          <w:spacing w:val="-2"/>
        </w:rPr>
        <w:t>colleges.</w:t>
      </w:r>
    </w:p>
    <w:p w14:paraId="60765548" w14:textId="77777777" w:rsidR="00D90B44" w:rsidRDefault="00D90B44">
      <w:pPr>
        <w:pStyle w:val="BodyText"/>
        <w:spacing w:before="260"/>
      </w:pPr>
    </w:p>
    <w:p w14:paraId="36B29A80" w14:textId="77777777" w:rsidR="00D90B44" w:rsidRDefault="00CD1D06">
      <w:pPr>
        <w:pStyle w:val="Heading2"/>
      </w:pPr>
      <w:r>
        <w:t>ARTICLE</w:t>
      </w:r>
      <w:r>
        <w:rPr>
          <w:spacing w:val="-13"/>
        </w:rPr>
        <w:t xml:space="preserve"> </w:t>
      </w:r>
      <w:r>
        <w:t>III</w:t>
      </w:r>
      <w:r>
        <w:rPr>
          <w:spacing w:val="-4"/>
        </w:rPr>
        <w:t xml:space="preserve"> </w:t>
      </w:r>
      <w:r>
        <w:t>-</w:t>
      </w:r>
      <w:r>
        <w:rPr>
          <w:spacing w:val="-5"/>
        </w:rPr>
        <w:t xml:space="preserve"> </w:t>
      </w:r>
      <w:r>
        <w:rPr>
          <w:spacing w:val="-2"/>
        </w:rPr>
        <w:t>MEMBERSHIP</w:t>
      </w:r>
    </w:p>
    <w:p w14:paraId="7CDDF730" w14:textId="77777777" w:rsidR="00D90B44" w:rsidRDefault="00CD1D06">
      <w:pPr>
        <w:pStyle w:val="BodyText"/>
        <w:tabs>
          <w:tab w:val="left" w:pos="2519"/>
        </w:tabs>
        <w:spacing w:before="263"/>
        <w:ind w:left="2520" w:right="1710" w:hanging="1441"/>
      </w:pPr>
      <w:r>
        <w:t>Section (1)</w:t>
      </w:r>
      <w:r>
        <w:tab/>
      </w:r>
      <w:r>
        <w:t>The organization shall be comprised of the presidents’ assistants of each Washington</w:t>
      </w:r>
      <w:r>
        <w:rPr>
          <w:spacing w:val="-5"/>
        </w:rPr>
        <w:t xml:space="preserve"> </w:t>
      </w:r>
      <w:r>
        <w:t>State</w:t>
      </w:r>
      <w:r>
        <w:rPr>
          <w:spacing w:val="-5"/>
        </w:rPr>
        <w:t xml:space="preserve"> </w:t>
      </w:r>
      <w:r>
        <w:t>community</w:t>
      </w:r>
      <w:r>
        <w:rPr>
          <w:spacing w:val="-3"/>
        </w:rPr>
        <w:t xml:space="preserve"> </w:t>
      </w:r>
      <w:r>
        <w:t>and</w:t>
      </w:r>
      <w:r>
        <w:rPr>
          <w:spacing w:val="-6"/>
        </w:rPr>
        <w:t xml:space="preserve"> </w:t>
      </w:r>
      <w:r>
        <w:t>technical</w:t>
      </w:r>
      <w:r>
        <w:rPr>
          <w:spacing w:val="-4"/>
        </w:rPr>
        <w:t xml:space="preserve"> </w:t>
      </w:r>
      <w:r>
        <w:t>college</w:t>
      </w:r>
      <w:r>
        <w:rPr>
          <w:spacing w:val="-5"/>
        </w:rPr>
        <w:t xml:space="preserve"> </w:t>
      </w:r>
      <w:r>
        <w:t>district</w:t>
      </w:r>
      <w:r>
        <w:rPr>
          <w:spacing w:val="-5"/>
        </w:rPr>
        <w:t xml:space="preserve"> </w:t>
      </w:r>
      <w:r>
        <w:t>and</w:t>
      </w:r>
      <w:r>
        <w:rPr>
          <w:spacing w:val="-3"/>
        </w:rPr>
        <w:t xml:space="preserve"> </w:t>
      </w:r>
      <w:r>
        <w:t>college</w:t>
      </w:r>
      <w:r>
        <w:rPr>
          <w:spacing w:val="-5"/>
        </w:rPr>
        <w:t xml:space="preserve"> </w:t>
      </w:r>
      <w:r>
        <w:t>and</w:t>
      </w:r>
      <w:r>
        <w:rPr>
          <w:spacing w:val="-2"/>
        </w:rPr>
        <w:t xml:space="preserve"> </w:t>
      </w:r>
      <w:r>
        <w:t>the State Board for Community and Technical Colleges. (Amended May 2015)</w:t>
      </w:r>
    </w:p>
    <w:p w14:paraId="6A60F2B5" w14:textId="77777777" w:rsidR="00D90B44" w:rsidRDefault="00CD1D06">
      <w:pPr>
        <w:pStyle w:val="BodyText"/>
        <w:tabs>
          <w:tab w:val="left" w:pos="2519"/>
        </w:tabs>
        <w:spacing w:before="259"/>
        <w:ind w:left="2519" w:right="1682" w:hanging="1440"/>
      </w:pPr>
      <w:r>
        <w:t>Section (2)</w:t>
      </w:r>
      <w:r>
        <w:tab/>
        <w:t>Presidents’ assistants who have served at least one year as a president’s assistant and have left their position as a president’s assistant in the Washington State system shall be awarded emeritus membership and shall be welcomed</w:t>
      </w:r>
      <w:r>
        <w:rPr>
          <w:spacing w:val="-2"/>
        </w:rPr>
        <w:t xml:space="preserve"> </w:t>
      </w:r>
      <w:r>
        <w:t>and</w:t>
      </w:r>
      <w:r>
        <w:rPr>
          <w:spacing w:val="-2"/>
        </w:rPr>
        <w:t xml:space="preserve"> </w:t>
      </w:r>
      <w:r>
        <w:t>encouraged</w:t>
      </w:r>
      <w:r>
        <w:rPr>
          <w:spacing w:val="-2"/>
        </w:rPr>
        <w:t xml:space="preserve"> </w:t>
      </w:r>
      <w:r>
        <w:t>by</w:t>
      </w:r>
      <w:r>
        <w:rPr>
          <w:spacing w:val="-5"/>
        </w:rPr>
        <w:t xml:space="preserve"> </w:t>
      </w:r>
      <w:r>
        <w:t>the</w:t>
      </w:r>
      <w:r>
        <w:rPr>
          <w:spacing w:val="-4"/>
        </w:rPr>
        <w:t xml:space="preserve"> </w:t>
      </w:r>
      <w:r>
        <w:t>organization</w:t>
      </w:r>
      <w:r>
        <w:rPr>
          <w:spacing w:val="-4"/>
        </w:rPr>
        <w:t xml:space="preserve"> </w:t>
      </w:r>
      <w:r>
        <w:t>to</w:t>
      </w:r>
      <w:r>
        <w:rPr>
          <w:spacing w:val="-5"/>
        </w:rPr>
        <w:t xml:space="preserve"> </w:t>
      </w:r>
      <w:r>
        <w:t>attend</w:t>
      </w:r>
      <w:r>
        <w:rPr>
          <w:spacing w:val="-2"/>
        </w:rPr>
        <w:t xml:space="preserve"> </w:t>
      </w:r>
      <w:r>
        <w:t>future</w:t>
      </w:r>
      <w:r>
        <w:rPr>
          <w:spacing w:val="-4"/>
        </w:rPr>
        <w:t xml:space="preserve"> </w:t>
      </w:r>
      <w:r>
        <w:t>meetings</w:t>
      </w:r>
      <w:r>
        <w:rPr>
          <w:spacing w:val="-8"/>
        </w:rPr>
        <w:t xml:space="preserve"> </w:t>
      </w:r>
      <w:r>
        <w:t>as</w:t>
      </w:r>
      <w:r>
        <w:rPr>
          <w:spacing w:val="-3"/>
        </w:rPr>
        <w:t xml:space="preserve"> </w:t>
      </w:r>
      <w:r>
        <w:t>ex officio members. (Amended September 2014)</w:t>
      </w:r>
    </w:p>
    <w:p w14:paraId="244BF6C7" w14:textId="77777777" w:rsidR="00D90B44" w:rsidRDefault="00D90B44">
      <w:pPr>
        <w:pStyle w:val="BodyText"/>
        <w:sectPr w:rsidR="00D90B44">
          <w:footerReference w:type="default" r:id="rId9"/>
          <w:type w:val="continuous"/>
          <w:pgSz w:w="12240" w:h="15840"/>
          <w:pgMar w:top="480" w:right="0" w:bottom="1260" w:left="360" w:header="0" w:footer="1072" w:gutter="0"/>
          <w:pgNumType w:start="1"/>
          <w:cols w:space="720"/>
        </w:sectPr>
      </w:pPr>
    </w:p>
    <w:p w14:paraId="1146EEC9" w14:textId="77777777" w:rsidR="00D90B44" w:rsidRDefault="00CD1D06">
      <w:pPr>
        <w:pStyle w:val="BodyText"/>
        <w:tabs>
          <w:tab w:val="left" w:pos="2519"/>
        </w:tabs>
        <w:spacing w:before="76"/>
        <w:ind w:left="1080"/>
      </w:pPr>
      <w:r>
        <w:lastRenderedPageBreak/>
        <w:t>Section</w:t>
      </w:r>
      <w:r>
        <w:rPr>
          <w:spacing w:val="-12"/>
        </w:rPr>
        <w:t xml:space="preserve"> </w:t>
      </w:r>
      <w:r>
        <w:rPr>
          <w:spacing w:val="-5"/>
        </w:rPr>
        <w:t>(3)</w:t>
      </w:r>
      <w:r>
        <w:tab/>
        <w:t>Ex-officio</w:t>
      </w:r>
      <w:r>
        <w:rPr>
          <w:spacing w:val="-6"/>
        </w:rPr>
        <w:t xml:space="preserve"> </w:t>
      </w:r>
      <w:r>
        <w:t>members</w:t>
      </w:r>
      <w:r>
        <w:rPr>
          <w:spacing w:val="-4"/>
        </w:rPr>
        <w:t xml:space="preserve"> </w:t>
      </w:r>
      <w:r>
        <w:t>and</w:t>
      </w:r>
      <w:r>
        <w:rPr>
          <w:spacing w:val="-6"/>
        </w:rPr>
        <w:t xml:space="preserve"> </w:t>
      </w:r>
      <w:r>
        <w:t>representatives</w:t>
      </w:r>
      <w:r>
        <w:rPr>
          <w:spacing w:val="-4"/>
        </w:rPr>
        <w:t xml:space="preserve"> </w:t>
      </w:r>
      <w:r>
        <w:t>may</w:t>
      </w:r>
      <w:r>
        <w:rPr>
          <w:spacing w:val="-3"/>
        </w:rPr>
        <w:t xml:space="preserve"> </w:t>
      </w:r>
      <w:r>
        <w:t>not</w:t>
      </w:r>
      <w:r>
        <w:rPr>
          <w:spacing w:val="-3"/>
        </w:rPr>
        <w:t xml:space="preserve"> </w:t>
      </w:r>
      <w:r>
        <w:t>vote</w:t>
      </w:r>
      <w:r>
        <w:rPr>
          <w:spacing w:val="-5"/>
        </w:rPr>
        <w:t xml:space="preserve"> </w:t>
      </w:r>
      <w:r>
        <w:t>or</w:t>
      </w:r>
      <w:r>
        <w:rPr>
          <w:spacing w:val="-4"/>
        </w:rPr>
        <w:t xml:space="preserve"> </w:t>
      </w:r>
      <w:r>
        <w:t>hold</w:t>
      </w:r>
      <w:r>
        <w:rPr>
          <w:spacing w:val="-3"/>
        </w:rPr>
        <w:t xml:space="preserve"> </w:t>
      </w:r>
      <w:r>
        <w:rPr>
          <w:spacing w:val="-2"/>
        </w:rPr>
        <w:t>office.</w:t>
      </w:r>
    </w:p>
    <w:p w14:paraId="69435B3A" w14:textId="77777777" w:rsidR="00D90B44" w:rsidRDefault="00CD1D06">
      <w:pPr>
        <w:pStyle w:val="BodyText"/>
        <w:tabs>
          <w:tab w:val="left" w:pos="2519"/>
        </w:tabs>
        <w:spacing w:before="262"/>
        <w:ind w:left="2519" w:right="1377" w:hanging="1440"/>
      </w:pPr>
      <w:r>
        <w:t>Section (4)</w:t>
      </w:r>
      <w:r>
        <w:tab/>
        <w:t>Dues</w:t>
      </w:r>
      <w:r>
        <w:rPr>
          <w:spacing w:val="-3"/>
        </w:rPr>
        <w:t xml:space="preserve"> </w:t>
      </w:r>
      <w:r>
        <w:t>of</w:t>
      </w:r>
      <w:r>
        <w:rPr>
          <w:spacing w:val="-3"/>
        </w:rPr>
        <w:t xml:space="preserve"> </w:t>
      </w:r>
      <w:r>
        <w:t>$100</w:t>
      </w:r>
      <w:r>
        <w:rPr>
          <w:spacing w:val="-3"/>
        </w:rPr>
        <w:t xml:space="preserve"> </w:t>
      </w:r>
      <w:r>
        <w:t>per</w:t>
      </w:r>
      <w:r>
        <w:rPr>
          <w:spacing w:val="-3"/>
        </w:rPr>
        <w:t xml:space="preserve"> </w:t>
      </w:r>
      <w:r>
        <w:t>college</w:t>
      </w:r>
      <w:r>
        <w:rPr>
          <w:spacing w:val="-6"/>
        </w:rPr>
        <w:t xml:space="preserve"> </w:t>
      </w:r>
      <w:r>
        <w:t>will</w:t>
      </w:r>
      <w:r>
        <w:rPr>
          <w:spacing w:val="-3"/>
        </w:rPr>
        <w:t xml:space="preserve"> </w:t>
      </w:r>
      <w:r>
        <w:t>be</w:t>
      </w:r>
      <w:r>
        <w:rPr>
          <w:spacing w:val="-4"/>
        </w:rPr>
        <w:t xml:space="preserve"> </w:t>
      </w:r>
      <w:r>
        <w:t>collected</w:t>
      </w:r>
      <w:r>
        <w:rPr>
          <w:spacing w:val="-2"/>
        </w:rPr>
        <w:t xml:space="preserve"> </w:t>
      </w:r>
      <w:r>
        <w:t>annually.</w:t>
      </w:r>
      <w:r>
        <w:rPr>
          <w:spacing w:val="-2"/>
        </w:rPr>
        <w:t xml:space="preserve"> </w:t>
      </w:r>
      <w:r>
        <w:t>Presidents’</w:t>
      </w:r>
      <w:r>
        <w:rPr>
          <w:spacing w:val="-4"/>
        </w:rPr>
        <w:t xml:space="preserve"> </w:t>
      </w:r>
      <w:r>
        <w:t>Assistants</w:t>
      </w:r>
      <w:r>
        <w:rPr>
          <w:spacing w:val="-5"/>
        </w:rPr>
        <w:t xml:space="preserve"> </w:t>
      </w:r>
      <w:r>
        <w:t>at</w:t>
      </w:r>
      <w:r>
        <w:rPr>
          <w:spacing w:val="-2"/>
        </w:rPr>
        <w:t xml:space="preserve"> </w:t>
      </w:r>
      <w:r>
        <w:t>dues-paying institutions will be Charter Members and eligible for professional development funding. Members from non-dues paying institutions will be Associate Members with full voting rights. (Amended October 2005)</w:t>
      </w:r>
    </w:p>
    <w:p w14:paraId="580FA17A" w14:textId="77777777" w:rsidR="00D90B44" w:rsidRDefault="00D90B44">
      <w:pPr>
        <w:pStyle w:val="BodyText"/>
        <w:spacing w:before="256"/>
      </w:pPr>
    </w:p>
    <w:p w14:paraId="6AB2A441" w14:textId="77777777" w:rsidR="00D90B44" w:rsidRDefault="00CD1D06">
      <w:pPr>
        <w:pStyle w:val="Heading2"/>
        <w:ind w:right="421"/>
      </w:pPr>
      <w:r>
        <w:t>ARTICLE</w:t>
      </w:r>
      <w:r>
        <w:rPr>
          <w:spacing w:val="-12"/>
        </w:rPr>
        <w:t xml:space="preserve"> </w:t>
      </w:r>
      <w:r>
        <w:t>IV</w:t>
      </w:r>
      <w:r>
        <w:rPr>
          <w:spacing w:val="-8"/>
        </w:rPr>
        <w:t xml:space="preserve"> </w:t>
      </w:r>
      <w:r>
        <w:t>-</w:t>
      </w:r>
      <w:r>
        <w:rPr>
          <w:spacing w:val="-1"/>
        </w:rPr>
        <w:t xml:space="preserve"> </w:t>
      </w:r>
      <w:r>
        <w:rPr>
          <w:spacing w:val="-2"/>
        </w:rPr>
        <w:t>FINANCE</w:t>
      </w:r>
    </w:p>
    <w:p w14:paraId="625430C5" w14:textId="77777777" w:rsidR="00D90B44" w:rsidRDefault="00CD1D06">
      <w:pPr>
        <w:pStyle w:val="BodyText"/>
        <w:tabs>
          <w:tab w:val="left" w:pos="2519"/>
        </w:tabs>
        <w:spacing w:before="263"/>
        <w:ind w:left="1080"/>
      </w:pPr>
      <w:r>
        <w:t>Section</w:t>
      </w:r>
      <w:r>
        <w:rPr>
          <w:spacing w:val="-12"/>
        </w:rPr>
        <w:t xml:space="preserve"> </w:t>
      </w:r>
      <w:r>
        <w:rPr>
          <w:spacing w:val="-5"/>
        </w:rPr>
        <w:t>(1)</w:t>
      </w:r>
      <w:r>
        <w:tab/>
        <w:t>An annual budget</w:t>
      </w:r>
      <w:r>
        <w:rPr>
          <w:spacing w:val="1"/>
        </w:rPr>
        <w:t xml:space="preserve"> </w:t>
      </w:r>
      <w:r>
        <w:t>will be</w:t>
      </w:r>
      <w:r>
        <w:rPr>
          <w:spacing w:val="3"/>
        </w:rPr>
        <w:t xml:space="preserve"> </w:t>
      </w:r>
      <w:r>
        <w:t>developed</w:t>
      </w:r>
      <w:r>
        <w:rPr>
          <w:spacing w:val="3"/>
        </w:rPr>
        <w:t xml:space="preserve"> </w:t>
      </w:r>
      <w:r>
        <w:t>and</w:t>
      </w:r>
      <w:r>
        <w:rPr>
          <w:spacing w:val="3"/>
        </w:rPr>
        <w:t xml:space="preserve"> </w:t>
      </w:r>
      <w:r>
        <w:t>approved</w:t>
      </w:r>
      <w:r>
        <w:rPr>
          <w:spacing w:val="1"/>
        </w:rPr>
        <w:t xml:space="preserve"> </w:t>
      </w:r>
      <w:r>
        <w:t>by</w:t>
      </w:r>
      <w:r>
        <w:rPr>
          <w:spacing w:val="1"/>
        </w:rPr>
        <w:t xml:space="preserve"> </w:t>
      </w:r>
      <w:r>
        <w:t xml:space="preserve">the </w:t>
      </w:r>
      <w:r>
        <w:rPr>
          <w:spacing w:val="-2"/>
        </w:rPr>
        <w:t>organization.</w:t>
      </w:r>
    </w:p>
    <w:p w14:paraId="52DFE9A1" w14:textId="77777777" w:rsidR="00D90B44" w:rsidRDefault="00CD1D06">
      <w:pPr>
        <w:pStyle w:val="BodyText"/>
        <w:tabs>
          <w:tab w:val="left" w:pos="2510"/>
        </w:tabs>
        <w:spacing w:before="265"/>
        <w:ind w:left="2510" w:right="2259" w:hanging="1431"/>
      </w:pPr>
      <w:r>
        <w:t>Section (2)</w:t>
      </w:r>
      <w:r>
        <w:tab/>
      </w:r>
      <w:r>
        <w:t>Membership dues shall be collected annually from each member college. (Amended May 2013)</w:t>
      </w:r>
    </w:p>
    <w:p w14:paraId="7312AD30" w14:textId="77777777" w:rsidR="00D90B44" w:rsidRDefault="00D90B44">
      <w:pPr>
        <w:pStyle w:val="BodyText"/>
      </w:pPr>
    </w:p>
    <w:p w14:paraId="2E8AF343" w14:textId="77777777" w:rsidR="00D90B44" w:rsidRDefault="00CD1D06">
      <w:pPr>
        <w:pStyle w:val="BodyText"/>
        <w:tabs>
          <w:tab w:val="left" w:pos="2520"/>
        </w:tabs>
        <w:ind w:left="1080"/>
      </w:pPr>
      <w:r>
        <w:t>Section</w:t>
      </w:r>
      <w:r>
        <w:rPr>
          <w:spacing w:val="-12"/>
        </w:rPr>
        <w:t xml:space="preserve"> </w:t>
      </w:r>
      <w:r>
        <w:rPr>
          <w:spacing w:val="-5"/>
        </w:rPr>
        <w:t>(3)</w:t>
      </w:r>
      <w:r>
        <w:tab/>
        <w:t>The</w:t>
      </w:r>
      <w:r>
        <w:rPr>
          <w:spacing w:val="-6"/>
        </w:rPr>
        <w:t xml:space="preserve"> </w:t>
      </w:r>
      <w:r>
        <w:t>fiscal</w:t>
      </w:r>
      <w:r>
        <w:rPr>
          <w:spacing w:val="-3"/>
        </w:rPr>
        <w:t xml:space="preserve"> </w:t>
      </w:r>
      <w:r>
        <w:t>year</w:t>
      </w:r>
      <w:r>
        <w:rPr>
          <w:spacing w:val="-2"/>
        </w:rPr>
        <w:t xml:space="preserve"> </w:t>
      </w:r>
      <w:r>
        <w:t>of</w:t>
      </w:r>
      <w:r>
        <w:rPr>
          <w:spacing w:val="-3"/>
        </w:rPr>
        <w:t xml:space="preserve"> </w:t>
      </w:r>
      <w:r>
        <w:t>the</w:t>
      </w:r>
      <w:r>
        <w:rPr>
          <w:spacing w:val="-5"/>
        </w:rPr>
        <w:t xml:space="preserve"> </w:t>
      </w:r>
      <w:r>
        <w:t>organization</w:t>
      </w:r>
      <w:r>
        <w:rPr>
          <w:spacing w:val="-4"/>
        </w:rPr>
        <w:t xml:space="preserve"> </w:t>
      </w:r>
      <w:r>
        <w:t>shall</w:t>
      </w:r>
      <w:r>
        <w:rPr>
          <w:spacing w:val="-3"/>
        </w:rPr>
        <w:t xml:space="preserve"> </w:t>
      </w:r>
      <w:r>
        <w:t>be</w:t>
      </w:r>
      <w:r>
        <w:rPr>
          <w:spacing w:val="-5"/>
        </w:rPr>
        <w:t xml:space="preserve"> </w:t>
      </w:r>
      <w:r>
        <w:t>July</w:t>
      </w:r>
      <w:r>
        <w:rPr>
          <w:spacing w:val="-2"/>
        </w:rPr>
        <w:t xml:space="preserve"> </w:t>
      </w:r>
      <w:r>
        <w:t>1</w:t>
      </w:r>
      <w:r>
        <w:rPr>
          <w:spacing w:val="-5"/>
        </w:rPr>
        <w:t xml:space="preserve"> </w:t>
      </w:r>
      <w:r>
        <w:t>through</w:t>
      </w:r>
      <w:r>
        <w:rPr>
          <w:spacing w:val="-4"/>
        </w:rPr>
        <w:t xml:space="preserve"> </w:t>
      </w:r>
      <w:r>
        <w:t>June</w:t>
      </w:r>
      <w:r>
        <w:rPr>
          <w:spacing w:val="-3"/>
        </w:rPr>
        <w:t xml:space="preserve"> </w:t>
      </w:r>
      <w:r>
        <w:rPr>
          <w:spacing w:val="-5"/>
        </w:rPr>
        <w:t>30.</w:t>
      </w:r>
    </w:p>
    <w:p w14:paraId="23A32FAD" w14:textId="77777777" w:rsidR="00D90B44" w:rsidRDefault="00D90B44">
      <w:pPr>
        <w:pStyle w:val="BodyText"/>
        <w:spacing w:before="2"/>
      </w:pPr>
    </w:p>
    <w:p w14:paraId="4668CDA0" w14:textId="77777777" w:rsidR="00D90B44" w:rsidRDefault="00CD1D06">
      <w:pPr>
        <w:pStyle w:val="BodyText"/>
        <w:tabs>
          <w:tab w:val="left" w:pos="2520"/>
        </w:tabs>
        <w:ind w:left="2520" w:right="2100" w:hanging="1441"/>
      </w:pPr>
      <w:r>
        <w:t>Section (4)</w:t>
      </w:r>
      <w:r>
        <w:tab/>
        <w:t>The</w:t>
      </w:r>
      <w:r>
        <w:rPr>
          <w:spacing w:val="-4"/>
        </w:rPr>
        <w:t xml:space="preserve"> </w:t>
      </w:r>
      <w:r>
        <w:t>Treasurer</w:t>
      </w:r>
      <w:r>
        <w:rPr>
          <w:spacing w:val="-3"/>
        </w:rPr>
        <w:t xml:space="preserve"> </w:t>
      </w:r>
      <w:r>
        <w:t>is</w:t>
      </w:r>
      <w:r>
        <w:rPr>
          <w:spacing w:val="-3"/>
        </w:rPr>
        <w:t xml:space="preserve"> </w:t>
      </w:r>
      <w:r>
        <w:t>responsible</w:t>
      </w:r>
      <w:r>
        <w:rPr>
          <w:spacing w:val="-4"/>
        </w:rPr>
        <w:t xml:space="preserve"> </w:t>
      </w:r>
      <w:r>
        <w:t>for</w:t>
      </w:r>
      <w:r>
        <w:rPr>
          <w:spacing w:val="-3"/>
        </w:rPr>
        <w:t xml:space="preserve"> </w:t>
      </w:r>
      <w:r>
        <w:t>collecting</w:t>
      </w:r>
      <w:r>
        <w:rPr>
          <w:spacing w:val="-5"/>
        </w:rPr>
        <w:t xml:space="preserve"> </w:t>
      </w:r>
      <w:r>
        <w:t>dues</w:t>
      </w:r>
      <w:r>
        <w:rPr>
          <w:spacing w:val="-3"/>
        </w:rPr>
        <w:t xml:space="preserve"> </w:t>
      </w:r>
      <w:r>
        <w:t>from</w:t>
      </w:r>
      <w:r>
        <w:rPr>
          <w:spacing w:val="-3"/>
        </w:rPr>
        <w:t xml:space="preserve"> </w:t>
      </w:r>
      <w:r>
        <w:t>member</w:t>
      </w:r>
      <w:r>
        <w:rPr>
          <w:spacing w:val="-3"/>
        </w:rPr>
        <w:t xml:space="preserve"> </w:t>
      </w:r>
      <w:r>
        <w:t>colleges</w:t>
      </w:r>
      <w:r>
        <w:rPr>
          <w:spacing w:val="-3"/>
        </w:rPr>
        <w:t xml:space="preserve"> </w:t>
      </w:r>
      <w:r>
        <w:t>and maintaining a fiduciary account. (Amended May 2013)</w:t>
      </w:r>
    </w:p>
    <w:p w14:paraId="3DA53B6E" w14:textId="77777777" w:rsidR="00D90B44" w:rsidRDefault="00CD1D06">
      <w:pPr>
        <w:pStyle w:val="BodyText"/>
        <w:tabs>
          <w:tab w:val="left" w:pos="2519"/>
        </w:tabs>
        <w:spacing w:before="253"/>
        <w:ind w:left="2519" w:right="1931" w:hanging="1440"/>
      </w:pPr>
      <w:r>
        <w:t>Section (5)</w:t>
      </w:r>
      <w:r>
        <w:tab/>
        <w:t>Disbursement requests/requisitions from the fiduciary account require two authorizing</w:t>
      </w:r>
      <w:r>
        <w:rPr>
          <w:spacing w:val="-4"/>
        </w:rPr>
        <w:t xml:space="preserve"> </w:t>
      </w:r>
      <w:r>
        <w:t>signatures—the</w:t>
      </w:r>
      <w:r>
        <w:rPr>
          <w:spacing w:val="-6"/>
        </w:rPr>
        <w:t xml:space="preserve"> </w:t>
      </w:r>
      <w:r>
        <w:t>Treasurer</w:t>
      </w:r>
      <w:r>
        <w:rPr>
          <w:spacing w:val="-5"/>
        </w:rPr>
        <w:t xml:space="preserve"> </w:t>
      </w:r>
      <w:r>
        <w:t>and</w:t>
      </w:r>
      <w:r>
        <w:rPr>
          <w:spacing w:val="-4"/>
        </w:rPr>
        <w:t xml:space="preserve"> </w:t>
      </w:r>
      <w:r>
        <w:t>the</w:t>
      </w:r>
      <w:r>
        <w:rPr>
          <w:spacing w:val="-6"/>
        </w:rPr>
        <w:t xml:space="preserve"> </w:t>
      </w:r>
      <w:r>
        <w:t>Treasurer’s</w:t>
      </w:r>
      <w:r>
        <w:rPr>
          <w:spacing w:val="-5"/>
        </w:rPr>
        <w:t xml:space="preserve"> </w:t>
      </w:r>
      <w:r>
        <w:t>College</w:t>
      </w:r>
      <w:r>
        <w:rPr>
          <w:spacing w:val="-6"/>
        </w:rPr>
        <w:t xml:space="preserve"> </w:t>
      </w:r>
      <w:r>
        <w:t>President. (Amended May 2004, May 2013)</w:t>
      </w:r>
    </w:p>
    <w:p w14:paraId="06E5CFAB" w14:textId="77777777" w:rsidR="00D90B44" w:rsidRDefault="00D90B44">
      <w:pPr>
        <w:pStyle w:val="BodyText"/>
        <w:spacing w:before="258"/>
      </w:pPr>
    </w:p>
    <w:p w14:paraId="395C8B65" w14:textId="77777777" w:rsidR="00D90B44" w:rsidRDefault="00CD1D06">
      <w:pPr>
        <w:pStyle w:val="Heading2"/>
      </w:pPr>
      <w:r>
        <w:t>ARTICLE</w:t>
      </w:r>
      <w:r>
        <w:rPr>
          <w:spacing w:val="-11"/>
        </w:rPr>
        <w:t xml:space="preserve"> </w:t>
      </w:r>
      <w:r>
        <w:t>V</w:t>
      </w:r>
      <w:r>
        <w:rPr>
          <w:spacing w:val="-5"/>
        </w:rPr>
        <w:t xml:space="preserve"> </w:t>
      </w:r>
      <w:r>
        <w:t>-</w:t>
      </w:r>
      <w:r>
        <w:rPr>
          <w:spacing w:val="-4"/>
        </w:rPr>
        <w:t xml:space="preserve"> </w:t>
      </w:r>
      <w:r>
        <w:rPr>
          <w:spacing w:val="-2"/>
        </w:rPr>
        <w:t>MEETINGS</w:t>
      </w:r>
    </w:p>
    <w:p w14:paraId="2E5C64FA" w14:textId="77777777" w:rsidR="00D90B44" w:rsidRDefault="00CD1D06">
      <w:pPr>
        <w:pStyle w:val="BodyText"/>
        <w:tabs>
          <w:tab w:val="left" w:pos="2519"/>
        </w:tabs>
        <w:spacing w:before="262"/>
        <w:ind w:left="1080"/>
      </w:pPr>
      <w:r>
        <w:t>Section</w:t>
      </w:r>
      <w:r>
        <w:rPr>
          <w:spacing w:val="-12"/>
        </w:rPr>
        <w:t xml:space="preserve"> </w:t>
      </w:r>
      <w:r>
        <w:rPr>
          <w:spacing w:val="-5"/>
        </w:rPr>
        <w:t>(1)</w:t>
      </w:r>
      <w:r>
        <w:tab/>
        <w:t>The</w:t>
      </w:r>
      <w:r>
        <w:rPr>
          <w:spacing w:val="-7"/>
        </w:rPr>
        <w:t xml:space="preserve"> </w:t>
      </w:r>
      <w:r>
        <w:t>organization</w:t>
      </w:r>
      <w:r>
        <w:rPr>
          <w:spacing w:val="-5"/>
        </w:rPr>
        <w:t xml:space="preserve"> </w:t>
      </w:r>
      <w:r>
        <w:t>will</w:t>
      </w:r>
      <w:r>
        <w:rPr>
          <w:spacing w:val="-4"/>
        </w:rPr>
        <w:t xml:space="preserve"> </w:t>
      </w:r>
      <w:r>
        <w:t>meet</w:t>
      </w:r>
      <w:r>
        <w:rPr>
          <w:spacing w:val="-2"/>
        </w:rPr>
        <w:t xml:space="preserve"> </w:t>
      </w:r>
      <w:r>
        <w:t>at</w:t>
      </w:r>
      <w:r>
        <w:rPr>
          <w:spacing w:val="-3"/>
        </w:rPr>
        <w:t xml:space="preserve"> </w:t>
      </w:r>
      <w:r>
        <w:t>least</w:t>
      </w:r>
      <w:r>
        <w:rPr>
          <w:spacing w:val="-5"/>
        </w:rPr>
        <w:t xml:space="preserve"> </w:t>
      </w:r>
      <w:r>
        <w:t>twice</w:t>
      </w:r>
      <w:r>
        <w:rPr>
          <w:spacing w:val="-4"/>
        </w:rPr>
        <w:t xml:space="preserve"> </w:t>
      </w:r>
      <w:r>
        <w:rPr>
          <w:spacing w:val="-2"/>
        </w:rPr>
        <w:t>yearly.</w:t>
      </w:r>
    </w:p>
    <w:p w14:paraId="299AA902" w14:textId="77777777" w:rsidR="00D90B44" w:rsidRDefault="00CD1D06">
      <w:pPr>
        <w:pStyle w:val="BodyText"/>
        <w:spacing w:before="265" w:line="237" w:lineRule="auto"/>
        <w:ind w:left="2520" w:right="1657" w:hanging="1441"/>
        <w:jc w:val="both"/>
      </w:pPr>
      <w:r>
        <w:t>Section</w:t>
      </w:r>
      <w:r>
        <w:rPr>
          <w:spacing w:val="-9"/>
        </w:rPr>
        <w:t xml:space="preserve"> </w:t>
      </w:r>
      <w:r>
        <w:t>(2)</w:t>
      </w:r>
      <w:r>
        <w:rPr>
          <w:spacing w:val="80"/>
        </w:rPr>
        <w:t xml:space="preserve">  </w:t>
      </w:r>
      <w:r>
        <w:t>Written</w:t>
      </w:r>
      <w:r>
        <w:rPr>
          <w:spacing w:val="-3"/>
        </w:rPr>
        <w:t xml:space="preserve"> </w:t>
      </w:r>
      <w:r>
        <w:t>notice</w:t>
      </w:r>
      <w:r>
        <w:rPr>
          <w:spacing w:val="-3"/>
        </w:rPr>
        <w:t xml:space="preserve"> </w:t>
      </w:r>
      <w:r>
        <w:t>of</w:t>
      </w:r>
      <w:r>
        <w:rPr>
          <w:spacing w:val="-2"/>
        </w:rPr>
        <w:t xml:space="preserve"> </w:t>
      </w:r>
      <w:r>
        <w:t>the</w:t>
      </w:r>
      <w:r>
        <w:rPr>
          <w:spacing w:val="-3"/>
        </w:rPr>
        <w:t xml:space="preserve"> </w:t>
      </w:r>
      <w:r>
        <w:t>regular</w:t>
      </w:r>
      <w:r>
        <w:rPr>
          <w:spacing w:val="-2"/>
        </w:rPr>
        <w:t xml:space="preserve"> </w:t>
      </w:r>
      <w:r>
        <w:t>meetings</w:t>
      </w:r>
      <w:r>
        <w:rPr>
          <w:spacing w:val="-2"/>
        </w:rPr>
        <w:t xml:space="preserve"> </w:t>
      </w:r>
      <w:r>
        <w:t>will</w:t>
      </w:r>
      <w:r>
        <w:rPr>
          <w:spacing w:val="-2"/>
        </w:rPr>
        <w:t xml:space="preserve"> </w:t>
      </w:r>
      <w:r>
        <w:t>be</w:t>
      </w:r>
      <w:r>
        <w:rPr>
          <w:spacing w:val="-3"/>
        </w:rPr>
        <w:t xml:space="preserve"> </w:t>
      </w:r>
      <w:r>
        <w:t>sent</w:t>
      </w:r>
      <w:r>
        <w:rPr>
          <w:spacing w:val="-3"/>
        </w:rPr>
        <w:t xml:space="preserve"> </w:t>
      </w:r>
      <w:r>
        <w:t>to</w:t>
      </w:r>
      <w:r>
        <w:rPr>
          <w:spacing w:val="-2"/>
        </w:rPr>
        <w:t xml:space="preserve"> </w:t>
      </w:r>
      <w:r>
        <w:t>all</w:t>
      </w:r>
      <w:r>
        <w:rPr>
          <w:spacing w:val="-2"/>
        </w:rPr>
        <w:t xml:space="preserve"> </w:t>
      </w:r>
      <w:r>
        <w:t>members</w:t>
      </w:r>
      <w:r>
        <w:rPr>
          <w:spacing w:val="-2"/>
        </w:rPr>
        <w:t xml:space="preserve"> </w:t>
      </w:r>
      <w:r>
        <w:t>prior</w:t>
      </w:r>
      <w:r>
        <w:rPr>
          <w:spacing w:val="-2"/>
        </w:rPr>
        <w:t xml:space="preserve"> </w:t>
      </w:r>
      <w:r>
        <w:t>to</w:t>
      </w:r>
      <w:r>
        <w:rPr>
          <w:spacing w:val="-4"/>
        </w:rPr>
        <w:t xml:space="preserve"> </w:t>
      </w:r>
      <w:r>
        <w:t>each meeting. The notice will include the agenda for the meeting, and meetings will be open to all members.</w:t>
      </w:r>
    </w:p>
    <w:p w14:paraId="2D527191" w14:textId="77777777" w:rsidR="00D90B44" w:rsidRDefault="00CD1D06">
      <w:pPr>
        <w:pStyle w:val="BodyText"/>
        <w:tabs>
          <w:tab w:val="left" w:pos="2519"/>
        </w:tabs>
        <w:spacing w:before="263"/>
        <w:ind w:left="1080"/>
      </w:pPr>
      <w:r>
        <w:t>Section</w:t>
      </w:r>
      <w:r>
        <w:rPr>
          <w:spacing w:val="-12"/>
        </w:rPr>
        <w:t xml:space="preserve"> </w:t>
      </w:r>
      <w:r>
        <w:rPr>
          <w:spacing w:val="-5"/>
        </w:rPr>
        <w:t>(3)</w:t>
      </w:r>
      <w:r>
        <w:tab/>
        <w:t>A</w:t>
      </w:r>
      <w:r>
        <w:rPr>
          <w:spacing w:val="-5"/>
        </w:rPr>
        <w:t xml:space="preserve"> </w:t>
      </w:r>
      <w:r>
        <w:t>quorum</w:t>
      </w:r>
      <w:r>
        <w:rPr>
          <w:spacing w:val="-2"/>
        </w:rPr>
        <w:t xml:space="preserve"> </w:t>
      </w:r>
      <w:r>
        <w:t>is</w:t>
      </w:r>
      <w:r>
        <w:rPr>
          <w:spacing w:val="-5"/>
        </w:rPr>
        <w:t xml:space="preserve"> </w:t>
      </w:r>
      <w:r>
        <w:t>defined</w:t>
      </w:r>
      <w:r>
        <w:rPr>
          <w:spacing w:val="-1"/>
        </w:rPr>
        <w:t xml:space="preserve"> </w:t>
      </w:r>
      <w:r>
        <w:t>as</w:t>
      </w:r>
      <w:r>
        <w:rPr>
          <w:spacing w:val="-3"/>
        </w:rPr>
        <w:t xml:space="preserve"> </w:t>
      </w:r>
      <w:r>
        <w:t>one-third</w:t>
      </w:r>
      <w:r>
        <w:rPr>
          <w:spacing w:val="-2"/>
        </w:rPr>
        <w:t xml:space="preserve"> </w:t>
      </w:r>
      <w:r>
        <w:t>of</w:t>
      </w:r>
      <w:r>
        <w:rPr>
          <w:spacing w:val="-2"/>
        </w:rPr>
        <w:t xml:space="preserve"> </w:t>
      </w:r>
      <w:r>
        <w:t>the</w:t>
      </w:r>
      <w:r>
        <w:rPr>
          <w:spacing w:val="-3"/>
        </w:rPr>
        <w:t xml:space="preserve"> </w:t>
      </w:r>
      <w:r>
        <w:rPr>
          <w:spacing w:val="-2"/>
        </w:rPr>
        <w:t>membership.</w:t>
      </w:r>
    </w:p>
    <w:p w14:paraId="4EDB9839" w14:textId="77777777" w:rsidR="00D90B44" w:rsidRDefault="00D90B44">
      <w:pPr>
        <w:pStyle w:val="BodyText"/>
        <w:spacing w:before="136"/>
      </w:pPr>
    </w:p>
    <w:p w14:paraId="596BA6A9" w14:textId="77777777" w:rsidR="00D90B44" w:rsidRDefault="00CD1D06">
      <w:pPr>
        <w:pStyle w:val="Heading2"/>
        <w:ind w:right="425"/>
      </w:pPr>
      <w:r>
        <w:t>ARTICLE</w:t>
      </w:r>
      <w:r>
        <w:rPr>
          <w:spacing w:val="-12"/>
        </w:rPr>
        <w:t xml:space="preserve"> </w:t>
      </w:r>
      <w:r>
        <w:t>VI</w:t>
      </w:r>
      <w:r>
        <w:rPr>
          <w:spacing w:val="-6"/>
        </w:rPr>
        <w:t xml:space="preserve"> </w:t>
      </w:r>
      <w:r>
        <w:t>-</w:t>
      </w:r>
      <w:r>
        <w:rPr>
          <w:spacing w:val="-4"/>
        </w:rPr>
        <w:t xml:space="preserve"> </w:t>
      </w:r>
      <w:r>
        <w:rPr>
          <w:spacing w:val="-2"/>
        </w:rPr>
        <w:t>OFFICERS</w:t>
      </w:r>
    </w:p>
    <w:p w14:paraId="11E58713" w14:textId="77777777" w:rsidR="00D90B44" w:rsidRDefault="00CD1D06">
      <w:pPr>
        <w:pStyle w:val="BodyText"/>
        <w:tabs>
          <w:tab w:val="left" w:pos="2510"/>
        </w:tabs>
        <w:spacing w:before="262"/>
        <w:ind w:left="2510" w:right="1324" w:hanging="1431"/>
      </w:pPr>
      <w:r>
        <w:t>Section (1)</w:t>
      </w:r>
      <w:r>
        <w:tab/>
        <w:t>The officers of PACTC shall be president, vice president, secretary, and treasurer. The president position will be filled by advancement; i.e., vice president advances to</w:t>
      </w:r>
      <w:r>
        <w:rPr>
          <w:spacing w:val="-3"/>
        </w:rPr>
        <w:t xml:space="preserve"> </w:t>
      </w:r>
      <w:r>
        <w:t>president.</w:t>
      </w:r>
      <w:r>
        <w:rPr>
          <w:spacing w:val="-5"/>
        </w:rPr>
        <w:t xml:space="preserve"> </w:t>
      </w:r>
      <w:r>
        <w:t>Elections</w:t>
      </w:r>
      <w:r>
        <w:rPr>
          <w:spacing w:val="-3"/>
        </w:rPr>
        <w:t xml:space="preserve"> </w:t>
      </w:r>
      <w:r>
        <w:t>will</w:t>
      </w:r>
      <w:r>
        <w:rPr>
          <w:spacing w:val="-3"/>
        </w:rPr>
        <w:t xml:space="preserve"> </w:t>
      </w:r>
      <w:r>
        <w:t>be</w:t>
      </w:r>
      <w:r>
        <w:rPr>
          <w:spacing w:val="-4"/>
        </w:rPr>
        <w:t xml:space="preserve"> </w:t>
      </w:r>
      <w:r>
        <w:t>conducted</w:t>
      </w:r>
      <w:r>
        <w:rPr>
          <w:spacing w:val="-1"/>
        </w:rPr>
        <w:t xml:space="preserve"> </w:t>
      </w:r>
      <w:r>
        <w:t>at</w:t>
      </w:r>
      <w:r>
        <w:rPr>
          <w:spacing w:val="-2"/>
        </w:rPr>
        <w:t xml:space="preserve"> </w:t>
      </w:r>
      <w:r>
        <w:t>the</w:t>
      </w:r>
      <w:r>
        <w:rPr>
          <w:spacing w:val="-4"/>
        </w:rPr>
        <w:t xml:space="preserve"> </w:t>
      </w:r>
      <w:r>
        <w:t>spring</w:t>
      </w:r>
      <w:r>
        <w:rPr>
          <w:spacing w:val="-2"/>
        </w:rPr>
        <w:t xml:space="preserve"> </w:t>
      </w:r>
      <w:r>
        <w:t>meeting;</w:t>
      </w:r>
      <w:r>
        <w:rPr>
          <w:spacing w:val="-4"/>
        </w:rPr>
        <w:t xml:space="preserve"> </w:t>
      </w:r>
      <w:r>
        <w:t>and</w:t>
      </w:r>
      <w:r>
        <w:rPr>
          <w:spacing w:val="-2"/>
        </w:rPr>
        <w:t xml:space="preserve"> </w:t>
      </w:r>
      <w:r>
        <w:t>terms</w:t>
      </w:r>
      <w:r>
        <w:rPr>
          <w:spacing w:val="-8"/>
        </w:rPr>
        <w:t xml:space="preserve"> </w:t>
      </w:r>
      <w:r>
        <w:t>of</w:t>
      </w:r>
      <w:r>
        <w:rPr>
          <w:spacing w:val="-3"/>
        </w:rPr>
        <w:t xml:space="preserve"> </w:t>
      </w:r>
      <w:r>
        <w:t>office begin immediately on adjournment of the spring meeting. (Amended October 2005, May 2007, November 2012, May 2015)</w:t>
      </w:r>
    </w:p>
    <w:p w14:paraId="2D7BAA09" w14:textId="77777777" w:rsidR="00D90B44" w:rsidRDefault="00D90B44">
      <w:pPr>
        <w:pStyle w:val="BodyText"/>
        <w:sectPr w:rsidR="00D90B44">
          <w:pgSz w:w="12240" w:h="15840"/>
          <w:pgMar w:top="1360" w:right="0" w:bottom="1260" w:left="360" w:header="0" w:footer="1072" w:gutter="0"/>
          <w:cols w:space="720"/>
        </w:sectPr>
      </w:pPr>
    </w:p>
    <w:p w14:paraId="7C36F5B4" w14:textId="77777777" w:rsidR="00D90B44" w:rsidRDefault="00CD1D06">
      <w:pPr>
        <w:pStyle w:val="BodyText"/>
        <w:tabs>
          <w:tab w:val="left" w:pos="2479"/>
        </w:tabs>
        <w:spacing w:before="76"/>
        <w:ind w:left="1044"/>
      </w:pPr>
      <w:r>
        <w:lastRenderedPageBreak/>
        <w:t>Section</w:t>
      </w:r>
      <w:r>
        <w:rPr>
          <w:spacing w:val="-12"/>
        </w:rPr>
        <w:t xml:space="preserve"> </w:t>
      </w:r>
      <w:r>
        <w:rPr>
          <w:spacing w:val="-5"/>
        </w:rPr>
        <w:t>(2)</w:t>
      </w:r>
      <w:r>
        <w:tab/>
        <w:t>Position</w:t>
      </w:r>
      <w:r>
        <w:rPr>
          <w:spacing w:val="-11"/>
        </w:rPr>
        <w:t xml:space="preserve"> </w:t>
      </w:r>
      <w:r>
        <w:t>Descriptions</w:t>
      </w:r>
      <w:r>
        <w:rPr>
          <w:spacing w:val="-5"/>
        </w:rPr>
        <w:t xml:space="preserve"> </w:t>
      </w:r>
      <w:r>
        <w:t>(Amended</w:t>
      </w:r>
      <w:r>
        <w:rPr>
          <w:spacing w:val="-5"/>
        </w:rPr>
        <w:t xml:space="preserve"> </w:t>
      </w:r>
      <w:r>
        <w:t>October</w:t>
      </w:r>
      <w:r>
        <w:rPr>
          <w:spacing w:val="-5"/>
        </w:rPr>
        <w:t xml:space="preserve"> </w:t>
      </w:r>
      <w:r>
        <w:t>2007,</w:t>
      </w:r>
      <w:r>
        <w:rPr>
          <w:spacing w:val="-7"/>
        </w:rPr>
        <w:t xml:space="preserve"> </w:t>
      </w:r>
      <w:r>
        <w:t>previously</w:t>
      </w:r>
      <w:r>
        <w:rPr>
          <w:spacing w:val="-5"/>
        </w:rPr>
        <w:t xml:space="preserve"> </w:t>
      </w:r>
      <w:r>
        <w:t>May</w:t>
      </w:r>
      <w:r>
        <w:rPr>
          <w:spacing w:val="-4"/>
        </w:rPr>
        <w:t xml:space="preserve"> </w:t>
      </w:r>
      <w:r>
        <w:rPr>
          <w:spacing w:val="-2"/>
        </w:rPr>
        <w:t>2007)</w:t>
      </w:r>
    </w:p>
    <w:p w14:paraId="637D03CF" w14:textId="77777777" w:rsidR="00D90B44" w:rsidRDefault="00CD1D06">
      <w:pPr>
        <w:pStyle w:val="Heading3"/>
        <w:numPr>
          <w:ilvl w:val="0"/>
          <w:numId w:val="1"/>
        </w:numPr>
        <w:tabs>
          <w:tab w:val="left" w:pos="1963"/>
        </w:tabs>
        <w:spacing w:before="262"/>
        <w:ind w:left="1963" w:hanging="264"/>
      </w:pPr>
      <w:r>
        <w:rPr>
          <w:spacing w:val="-2"/>
        </w:rPr>
        <w:t>President</w:t>
      </w:r>
    </w:p>
    <w:p w14:paraId="4E07FB22" w14:textId="77777777" w:rsidR="00D90B44" w:rsidRDefault="00CD1D06">
      <w:pPr>
        <w:pStyle w:val="ListParagraph"/>
        <w:numPr>
          <w:ilvl w:val="1"/>
          <w:numId w:val="1"/>
        </w:numPr>
        <w:tabs>
          <w:tab w:val="left" w:pos="2419"/>
        </w:tabs>
        <w:spacing w:line="265" w:lineRule="exact"/>
        <w:jc w:val="left"/>
        <w:rPr>
          <w:position w:val="1"/>
        </w:rPr>
      </w:pPr>
      <w:r>
        <w:t>Term</w:t>
      </w:r>
      <w:r>
        <w:rPr>
          <w:spacing w:val="-11"/>
        </w:rPr>
        <w:t xml:space="preserve"> </w:t>
      </w:r>
      <w:r>
        <w:t>of</w:t>
      </w:r>
      <w:r>
        <w:rPr>
          <w:spacing w:val="-10"/>
        </w:rPr>
        <w:t xml:space="preserve"> </w:t>
      </w:r>
      <w:r>
        <w:t>office</w:t>
      </w:r>
      <w:r>
        <w:rPr>
          <w:spacing w:val="-11"/>
        </w:rPr>
        <w:t xml:space="preserve"> </w:t>
      </w:r>
      <w:r>
        <w:t>is</w:t>
      </w:r>
      <w:r>
        <w:rPr>
          <w:spacing w:val="-4"/>
        </w:rPr>
        <w:t xml:space="preserve"> </w:t>
      </w:r>
      <w:r>
        <w:t>two</w:t>
      </w:r>
      <w:r>
        <w:rPr>
          <w:spacing w:val="-7"/>
        </w:rPr>
        <w:t xml:space="preserve"> </w:t>
      </w:r>
      <w:r>
        <w:t>years</w:t>
      </w:r>
      <w:r>
        <w:rPr>
          <w:spacing w:val="-3"/>
        </w:rPr>
        <w:t xml:space="preserve"> </w:t>
      </w:r>
      <w:r>
        <w:t>(Amended</w:t>
      </w:r>
      <w:r>
        <w:rPr>
          <w:spacing w:val="-2"/>
        </w:rPr>
        <w:t xml:space="preserve"> </w:t>
      </w:r>
      <w:r>
        <w:t>September</w:t>
      </w:r>
      <w:r>
        <w:rPr>
          <w:spacing w:val="-5"/>
        </w:rPr>
        <w:t xml:space="preserve"> </w:t>
      </w:r>
      <w:r>
        <w:rPr>
          <w:spacing w:val="-2"/>
        </w:rPr>
        <w:t>2014)</w:t>
      </w:r>
    </w:p>
    <w:p w14:paraId="233A2683" w14:textId="77777777" w:rsidR="00D90B44" w:rsidRDefault="00CD1D06">
      <w:pPr>
        <w:pStyle w:val="ListParagraph"/>
        <w:numPr>
          <w:ilvl w:val="1"/>
          <w:numId w:val="1"/>
        </w:numPr>
        <w:tabs>
          <w:tab w:val="left" w:pos="2419"/>
        </w:tabs>
        <w:ind w:hanging="528"/>
        <w:jc w:val="left"/>
        <w:rPr>
          <w:position w:val="1"/>
        </w:rPr>
      </w:pPr>
      <w:r>
        <w:t>Develops</w:t>
      </w:r>
      <w:r>
        <w:rPr>
          <w:spacing w:val="-17"/>
        </w:rPr>
        <w:t xml:space="preserve"> </w:t>
      </w:r>
      <w:r>
        <w:t>agenda</w:t>
      </w:r>
      <w:r>
        <w:rPr>
          <w:spacing w:val="-12"/>
        </w:rPr>
        <w:t xml:space="preserve"> </w:t>
      </w:r>
      <w:r>
        <w:t>for</w:t>
      </w:r>
      <w:r>
        <w:rPr>
          <w:spacing w:val="-11"/>
        </w:rPr>
        <w:t xml:space="preserve"> </w:t>
      </w:r>
      <w:r>
        <w:t>semi-annual</w:t>
      </w:r>
      <w:r>
        <w:rPr>
          <w:spacing w:val="-17"/>
        </w:rPr>
        <w:t xml:space="preserve"> </w:t>
      </w:r>
      <w:r>
        <w:t>PACTC</w:t>
      </w:r>
      <w:r>
        <w:rPr>
          <w:spacing w:val="-13"/>
        </w:rPr>
        <w:t xml:space="preserve"> </w:t>
      </w:r>
      <w:r>
        <w:t>Business</w:t>
      </w:r>
      <w:r>
        <w:rPr>
          <w:spacing w:val="-15"/>
        </w:rPr>
        <w:t xml:space="preserve"> </w:t>
      </w:r>
      <w:r>
        <w:rPr>
          <w:spacing w:val="-2"/>
        </w:rPr>
        <w:t>meetings</w:t>
      </w:r>
    </w:p>
    <w:p w14:paraId="08E43D4B" w14:textId="77777777" w:rsidR="00D90B44" w:rsidRDefault="00CD1D06">
      <w:pPr>
        <w:pStyle w:val="ListParagraph"/>
        <w:numPr>
          <w:ilvl w:val="1"/>
          <w:numId w:val="1"/>
        </w:numPr>
        <w:tabs>
          <w:tab w:val="left" w:pos="2418"/>
        </w:tabs>
        <w:spacing w:line="259" w:lineRule="exact"/>
        <w:ind w:left="2418" w:hanging="578"/>
        <w:jc w:val="left"/>
      </w:pPr>
      <w:r>
        <w:t>Collaborates</w:t>
      </w:r>
      <w:r>
        <w:rPr>
          <w:spacing w:val="-19"/>
        </w:rPr>
        <w:t xml:space="preserve"> </w:t>
      </w:r>
      <w:r>
        <w:t>with</w:t>
      </w:r>
      <w:r>
        <w:rPr>
          <w:spacing w:val="-13"/>
        </w:rPr>
        <w:t xml:space="preserve"> </w:t>
      </w:r>
      <w:r>
        <w:t>host</w:t>
      </w:r>
      <w:r>
        <w:rPr>
          <w:spacing w:val="-11"/>
        </w:rPr>
        <w:t xml:space="preserve"> </w:t>
      </w:r>
      <w:r>
        <w:t>college</w:t>
      </w:r>
      <w:r>
        <w:rPr>
          <w:spacing w:val="-15"/>
        </w:rPr>
        <w:t xml:space="preserve"> </w:t>
      </w:r>
      <w:r>
        <w:t>regarding</w:t>
      </w:r>
      <w:r>
        <w:rPr>
          <w:spacing w:val="-16"/>
        </w:rPr>
        <w:t xml:space="preserve"> </w:t>
      </w:r>
      <w:r>
        <w:t>semi-annual</w:t>
      </w:r>
      <w:r>
        <w:rPr>
          <w:spacing w:val="-17"/>
        </w:rPr>
        <w:t xml:space="preserve"> </w:t>
      </w:r>
      <w:r>
        <w:t>PACTC</w:t>
      </w:r>
      <w:r>
        <w:rPr>
          <w:spacing w:val="-12"/>
        </w:rPr>
        <w:t xml:space="preserve"> </w:t>
      </w:r>
      <w:r>
        <w:t>Meeting</w:t>
      </w:r>
      <w:r>
        <w:rPr>
          <w:spacing w:val="-7"/>
        </w:rPr>
        <w:t xml:space="preserve"> </w:t>
      </w:r>
      <w:r>
        <w:rPr>
          <w:spacing w:val="-2"/>
        </w:rPr>
        <w:t>agenda</w:t>
      </w:r>
    </w:p>
    <w:p w14:paraId="37102796" w14:textId="77777777" w:rsidR="00D90B44" w:rsidRDefault="00CD1D06">
      <w:pPr>
        <w:pStyle w:val="ListParagraph"/>
        <w:numPr>
          <w:ilvl w:val="1"/>
          <w:numId w:val="1"/>
        </w:numPr>
        <w:tabs>
          <w:tab w:val="left" w:pos="2419"/>
        </w:tabs>
        <w:spacing w:line="240" w:lineRule="auto"/>
        <w:ind w:right="2193" w:hanging="586"/>
        <w:jc w:val="left"/>
      </w:pPr>
      <w:r>
        <w:t>Presides</w:t>
      </w:r>
      <w:r>
        <w:rPr>
          <w:spacing w:val="-18"/>
        </w:rPr>
        <w:t xml:space="preserve"> </w:t>
      </w:r>
      <w:r>
        <w:t>over</w:t>
      </w:r>
      <w:r>
        <w:rPr>
          <w:spacing w:val="-17"/>
        </w:rPr>
        <w:t xml:space="preserve"> </w:t>
      </w:r>
      <w:r>
        <w:t>Executive</w:t>
      </w:r>
      <w:r>
        <w:rPr>
          <w:spacing w:val="-17"/>
        </w:rPr>
        <w:t xml:space="preserve"> </w:t>
      </w:r>
      <w:r>
        <w:t>Committee</w:t>
      </w:r>
      <w:r>
        <w:rPr>
          <w:spacing w:val="-17"/>
        </w:rPr>
        <w:t xml:space="preserve"> </w:t>
      </w:r>
      <w:r>
        <w:t>meetings</w:t>
      </w:r>
      <w:r>
        <w:rPr>
          <w:spacing w:val="-17"/>
        </w:rPr>
        <w:t xml:space="preserve"> </w:t>
      </w:r>
      <w:r>
        <w:t>(Executive</w:t>
      </w:r>
      <w:r>
        <w:rPr>
          <w:spacing w:val="-18"/>
        </w:rPr>
        <w:t xml:space="preserve"> </w:t>
      </w:r>
      <w:r>
        <w:t>Committee</w:t>
      </w:r>
      <w:r>
        <w:rPr>
          <w:spacing w:val="-17"/>
        </w:rPr>
        <w:t xml:space="preserve"> </w:t>
      </w:r>
      <w:r>
        <w:t>is</w:t>
      </w:r>
      <w:r>
        <w:rPr>
          <w:spacing w:val="-17"/>
        </w:rPr>
        <w:t xml:space="preserve"> </w:t>
      </w:r>
      <w:r>
        <w:t>made up of all officers and committee chairs)</w:t>
      </w:r>
    </w:p>
    <w:p w14:paraId="01CB67F5" w14:textId="77777777" w:rsidR="00D90B44" w:rsidRDefault="00CD1D06">
      <w:pPr>
        <w:pStyle w:val="ListParagraph"/>
        <w:numPr>
          <w:ilvl w:val="1"/>
          <w:numId w:val="1"/>
        </w:numPr>
        <w:tabs>
          <w:tab w:val="left" w:pos="2417"/>
        </w:tabs>
        <w:spacing w:line="237" w:lineRule="auto"/>
        <w:ind w:left="2417" w:right="2754" w:hanging="535"/>
        <w:jc w:val="left"/>
        <w:rPr>
          <w:position w:val="1"/>
        </w:rPr>
      </w:pPr>
      <w:r>
        <w:t>Consults</w:t>
      </w:r>
      <w:r>
        <w:rPr>
          <w:spacing w:val="-17"/>
        </w:rPr>
        <w:t xml:space="preserve"> </w:t>
      </w:r>
      <w:r>
        <w:t>with</w:t>
      </w:r>
      <w:r>
        <w:rPr>
          <w:spacing w:val="-14"/>
        </w:rPr>
        <w:t xml:space="preserve"> </w:t>
      </w:r>
      <w:r>
        <w:t>Executive</w:t>
      </w:r>
      <w:r>
        <w:rPr>
          <w:spacing w:val="-18"/>
        </w:rPr>
        <w:t xml:space="preserve"> </w:t>
      </w:r>
      <w:r>
        <w:t>Committee</w:t>
      </w:r>
      <w:r>
        <w:rPr>
          <w:spacing w:val="-17"/>
        </w:rPr>
        <w:t xml:space="preserve"> </w:t>
      </w:r>
      <w:r>
        <w:t>prior</w:t>
      </w:r>
      <w:r>
        <w:rPr>
          <w:spacing w:val="-11"/>
        </w:rPr>
        <w:t xml:space="preserve"> </w:t>
      </w:r>
      <w:r>
        <w:t>to</w:t>
      </w:r>
      <w:r>
        <w:rPr>
          <w:spacing w:val="-14"/>
        </w:rPr>
        <w:t xml:space="preserve"> </w:t>
      </w:r>
      <w:r>
        <w:t>approving</w:t>
      </w:r>
      <w:r>
        <w:rPr>
          <w:spacing w:val="-17"/>
        </w:rPr>
        <w:t xml:space="preserve"> </w:t>
      </w:r>
      <w:r>
        <w:t>payment</w:t>
      </w:r>
      <w:r>
        <w:rPr>
          <w:spacing w:val="-17"/>
        </w:rPr>
        <w:t xml:space="preserve"> </w:t>
      </w:r>
      <w:r>
        <w:t>of</w:t>
      </w:r>
      <w:r>
        <w:rPr>
          <w:spacing w:val="-12"/>
        </w:rPr>
        <w:t xml:space="preserve"> </w:t>
      </w:r>
      <w:r>
        <w:t xml:space="preserve">any </w:t>
      </w:r>
      <w:r>
        <w:rPr>
          <w:spacing w:val="-2"/>
        </w:rPr>
        <w:t>expenses</w:t>
      </w:r>
    </w:p>
    <w:p w14:paraId="735FD9E6" w14:textId="77777777" w:rsidR="00D90B44" w:rsidRDefault="00CD1D06">
      <w:pPr>
        <w:pStyle w:val="ListParagraph"/>
        <w:numPr>
          <w:ilvl w:val="1"/>
          <w:numId w:val="1"/>
        </w:numPr>
        <w:tabs>
          <w:tab w:val="left" w:pos="2417"/>
        </w:tabs>
        <w:ind w:left="2417" w:hanging="585"/>
        <w:jc w:val="left"/>
        <w:rPr>
          <w:position w:val="1"/>
        </w:rPr>
      </w:pPr>
      <w:r>
        <w:t>Serves</w:t>
      </w:r>
      <w:r>
        <w:rPr>
          <w:spacing w:val="-10"/>
        </w:rPr>
        <w:t xml:space="preserve"> </w:t>
      </w:r>
      <w:r>
        <w:t>as</w:t>
      </w:r>
      <w:r>
        <w:rPr>
          <w:spacing w:val="-5"/>
        </w:rPr>
        <w:t xml:space="preserve"> </w:t>
      </w:r>
      <w:r>
        <w:t>primary</w:t>
      </w:r>
      <w:r>
        <w:rPr>
          <w:spacing w:val="-12"/>
        </w:rPr>
        <w:t xml:space="preserve"> </w:t>
      </w:r>
      <w:r>
        <w:t>PACTC</w:t>
      </w:r>
      <w:r>
        <w:rPr>
          <w:spacing w:val="-13"/>
        </w:rPr>
        <w:t xml:space="preserve"> </w:t>
      </w:r>
      <w:r>
        <w:t>contact</w:t>
      </w:r>
      <w:r>
        <w:rPr>
          <w:spacing w:val="-13"/>
        </w:rPr>
        <w:t xml:space="preserve"> </w:t>
      </w:r>
      <w:r>
        <w:t>during</w:t>
      </w:r>
      <w:r>
        <w:rPr>
          <w:spacing w:val="-9"/>
        </w:rPr>
        <w:t xml:space="preserve"> </w:t>
      </w:r>
      <w:r>
        <w:t>term</w:t>
      </w:r>
      <w:r>
        <w:rPr>
          <w:spacing w:val="-13"/>
        </w:rPr>
        <w:t xml:space="preserve"> </w:t>
      </w:r>
      <w:r>
        <w:t>of</w:t>
      </w:r>
      <w:r>
        <w:rPr>
          <w:spacing w:val="-9"/>
        </w:rPr>
        <w:t xml:space="preserve"> </w:t>
      </w:r>
      <w:r>
        <w:rPr>
          <w:spacing w:val="-2"/>
        </w:rPr>
        <w:t>office</w:t>
      </w:r>
    </w:p>
    <w:p w14:paraId="3F3739BA" w14:textId="77777777" w:rsidR="00D90B44" w:rsidRDefault="00CD1D06">
      <w:pPr>
        <w:pStyle w:val="ListParagraph"/>
        <w:numPr>
          <w:ilvl w:val="1"/>
          <w:numId w:val="1"/>
        </w:numPr>
        <w:tabs>
          <w:tab w:val="left" w:pos="2418"/>
        </w:tabs>
        <w:spacing w:before="3" w:line="232" w:lineRule="auto"/>
        <w:ind w:left="2418" w:right="1704" w:hanging="636"/>
        <w:jc w:val="left"/>
      </w:pPr>
      <w:r>
        <w:t>Secures</w:t>
      </w:r>
      <w:r>
        <w:rPr>
          <w:spacing w:val="-3"/>
        </w:rPr>
        <w:t xml:space="preserve"> </w:t>
      </w:r>
      <w:r>
        <w:t>a</w:t>
      </w:r>
      <w:r>
        <w:rPr>
          <w:spacing w:val="-3"/>
        </w:rPr>
        <w:t xml:space="preserve"> </w:t>
      </w:r>
      <w:r>
        <w:t>host/ess</w:t>
      </w:r>
      <w:r>
        <w:rPr>
          <w:spacing w:val="-3"/>
        </w:rPr>
        <w:t xml:space="preserve"> </w:t>
      </w:r>
      <w:r>
        <w:t>gift</w:t>
      </w:r>
      <w:r>
        <w:rPr>
          <w:spacing w:val="-2"/>
        </w:rPr>
        <w:t xml:space="preserve"> </w:t>
      </w:r>
      <w:r>
        <w:t>for</w:t>
      </w:r>
      <w:r>
        <w:rPr>
          <w:spacing w:val="-3"/>
        </w:rPr>
        <w:t xml:space="preserve"> </w:t>
      </w:r>
      <w:r>
        <w:t>the</w:t>
      </w:r>
      <w:r>
        <w:rPr>
          <w:spacing w:val="-4"/>
        </w:rPr>
        <w:t xml:space="preserve"> </w:t>
      </w:r>
      <w:r>
        <w:t>hosting</w:t>
      </w:r>
      <w:r>
        <w:rPr>
          <w:spacing w:val="-2"/>
        </w:rPr>
        <w:t xml:space="preserve"> </w:t>
      </w:r>
      <w:r>
        <w:t>college</w:t>
      </w:r>
      <w:r>
        <w:rPr>
          <w:spacing w:val="-4"/>
        </w:rPr>
        <w:t xml:space="preserve"> </w:t>
      </w:r>
      <w:r>
        <w:t>assistant</w:t>
      </w:r>
      <w:r>
        <w:rPr>
          <w:spacing w:val="-2"/>
        </w:rPr>
        <w:t xml:space="preserve"> </w:t>
      </w:r>
      <w:r>
        <w:t>for</w:t>
      </w:r>
      <w:r>
        <w:rPr>
          <w:spacing w:val="-5"/>
        </w:rPr>
        <w:t xml:space="preserve"> </w:t>
      </w:r>
      <w:r>
        <w:t>presentation</w:t>
      </w:r>
      <w:r>
        <w:rPr>
          <w:spacing w:val="-4"/>
        </w:rPr>
        <w:t xml:space="preserve"> </w:t>
      </w:r>
      <w:r>
        <w:t>at</w:t>
      </w:r>
      <w:r>
        <w:rPr>
          <w:spacing w:val="-2"/>
        </w:rPr>
        <w:t xml:space="preserve"> </w:t>
      </w:r>
      <w:r>
        <w:t>each PACTC meeting, or delegate to a designee. (Amended May 2015)</w:t>
      </w:r>
    </w:p>
    <w:p w14:paraId="44AE7800" w14:textId="77777777" w:rsidR="00D90B44" w:rsidRDefault="00D90B44">
      <w:pPr>
        <w:pStyle w:val="BodyText"/>
        <w:spacing w:before="45"/>
      </w:pPr>
    </w:p>
    <w:p w14:paraId="743E7343" w14:textId="77777777" w:rsidR="00D90B44" w:rsidRDefault="00CD1D06">
      <w:pPr>
        <w:pStyle w:val="Heading3"/>
        <w:numPr>
          <w:ilvl w:val="0"/>
          <w:numId w:val="1"/>
        </w:numPr>
        <w:tabs>
          <w:tab w:val="left" w:pos="1968"/>
        </w:tabs>
        <w:ind w:left="1968" w:hanging="269"/>
      </w:pPr>
      <w:r>
        <w:t>Vice</w:t>
      </w:r>
      <w:r>
        <w:rPr>
          <w:spacing w:val="-11"/>
        </w:rPr>
        <w:t xml:space="preserve"> </w:t>
      </w:r>
      <w:r>
        <w:rPr>
          <w:spacing w:val="-2"/>
        </w:rPr>
        <w:t>President</w:t>
      </w:r>
    </w:p>
    <w:p w14:paraId="1AD8B453" w14:textId="77777777" w:rsidR="00D90B44" w:rsidRDefault="00CD1D06">
      <w:pPr>
        <w:pStyle w:val="ListParagraph"/>
        <w:numPr>
          <w:ilvl w:val="1"/>
          <w:numId w:val="1"/>
        </w:numPr>
        <w:tabs>
          <w:tab w:val="left" w:pos="2419"/>
        </w:tabs>
        <w:spacing w:line="265" w:lineRule="exact"/>
        <w:jc w:val="left"/>
        <w:rPr>
          <w:position w:val="1"/>
        </w:rPr>
      </w:pPr>
      <w:r>
        <w:t>Term</w:t>
      </w:r>
      <w:r>
        <w:rPr>
          <w:spacing w:val="-12"/>
        </w:rPr>
        <w:t xml:space="preserve"> </w:t>
      </w:r>
      <w:r>
        <w:t>of</w:t>
      </w:r>
      <w:r>
        <w:rPr>
          <w:spacing w:val="-10"/>
        </w:rPr>
        <w:t xml:space="preserve"> </w:t>
      </w:r>
      <w:r>
        <w:t>office</w:t>
      </w:r>
      <w:r>
        <w:rPr>
          <w:spacing w:val="-11"/>
        </w:rPr>
        <w:t xml:space="preserve"> </w:t>
      </w:r>
      <w:r>
        <w:t>is</w:t>
      </w:r>
      <w:r>
        <w:rPr>
          <w:spacing w:val="-4"/>
        </w:rPr>
        <w:t xml:space="preserve"> </w:t>
      </w:r>
      <w:r>
        <w:t>two</w:t>
      </w:r>
      <w:r>
        <w:rPr>
          <w:spacing w:val="-10"/>
        </w:rPr>
        <w:t xml:space="preserve"> </w:t>
      </w:r>
      <w:r>
        <w:t>years</w:t>
      </w:r>
      <w:r>
        <w:rPr>
          <w:spacing w:val="-4"/>
        </w:rPr>
        <w:t xml:space="preserve"> </w:t>
      </w:r>
      <w:r>
        <w:t>(Amended</w:t>
      </w:r>
      <w:r>
        <w:rPr>
          <w:spacing w:val="-3"/>
        </w:rPr>
        <w:t xml:space="preserve"> </w:t>
      </w:r>
      <w:r>
        <w:t>September</w:t>
      </w:r>
      <w:r>
        <w:rPr>
          <w:spacing w:val="-5"/>
        </w:rPr>
        <w:t xml:space="preserve"> </w:t>
      </w:r>
      <w:r>
        <w:rPr>
          <w:spacing w:val="-2"/>
        </w:rPr>
        <w:t>2014)</w:t>
      </w:r>
    </w:p>
    <w:p w14:paraId="068A85AF" w14:textId="77777777" w:rsidR="00D90B44" w:rsidRDefault="00CD1D06">
      <w:pPr>
        <w:pStyle w:val="ListParagraph"/>
        <w:numPr>
          <w:ilvl w:val="1"/>
          <w:numId w:val="1"/>
        </w:numPr>
        <w:tabs>
          <w:tab w:val="left" w:pos="2418"/>
        </w:tabs>
        <w:spacing w:line="237" w:lineRule="auto"/>
        <w:ind w:left="2418" w:right="2126" w:hanging="528"/>
        <w:jc w:val="left"/>
      </w:pPr>
      <w:r>
        <w:t>Assumes</w:t>
      </w:r>
      <w:r>
        <w:rPr>
          <w:spacing w:val="-13"/>
        </w:rPr>
        <w:t xml:space="preserve"> </w:t>
      </w:r>
      <w:r>
        <w:t>presidency</w:t>
      </w:r>
      <w:r>
        <w:rPr>
          <w:spacing w:val="-14"/>
        </w:rPr>
        <w:t xml:space="preserve"> </w:t>
      </w:r>
      <w:r>
        <w:t>at</w:t>
      </w:r>
      <w:r>
        <w:rPr>
          <w:spacing w:val="-8"/>
        </w:rPr>
        <w:t xml:space="preserve"> </w:t>
      </w:r>
      <w:r>
        <w:t>completion</w:t>
      </w:r>
      <w:r>
        <w:rPr>
          <w:spacing w:val="-18"/>
        </w:rPr>
        <w:t xml:space="preserve"> </w:t>
      </w:r>
      <w:r>
        <w:t>of</w:t>
      </w:r>
      <w:r>
        <w:rPr>
          <w:spacing w:val="-10"/>
        </w:rPr>
        <w:t xml:space="preserve"> </w:t>
      </w:r>
      <w:r>
        <w:t>term,</w:t>
      </w:r>
      <w:r>
        <w:rPr>
          <w:spacing w:val="-9"/>
        </w:rPr>
        <w:t xml:space="preserve"> </w:t>
      </w:r>
      <w:r>
        <w:t>or</w:t>
      </w:r>
      <w:r>
        <w:rPr>
          <w:spacing w:val="-6"/>
        </w:rPr>
        <w:t xml:space="preserve"> </w:t>
      </w:r>
      <w:r>
        <w:t>should</w:t>
      </w:r>
      <w:r>
        <w:rPr>
          <w:spacing w:val="-9"/>
        </w:rPr>
        <w:t xml:space="preserve"> </w:t>
      </w:r>
      <w:r>
        <w:t>president’s</w:t>
      </w:r>
      <w:r>
        <w:rPr>
          <w:spacing w:val="-17"/>
        </w:rPr>
        <w:t xml:space="preserve"> </w:t>
      </w:r>
      <w:r>
        <w:t>position</w:t>
      </w:r>
      <w:r>
        <w:rPr>
          <w:spacing w:val="-7"/>
        </w:rPr>
        <w:t xml:space="preserve"> </w:t>
      </w:r>
      <w:r>
        <w:t>be vacated (new vice president to then be appointed)</w:t>
      </w:r>
    </w:p>
    <w:p w14:paraId="0B374087" w14:textId="77777777" w:rsidR="00D90B44" w:rsidRDefault="00CD1D06">
      <w:pPr>
        <w:pStyle w:val="ListParagraph"/>
        <w:numPr>
          <w:ilvl w:val="1"/>
          <w:numId w:val="1"/>
        </w:numPr>
        <w:tabs>
          <w:tab w:val="left" w:pos="2418"/>
        </w:tabs>
        <w:spacing w:before="4" w:line="256" w:lineRule="exact"/>
        <w:ind w:left="2418" w:hanging="578"/>
        <w:jc w:val="left"/>
      </w:pPr>
      <w:r>
        <w:t>Assumes</w:t>
      </w:r>
      <w:r>
        <w:rPr>
          <w:spacing w:val="-13"/>
        </w:rPr>
        <w:t xml:space="preserve"> </w:t>
      </w:r>
      <w:r>
        <w:t>president’s</w:t>
      </w:r>
      <w:r>
        <w:rPr>
          <w:spacing w:val="-16"/>
        </w:rPr>
        <w:t xml:space="preserve"> </w:t>
      </w:r>
      <w:r>
        <w:t>duties</w:t>
      </w:r>
      <w:r>
        <w:rPr>
          <w:spacing w:val="-11"/>
        </w:rPr>
        <w:t xml:space="preserve"> </w:t>
      </w:r>
      <w:r>
        <w:t>in</w:t>
      </w:r>
      <w:r>
        <w:rPr>
          <w:spacing w:val="-7"/>
        </w:rPr>
        <w:t xml:space="preserve"> </w:t>
      </w:r>
      <w:r>
        <w:t>his/her</w:t>
      </w:r>
      <w:r>
        <w:rPr>
          <w:spacing w:val="-10"/>
        </w:rPr>
        <w:t xml:space="preserve"> </w:t>
      </w:r>
      <w:r>
        <w:rPr>
          <w:spacing w:val="-2"/>
        </w:rPr>
        <w:t>absence</w:t>
      </w:r>
    </w:p>
    <w:p w14:paraId="61B32620" w14:textId="77777777" w:rsidR="00D90B44" w:rsidRDefault="00CD1D06">
      <w:pPr>
        <w:pStyle w:val="ListParagraph"/>
        <w:numPr>
          <w:ilvl w:val="1"/>
          <w:numId w:val="1"/>
        </w:numPr>
        <w:tabs>
          <w:tab w:val="left" w:pos="2418"/>
        </w:tabs>
        <w:spacing w:line="266" w:lineRule="exact"/>
        <w:ind w:left="2418" w:hanging="586"/>
        <w:jc w:val="left"/>
        <w:rPr>
          <w:position w:val="1"/>
        </w:rPr>
      </w:pPr>
      <w:r>
        <w:t>Update</w:t>
      </w:r>
      <w:r>
        <w:rPr>
          <w:spacing w:val="-5"/>
        </w:rPr>
        <w:t xml:space="preserve"> </w:t>
      </w:r>
      <w:r>
        <w:t>and</w:t>
      </w:r>
      <w:r>
        <w:rPr>
          <w:spacing w:val="-6"/>
        </w:rPr>
        <w:t xml:space="preserve"> </w:t>
      </w:r>
      <w:r>
        <w:t>disseminate</w:t>
      </w:r>
      <w:r>
        <w:rPr>
          <w:spacing w:val="-6"/>
        </w:rPr>
        <w:t xml:space="preserve"> </w:t>
      </w:r>
      <w:r>
        <w:t>PACTC</w:t>
      </w:r>
      <w:r>
        <w:rPr>
          <w:spacing w:val="-7"/>
        </w:rPr>
        <w:t xml:space="preserve"> </w:t>
      </w:r>
      <w:r>
        <w:t>directory.</w:t>
      </w:r>
      <w:r>
        <w:rPr>
          <w:spacing w:val="-2"/>
        </w:rPr>
        <w:t xml:space="preserve"> </w:t>
      </w:r>
      <w:r>
        <w:t>(New</w:t>
      </w:r>
      <w:r>
        <w:rPr>
          <w:spacing w:val="-7"/>
        </w:rPr>
        <w:t xml:space="preserve"> </w:t>
      </w:r>
      <w:r>
        <w:t>May</w:t>
      </w:r>
      <w:r>
        <w:rPr>
          <w:spacing w:val="-2"/>
        </w:rPr>
        <w:t xml:space="preserve"> 2015)</w:t>
      </w:r>
    </w:p>
    <w:p w14:paraId="30CA8479" w14:textId="77777777" w:rsidR="00D90B44" w:rsidRDefault="00D90B44">
      <w:pPr>
        <w:pStyle w:val="BodyText"/>
        <w:spacing w:before="44"/>
      </w:pPr>
    </w:p>
    <w:p w14:paraId="6448F08B" w14:textId="77777777" w:rsidR="00D90B44" w:rsidRDefault="00CD1D06">
      <w:pPr>
        <w:pStyle w:val="Heading3"/>
        <w:numPr>
          <w:ilvl w:val="0"/>
          <w:numId w:val="1"/>
        </w:numPr>
        <w:tabs>
          <w:tab w:val="left" w:pos="1949"/>
        </w:tabs>
        <w:spacing w:before="1"/>
        <w:ind w:left="1949" w:hanging="250"/>
      </w:pPr>
      <w:r>
        <w:rPr>
          <w:spacing w:val="-2"/>
        </w:rPr>
        <w:t>Secretary</w:t>
      </w:r>
    </w:p>
    <w:p w14:paraId="5D40F57D" w14:textId="77777777" w:rsidR="00D90B44" w:rsidRDefault="00CD1D06">
      <w:pPr>
        <w:pStyle w:val="ListParagraph"/>
        <w:numPr>
          <w:ilvl w:val="1"/>
          <w:numId w:val="1"/>
        </w:numPr>
        <w:tabs>
          <w:tab w:val="left" w:pos="2419"/>
        </w:tabs>
        <w:spacing w:line="265" w:lineRule="exact"/>
        <w:jc w:val="left"/>
        <w:rPr>
          <w:position w:val="1"/>
        </w:rPr>
      </w:pPr>
      <w:r>
        <w:t>Term</w:t>
      </w:r>
      <w:r>
        <w:rPr>
          <w:spacing w:val="-10"/>
        </w:rPr>
        <w:t xml:space="preserve"> </w:t>
      </w:r>
      <w:r>
        <w:t>of</w:t>
      </w:r>
      <w:r>
        <w:rPr>
          <w:spacing w:val="-9"/>
        </w:rPr>
        <w:t xml:space="preserve"> </w:t>
      </w:r>
      <w:r>
        <w:t>office</w:t>
      </w:r>
      <w:r>
        <w:rPr>
          <w:spacing w:val="-10"/>
        </w:rPr>
        <w:t xml:space="preserve"> </w:t>
      </w:r>
      <w:r>
        <w:t>is</w:t>
      </w:r>
      <w:r>
        <w:rPr>
          <w:spacing w:val="-2"/>
        </w:rPr>
        <w:t xml:space="preserve"> </w:t>
      </w:r>
      <w:r>
        <w:t>one</w:t>
      </w:r>
      <w:r>
        <w:rPr>
          <w:spacing w:val="-8"/>
        </w:rPr>
        <w:t xml:space="preserve"> </w:t>
      </w:r>
      <w:r>
        <w:rPr>
          <w:spacing w:val="-4"/>
        </w:rPr>
        <w:t>year</w:t>
      </w:r>
    </w:p>
    <w:p w14:paraId="201692F4" w14:textId="77777777" w:rsidR="00D90B44" w:rsidRDefault="00CD1D06">
      <w:pPr>
        <w:pStyle w:val="ListParagraph"/>
        <w:numPr>
          <w:ilvl w:val="1"/>
          <w:numId w:val="1"/>
        </w:numPr>
        <w:tabs>
          <w:tab w:val="left" w:pos="2419"/>
        </w:tabs>
        <w:ind w:hanging="528"/>
        <w:jc w:val="left"/>
        <w:rPr>
          <w:position w:val="1"/>
        </w:rPr>
      </w:pPr>
      <w:r>
        <w:t>Records</w:t>
      </w:r>
      <w:r>
        <w:rPr>
          <w:spacing w:val="-17"/>
        </w:rPr>
        <w:t xml:space="preserve"> </w:t>
      </w:r>
      <w:r>
        <w:t>minutes</w:t>
      </w:r>
      <w:r>
        <w:rPr>
          <w:spacing w:val="-15"/>
        </w:rPr>
        <w:t xml:space="preserve"> </w:t>
      </w:r>
      <w:r>
        <w:t>at</w:t>
      </w:r>
      <w:r>
        <w:rPr>
          <w:spacing w:val="-9"/>
        </w:rPr>
        <w:t xml:space="preserve"> </w:t>
      </w:r>
      <w:r>
        <w:t>PACTC</w:t>
      </w:r>
      <w:r>
        <w:rPr>
          <w:spacing w:val="-12"/>
        </w:rPr>
        <w:t xml:space="preserve"> </w:t>
      </w:r>
      <w:r>
        <w:t>Business</w:t>
      </w:r>
      <w:r>
        <w:rPr>
          <w:spacing w:val="-15"/>
        </w:rPr>
        <w:t xml:space="preserve"> </w:t>
      </w:r>
      <w:r>
        <w:rPr>
          <w:spacing w:val="-2"/>
        </w:rPr>
        <w:t>meeting</w:t>
      </w:r>
    </w:p>
    <w:p w14:paraId="1D106C9D" w14:textId="77777777" w:rsidR="00D90B44" w:rsidRDefault="00CD1D06">
      <w:pPr>
        <w:pStyle w:val="ListParagraph"/>
        <w:numPr>
          <w:ilvl w:val="1"/>
          <w:numId w:val="1"/>
        </w:numPr>
        <w:tabs>
          <w:tab w:val="left" w:pos="2419"/>
        </w:tabs>
        <w:spacing w:line="258" w:lineRule="exact"/>
        <w:ind w:hanging="578"/>
        <w:jc w:val="left"/>
      </w:pPr>
      <w:r>
        <w:t>Updates/maintains</w:t>
      </w:r>
      <w:r>
        <w:rPr>
          <w:spacing w:val="-21"/>
        </w:rPr>
        <w:t xml:space="preserve"> </w:t>
      </w:r>
      <w:r>
        <w:t>the</w:t>
      </w:r>
      <w:r>
        <w:rPr>
          <w:spacing w:val="-14"/>
        </w:rPr>
        <w:t xml:space="preserve"> </w:t>
      </w:r>
      <w:r>
        <w:t>PACTC</w:t>
      </w:r>
      <w:r>
        <w:rPr>
          <w:spacing w:val="-11"/>
        </w:rPr>
        <w:t xml:space="preserve"> </w:t>
      </w:r>
      <w:r>
        <w:t>meeting</w:t>
      </w:r>
      <w:r>
        <w:rPr>
          <w:spacing w:val="-15"/>
        </w:rPr>
        <w:t xml:space="preserve"> </w:t>
      </w:r>
      <w:r>
        <w:t>minutes</w:t>
      </w:r>
      <w:r>
        <w:rPr>
          <w:spacing w:val="-13"/>
        </w:rPr>
        <w:t xml:space="preserve"> </w:t>
      </w:r>
      <w:r>
        <w:t>book</w:t>
      </w:r>
      <w:r>
        <w:rPr>
          <w:spacing w:val="-11"/>
        </w:rPr>
        <w:t xml:space="preserve"> </w:t>
      </w:r>
      <w:r>
        <w:t>and</w:t>
      </w:r>
      <w:r>
        <w:rPr>
          <w:spacing w:val="-10"/>
        </w:rPr>
        <w:t xml:space="preserve"> </w:t>
      </w:r>
      <w:r>
        <w:t>brings</w:t>
      </w:r>
      <w:r>
        <w:rPr>
          <w:spacing w:val="-13"/>
        </w:rPr>
        <w:t xml:space="preserve"> </w:t>
      </w:r>
      <w:r>
        <w:t>to</w:t>
      </w:r>
      <w:r>
        <w:rPr>
          <w:spacing w:val="-12"/>
        </w:rPr>
        <w:t xml:space="preserve"> </w:t>
      </w:r>
      <w:r>
        <w:t>each</w:t>
      </w:r>
      <w:r>
        <w:rPr>
          <w:spacing w:val="-4"/>
        </w:rPr>
        <w:t xml:space="preserve"> </w:t>
      </w:r>
      <w:r>
        <w:rPr>
          <w:spacing w:val="-2"/>
        </w:rPr>
        <w:t>meeting</w:t>
      </w:r>
    </w:p>
    <w:p w14:paraId="1A2391F0" w14:textId="77777777" w:rsidR="00D90B44" w:rsidRDefault="00CD1D06">
      <w:pPr>
        <w:pStyle w:val="ListParagraph"/>
        <w:numPr>
          <w:ilvl w:val="1"/>
          <w:numId w:val="1"/>
        </w:numPr>
        <w:tabs>
          <w:tab w:val="left" w:pos="2419"/>
        </w:tabs>
        <w:spacing w:line="265" w:lineRule="exact"/>
        <w:ind w:hanging="585"/>
        <w:jc w:val="left"/>
        <w:rPr>
          <w:position w:val="1"/>
        </w:rPr>
      </w:pPr>
      <w:r>
        <w:t>Distributes</w:t>
      </w:r>
      <w:r>
        <w:rPr>
          <w:spacing w:val="-15"/>
        </w:rPr>
        <w:t xml:space="preserve"> </w:t>
      </w:r>
      <w:r>
        <w:t>electronic</w:t>
      </w:r>
      <w:r>
        <w:rPr>
          <w:spacing w:val="-17"/>
        </w:rPr>
        <w:t xml:space="preserve"> </w:t>
      </w:r>
      <w:r>
        <w:t>version</w:t>
      </w:r>
      <w:r>
        <w:rPr>
          <w:spacing w:val="-14"/>
        </w:rPr>
        <w:t xml:space="preserve"> </w:t>
      </w:r>
      <w:r>
        <w:t>of</w:t>
      </w:r>
      <w:r>
        <w:rPr>
          <w:spacing w:val="-10"/>
        </w:rPr>
        <w:t xml:space="preserve"> </w:t>
      </w:r>
      <w:r>
        <w:rPr>
          <w:spacing w:val="-2"/>
        </w:rPr>
        <w:t>minutes</w:t>
      </w:r>
    </w:p>
    <w:p w14:paraId="61A261ED" w14:textId="77777777" w:rsidR="00D90B44" w:rsidRDefault="00CD1D06">
      <w:pPr>
        <w:pStyle w:val="ListParagraph"/>
        <w:numPr>
          <w:ilvl w:val="1"/>
          <w:numId w:val="1"/>
        </w:numPr>
        <w:tabs>
          <w:tab w:val="left" w:pos="2419"/>
        </w:tabs>
        <w:spacing w:line="267" w:lineRule="exact"/>
        <w:ind w:hanging="535"/>
        <w:jc w:val="left"/>
        <w:rPr>
          <w:position w:val="1"/>
        </w:rPr>
      </w:pPr>
      <w:r>
        <w:t>Updates/provides</w:t>
      </w:r>
      <w:r>
        <w:rPr>
          <w:spacing w:val="-19"/>
        </w:rPr>
        <w:t xml:space="preserve"> </w:t>
      </w:r>
      <w:r>
        <w:t>name</w:t>
      </w:r>
      <w:r>
        <w:rPr>
          <w:spacing w:val="-17"/>
        </w:rPr>
        <w:t xml:space="preserve"> </w:t>
      </w:r>
      <w:r>
        <w:t>tents</w:t>
      </w:r>
      <w:r>
        <w:rPr>
          <w:spacing w:val="-12"/>
        </w:rPr>
        <w:t xml:space="preserve"> </w:t>
      </w:r>
      <w:r>
        <w:t>for</w:t>
      </w:r>
      <w:r>
        <w:rPr>
          <w:spacing w:val="-7"/>
        </w:rPr>
        <w:t xml:space="preserve"> </w:t>
      </w:r>
      <w:r>
        <w:t>each</w:t>
      </w:r>
      <w:r>
        <w:rPr>
          <w:spacing w:val="-10"/>
        </w:rPr>
        <w:t xml:space="preserve"> </w:t>
      </w:r>
      <w:r>
        <w:t>meeting</w:t>
      </w:r>
      <w:r>
        <w:rPr>
          <w:spacing w:val="-14"/>
        </w:rPr>
        <w:t xml:space="preserve"> </w:t>
      </w:r>
      <w:r>
        <w:t>(template</w:t>
      </w:r>
      <w:r>
        <w:rPr>
          <w:spacing w:val="-17"/>
        </w:rPr>
        <w:t xml:space="preserve"> </w:t>
      </w:r>
      <w:r>
        <w:t>posted</w:t>
      </w:r>
      <w:r>
        <w:rPr>
          <w:spacing w:val="-14"/>
        </w:rPr>
        <w:t xml:space="preserve"> </w:t>
      </w:r>
      <w:r>
        <w:t>on</w:t>
      </w:r>
      <w:r>
        <w:rPr>
          <w:spacing w:val="-8"/>
        </w:rPr>
        <w:t xml:space="preserve"> </w:t>
      </w:r>
      <w:r>
        <w:t>PACTC</w:t>
      </w:r>
      <w:r>
        <w:rPr>
          <w:spacing w:val="-14"/>
        </w:rPr>
        <w:t xml:space="preserve"> </w:t>
      </w:r>
      <w:r>
        <w:rPr>
          <w:spacing w:val="-2"/>
        </w:rPr>
        <w:t>website)</w:t>
      </w:r>
    </w:p>
    <w:p w14:paraId="2D93B4B7" w14:textId="77777777" w:rsidR="00D90B44" w:rsidRDefault="00CD1D06">
      <w:pPr>
        <w:pStyle w:val="Heading3"/>
        <w:numPr>
          <w:ilvl w:val="0"/>
          <w:numId w:val="1"/>
        </w:numPr>
        <w:tabs>
          <w:tab w:val="left" w:pos="1971"/>
        </w:tabs>
        <w:spacing w:before="259"/>
        <w:ind w:left="1971" w:hanging="272"/>
      </w:pPr>
      <w:r>
        <w:rPr>
          <w:spacing w:val="-2"/>
        </w:rPr>
        <w:t>Treasurer</w:t>
      </w:r>
    </w:p>
    <w:p w14:paraId="16888E60" w14:textId="77777777" w:rsidR="00D90B44" w:rsidRDefault="00CD1D06">
      <w:pPr>
        <w:pStyle w:val="ListParagraph"/>
        <w:numPr>
          <w:ilvl w:val="1"/>
          <w:numId w:val="1"/>
        </w:numPr>
        <w:tabs>
          <w:tab w:val="left" w:pos="2419"/>
        </w:tabs>
        <w:spacing w:line="265" w:lineRule="exact"/>
        <w:jc w:val="left"/>
        <w:rPr>
          <w:position w:val="1"/>
        </w:rPr>
      </w:pPr>
      <w:r>
        <w:t>Term</w:t>
      </w:r>
      <w:r>
        <w:rPr>
          <w:spacing w:val="-3"/>
        </w:rPr>
        <w:t xml:space="preserve"> </w:t>
      </w:r>
      <w:r>
        <w:t>of</w:t>
      </w:r>
      <w:r>
        <w:rPr>
          <w:spacing w:val="-3"/>
        </w:rPr>
        <w:t xml:space="preserve"> </w:t>
      </w:r>
      <w:r>
        <w:t>office</w:t>
      </w:r>
      <w:r>
        <w:rPr>
          <w:spacing w:val="-3"/>
        </w:rPr>
        <w:t xml:space="preserve"> </w:t>
      </w:r>
      <w:r>
        <w:t>is</w:t>
      </w:r>
      <w:r>
        <w:rPr>
          <w:spacing w:val="-3"/>
        </w:rPr>
        <w:t xml:space="preserve"> </w:t>
      </w:r>
      <w:r>
        <w:t>five</w:t>
      </w:r>
      <w:r>
        <w:rPr>
          <w:spacing w:val="-5"/>
        </w:rPr>
        <w:t xml:space="preserve"> </w:t>
      </w:r>
      <w:r>
        <w:t>years</w:t>
      </w:r>
      <w:r>
        <w:rPr>
          <w:spacing w:val="-2"/>
        </w:rPr>
        <w:t xml:space="preserve"> </w:t>
      </w:r>
      <w:r>
        <w:t>(Amended</w:t>
      </w:r>
      <w:r>
        <w:rPr>
          <w:spacing w:val="-2"/>
        </w:rPr>
        <w:t xml:space="preserve"> </w:t>
      </w:r>
      <w:r>
        <w:t>May</w:t>
      </w:r>
      <w:r>
        <w:rPr>
          <w:spacing w:val="-4"/>
        </w:rPr>
        <w:t xml:space="preserve"> 2007)</w:t>
      </w:r>
    </w:p>
    <w:p w14:paraId="0FCAADB4" w14:textId="77777777" w:rsidR="00D90B44" w:rsidRDefault="00CD1D06">
      <w:pPr>
        <w:pStyle w:val="ListParagraph"/>
        <w:numPr>
          <w:ilvl w:val="1"/>
          <w:numId w:val="1"/>
        </w:numPr>
        <w:tabs>
          <w:tab w:val="left" w:pos="2419"/>
        </w:tabs>
        <w:ind w:hanging="528"/>
        <w:jc w:val="left"/>
        <w:rPr>
          <w:position w:val="1"/>
        </w:rPr>
      </w:pPr>
      <w:r>
        <w:t>Ex-officio</w:t>
      </w:r>
      <w:r>
        <w:rPr>
          <w:spacing w:val="-16"/>
        </w:rPr>
        <w:t xml:space="preserve"> </w:t>
      </w:r>
      <w:r>
        <w:t>member</w:t>
      </w:r>
      <w:r>
        <w:rPr>
          <w:spacing w:val="-17"/>
        </w:rPr>
        <w:t xml:space="preserve"> </w:t>
      </w:r>
      <w:r>
        <w:t>of</w:t>
      </w:r>
      <w:r>
        <w:rPr>
          <w:spacing w:val="-10"/>
        </w:rPr>
        <w:t xml:space="preserve"> </w:t>
      </w:r>
      <w:r>
        <w:t>budget</w:t>
      </w:r>
      <w:r>
        <w:rPr>
          <w:spacing w:val="-14"/>
        </w:rPr>
        <w:t xml:space="preserve"> </w:t>
      </w:r>
      <w:r>
        <w:rPr>
          <w:spacing w:val="-2"/>
        </w:rPr>
        <w:t>committee</w:t>
      </w:r>
    </w:p>
    <w:p w14:paraId="6D768809" w14:textId="77777777" w:rsidR="00D90B44" w:rsidRDefault="00CD1D06">
      <w:pPr>
        <w:pStyle w:val="ListParagraph"/>
        <w:numPr>
          <w:ilvl w:val="1"/>
          <w:numId w:val="1"/>
        </w:numPr>
        <w:tabs>
          <w:tab w:val="left" w:pos="2417"/>
        </w:tabs>
        <w:spacing w:line="237" w:lineRule="auto"/>
        <w:ind w:left="2417" w:right="1631" w:hanging="578"/>
        <w:jc w:val="left"/>
      </w:pPr>
      <w:r>
        <w:t>Responsible</w:t>
      </w:r>
      <w:r>
        <w:rPr>
          <w:spacing w:val="-18"/>
        </w:rPr>
        <w:t xml:space="preserve"> </w:t>
      </w:r>
      <w:r>
        <w:t>for</w:t>
      </w:r>
      <w:r>
        <w:rPr>
          <w:spacing w:val="-7"/>
        </w:rPr>
        <w:t xml:space="preserve"> </w:t>
      </w:r>
      <w:r>
        <w:t>all</w:t>
      </w:r>
      <w:r>
        <w:rPr>
          <w:spacing w:val="-5"/>
        </w:rPr>
        <w:t xml:space="preserve"> </w:t>
      </w:r>
      <w:r>
        <w:t>check</w:t>
      </w:r>
      <w:r>
        <w:rPr>
          <w:spacing w:val="-12"/>
        </w:rPr>
        <w:t xml:space="preserve"> </w:t>
      </w:r>
      <w:r>
        <w:t>writing</w:t>
      </w:r>
      <w:r>
        <w:rPr>
          <w:spacing w:val="-12"/>
        </w:rPr>
        <w:t xml:space="preserve"> </w:t>
      </w:r>
      <w:r>
        <w:t>on</w:t>
      </w:r>
      <w:r>
        <w:rPr>
          <w:spacing w:val="-6"/>
        </w:rPr>
        <w:t xml:space="preserve"> </w:t>
      </w:r>
      <w:r>
        <w:t>behalf</w:t>
      </w:r>
      <w:r>
        <w:rPr>
          <w:spacing w:val="-10"/>
        </w:rPr>
        <w:t xml:space="preserve"> </w:t>
      </w:r>
      <w:r>
        <w:t>of</w:t>
      </w:r>
      <w:r>
        <w:rPr>
          <w:spacing w:val="-8"/>
        </w:rPr>
        <w:t xml:space="preserve"> </w:t>
      </w:r>
      <w:r>
        <w:t>PACTC;</w:t>
      </w:r>
      <w:r>
        <w:rPr>
          <w:spacing w:val="-11"/>
        </w:rPr>
        <w:t xml:space="preserve"> </w:t>
      </w:r>
      <w:r>
        <w:t>approval</w:t>
      </w:r>
      <w:r>
        <w:rPr>
          <w:spacing w:val="-15"/>
        </w:rPr>
        <w:t xml:space="preserve"> </w:t>
      </w:r>
      <w:r>
        <w:t>by</w:t>
      </w:r>
      <w:r>
        <w:rPr>
          <w:spacing w:val="-7"/>
        </w:rPr>
        <w:t xml:space="preserve"> </w:t>
      </w:r>
      <w:r>
        <w:t>simple</w:t>
      </w:r>
      <w:r>
        <w:rPr>
          <w:spacing w:val="-6"/>
        </w:rPr>
        <w:t xml:space="preserve"> </w:t>
      </w:r>
      <w:r>
        <w:t>majority of Executive Committee required prior to any checks being drawn</w:t>
      </w:r>
    </w:p>
    <w:p w14:paraId="774DC391" w14:textId="77777777" w:rsidR="00D90B44" w:rsidRDefault="00CD1D06">
      <w:pPr>
        <w:pStyle w:val="ListParagraph"/>
        <w:numPr>
          <w:ilvl w:val="1"/>
          <w:numId w:val="1"/>
        </w:numPr>
        <w:tabs>
          <w:tab w:val="left" w:pos="2419"/>
        </w:tabs>
        <w:ind w:hanging="586"/>
        <w:jc w:val="left"/>
        <w:rPr>
          <w:position w:val="1"/>
        </w:rPr>
      </w:pPr>
      <w:r>
        <w:rPr>
          <w:spacing w:val="-2"/>
        </w:rPr>
        <w:t>Prepares</w:t>
      </w:r>
      <w:r>
        <w:rPr>
          <w:spacing w:val="6"/>
        </w:rPr>
        <w:t xml:space="preserve"> </w:t>
      </w:r>
      <w:r>
        <w:rPr>
          <w:spacing w:val="-2"/>
        </w:rPr>
        <w:t>semi-annual</w:t>
      </w:r>
      <w:r>
        <w:t xml:space="preserve"> </w:t>
      </w:r>
      <w:r>
        <w:rPr>
          <w:spacing w:val="-2"/>
        </w:rPr>
        <w:t>treasurer’s</w:t>
      </w:r>
      <w:r>
        <w:rPr>
          <w:spacing w:val="1"/>
        </w:rPr>
        <w:t xml:space="preserve"> </w:t>
      </w:r>
      <w:r>
        <w:rPr>
          <w:spacing w:val="-2"/>
        </w:rPr>
        <w:t>report</w:t>
      </w:r>
    </w:p>
    <w:p w14:paraId="7D548D14" w14:textId="77777777" w:rsidR="00D90B44" w:rsidRDefault="00CD1D06">
      <w:pPr>
        <w:pStyle w:val="ListParagraph"/>
        <w:numPr>
          <w:ilvl w:val="2"/>
          <w:numId w:val="1"/>
        </w:numPr>
        <w:tabs>
          <w:tab w:val="left" w:pos="3138"/>
        </w:tabs>
        <w:spacing w:line="262" w:lineRule="exact"/>
        <w:ind w:left="3138" w:hanging="359"/>
        <w:rPr>
          <w:position w:val="1"/>
        </w:rPr>
      </w:pPr>
      <w:r>
        <w:rPr>
          <w:spacing w:val="-2"/>
        </w:rPr>
        <w:t>Balance</w:t>
      </w:r>
    </w:p>
    <w:p w14:paraId="2FB53EC3" w14:textId="77777777" w:rsidR="00D90B44" w:rsidRDefault="00CD1D06">
      <w:pPr>
        <w:pStyle w:val="ListParagraph"/>
        <w:numPr>
          <w:ilvl w:val="2"/>
          <w:numId w:val="1"/>
        </w:numPr>
        <w:tabs>
          <w:tab w:val="left" w:pos="3138"/>
        </w:tabs>
        <w:ind w:left="3138" w:hanging="359"/>
        <w:rPr>
          <w:position w:val="1"/>
        </w:rPr>
      </w:pPr>
      <w:r>
        <w:rPr>
          <w:spacing w:val="-2"/>
        </w:rPr>
        <w:t>Expenses</w:t>
      </w:r>
    </w:p>
    <w:p w14:paraId="57359A7A" w14:textId="77777777" w:rsidR="00D90B44" w:rsidRDefault="00CD1D06">
      <w:pPr>
        <w:pStyle w:val="ListParagraph"/>
        <w:numPr>
          <w:ilvl w:val="2"/>
          <w:numId w:val="1"/>
        </w:numPr>
        <w:tabs>
          <w:tab w:val="left" w:pos="3137"/>
        </w:tabs>
        <w:ind w:left="3137" w:hanging="358"/>
        <w:rPr>
          <w:position w:val="1"/>
        </w:rPr>
      </w:pPr>
      <w:r>
        <w:t>Status</w:t>
      </w:r>
      <w:r>
        <w:rPr>
          <w:spacing w:val="-13"/>
        </w:rPr>
        <w:t xml:space="preserve"> </w:t>
      </w:r>
      <w:r>
        <w:t>of</w:t>
      </w:r>
      <w:r>
        <w:rPr>
          <w:spacing w:val="-9"/>
        </w:rPr>
        <w:t xml:space="preserve"> </w:t>
      </w:r>
      <w:r>
        <w:t>outstanding</w:t>
      </w:r>
      <w:r>
        <w:rPr>
          <w:spacing w:val="-17"/>
        </w:rPr>
        <w:t xml:space="preserve"> </w:t>
      </w:r>
      <w:r>
        <w:rPr>
          <w:spacing w:val="-2"/>
        </w:rPr>
        <w:t>obligations</w:t>
      </w:r>
    </w:p>
    <w:p w14:paraId="3E7419C8" w14:textId="77777777" w:rsidR="00D90B44" w:rsidRDefault="00CD1D06">
      <w:pPr>
        <w:pStyle w:val="ListParagraph"/>
        <w:numPr>
          <w:ilvl w:val="1"/>
          <w:numId w:val="1"/>
        </w:numPr>
        <w:tabs>
          <w:tab w:val="left" w:pos="2417"/>
        </w:tabs>
        <w:spacing w:line="237" w:lineRule="auto"/>
        <w:ind w:left="2417" w:right="1471" w:hanging="534"/>
        <w:jc w:val="left"/>
      </w:pPr>
      <w:r>
        <w:t>Mails PACTC dues invoices at beginning of academic year, and tracks dues balances;</w:t>
      </w:r>
      <w:r>
        <w:rPr>
          <w:spacing w:val="-14"/>
        </w:rPr>
        <w:t xml:space="preserve"> </w:t>
      </w:r>
      <w:r>
        <w:t>second</w:t>
      </w:r>
      <w:r>
        <w:rPr>
          <w:spacing w:val="-12"/>
        </w:rPr>
        <w:t xml:space="preserve"> </w:t>
      </w:r>
      <w:r>
        <w:t>invoice</w:t>
      </w:r>
      <w:r>
        <w:rPr>
          <w:spacing w:val="-13"/>
        </w:rPr>
        <w:t xml:space="preserve"> </w:t>
      </w:r>
      <w:r>
        <w:t>issued</w:t>
      </w:r>
      <w:r>
        <w:rPr>
          <w:spacing w:val="-9"/>
        </w:rPr>
        <w:t xml:space="preserve"> </w:t>
      </w:r>
      <w:r>
        <w:t>before</w:t>
      </w:r>
      <w:r>
        <w:rPr>
          <w:spacing w:val="-11"/>
        </w:rPr>
        <w:t xml:space="preserve"> </w:t>
      </w:r>
      <w:r>
        <w:t>end</w:t>
      </w:r>
      <w:r>
        <w:rPr>
          <w:spacing w:val="-9"/>
        </w:rPr>
        <w:t xml:space="preserve"> </w:t>
      </w:r>
      <w:r>
        <w:t>of</w:t>
      </w:r>
      <w:r>
        <w:rPr>
          <w:spacing w:val="-8"/>
        </w:rPr>
        <w:t xml:space="preserve"> </w:t>
      </w:r>
      <w:r>
        <w:t>December</w:t>
      </w:r>
      <w:r>
        <w:rPr>
          <w:spacing w:val="-15"/>
        </w:rPr>
        <w:t xml:space="preserve"> </w:t>
      </w:r>
      <w:r>
        <w:t>to</w:t>
      </w:r>
      <w:r>
        <w:rPr>
          <w:spacing w:val="-10"/>
        </w:rPr>
        <w:t xml:space="preserve"> </w:t>
      </w:r>
      <w:r>
        <w:t>those</w:t>
      </w:r>
      <w:r>
        <w:rPr>
          <w:spacing w:val="-6"/>
        </w:rPr>
        <w:t xml:space="preserve"> </w:t>
      </w:r>
      <w:r>
        <w:t>with</w:t>
      </w:r>
      <w:r>
        <w:rPr>
          <w:spacing w:val="-6"/>
        </w:rPr>
        <w:t xml:space="preserve"> </w:t>
      </w:r>
      <w:r>
        <w:t xml:space="preserve">outstanding </w:t>
      </w:r>
      <w:r>
        <w:rPr>
          <w:spacing w:val="-2"/>
        </w:rPr>
        <w:t>balances</w:t>
      </w:r>
    </w:p>
    <w:p w14:paraId="070DD0DF" w14:textId="77777777" w:rsidR="00D90B44" w:rsidRDefault="00D90B44">
      <w:pPr>
        <w:pStyle w:val="BodyText"/>
      </w:pPr>
    </w:p>
    <w:p w14:paraId="3812ABDE" w14:textId="77777777" w:rsidR="00D90B44" w:rsidRDefault="00CD1D06">
      <w:pPr>
        <w:pStyle w:val="BodyText"/>
        <w:tabs>
          <w:tab w:val="left" w:pos="2478"/>
        </w:tabs>
        <w:ind w:left="1044"/>
      </w:pPr>
      <w:r>
        <w:t>Section</w:t>
      </w:r>
      <w:r>
        <w:rPr>
          <w:spacing w:val="-12"/>
        </w:rPr>
        <w:t xml:space="preserve"> </w:t>
      </w:r>
      <w:r>
        <w:rPr>
          <w:spacing w:val="-5"/>
        </w:rPr>
        <w:t>(3)</w:t>
      </w:r>
      <w:r>
        <w:tab/>
        <w:t>Officers</w:t>
      </w:r>
      <w:r>
        <w:rPr>
          <w:spacing w:val="-12"/>
        </w:rPr>
        <w:t xml:space="preserve"> </w:t>
      </w:r>
      <w:r>
        <w:t>shall</w:t>
      </w:r>
      <w:r>
        <w:rPr>
          <w:spacing w:val="-8"/>
        </w:rPr>
        <w:t xml:space="preserve"> </w:t>
      </w:r>
      <w:r>
        <w:t>be</w:t>
      </w:r>
      <w:r>
        <w:rPr>
          <w:spacing w:val="-6"/>
        </w:rPr>
        <w:t xml:space="preserve"> </w:t>
      </w:r>
      <w:r>
        <w:t>active</w:t>
      </w:r>
      <w:r>
        <w:rPr>
          <w:spacing w:val="-13"/>
        </w:rPr>
        <w:t xml:space="preserve"> </w:t>
      </w:r>
      <w:r>
        <w:t>members</w:t>
      </w:r>
      <w:r>
        <w:rPr>
          <w:spacing w:val="-14"/>
        </w:rPr>
        <w:t xml:space="preserve"> </w:t>
      </w:r>
      <w:r>
        <w:t>of</w:t>
      </w:r>
      <w:r>
        <w:rPr>
          <w:spacing w:val="-8"/>
        </w:rPr>
        <w:t xml:space="preserve"> </w:t>
      </w:r>
      <w:r>
        <w:t>the</w:t>
      </w:r>
      <w:r>
        <w:rPr>
          <w:spacing w:val="-8"/>
        </w:rPr>
        <w:t xml:space="preserve"> </w:t>
      </w:r>
      <w:r>
        <w:rPr>
          <w:spacing w:val="-2"/>
        </w:rPr>
        <w:t>organization.</w:t>
      </w:r>
    </w:p>
    <w:p w14:paraId="3F58279C" w14:textId="77777777" w:rsidR="00D90B44" w:rsidRDefault="00CD1D06">
      <w:pPr>
        <w:pStyle w:val="BodyText"/>
        <w:tabs>
          <w:tab w:val="left" w:pos="2519"/>
        </w:tabs>
        <w:spacing w:before="263"/>
        <w:ind w:left="2519" w:right="1845" w:hanging="1440"/>
      </w:pPr>
      <w:r>
        <w:t>Section (4)</w:t>
      </w:r>
      <w:r>
        <w:tab/>
        <w:t>Should for any reason the vice president, secretary or treasure position become</w:t>
      </w:r>
      <w:r>
        <w:rPr>
          <w:spacing w:val="-16"/>
        </w:rPr>
        <w:t xml:space="preserve"> </w:t>
      </w:r>
      <w:r>
        <w:t>vacant,</w:t>
      </w:r>
      <w:r>
        <w:rPr>
          <w:spacing w:val="-15"/>
        </w:rPr>
        <w:t xml:space="preserve"> </w:t>
      </w:r>
      <w:r>
        <w:t>the</w:t>
      </w:r>
      <w:r>
        <w:rPr>
          <w:spacing w:val="-12"/>
        </w:rPr>
        <w:t xml:space="preserve"> </w:t>
      </w:r>
      <w:r>
        <w:t>Executive</w:t>
      </w:r>
      <w:r>
        <w:rPr>
          <w:spacing w:val="-12"/>
        </w:rPr>
        <w:t xml:space="preserve"> </w:t>
      </w:r>
      <w:r>
        <w:t>Committee</w:t>
      </w:r>
      <w:r>
        <w:rPr>
          <w:spacing w:val="-12"/>
        </w:rPr>
        <w:t xml:space="preserve"> </w:t>
      </w:r>
      <w:r>
        <w:t>will</w:t>
      </w:r>
      <w:r>
        <w:rPr>
          <w:spacing w:val="-9"/>
        </w:rPr>
        <w:t xml:space="preserve"> </w:t>
      </w:r>
      <w:r>
        <w:t>appoint</w:t>
      </w:r>
      <w:r>
        <w:rPr>
          <w:spacing w:val="-8"/>
        </w:rPr>
        <w:t xml:space="preserve"> </w:t>
      </w:r>
      <w:r>
        <w:t>a</w:t>
      </w:r>
      <w:r>
        <w:rPr>
          <w:spacing w:val="-10"/>
        </w:rPr>
        <w:t xml:space="preserve"> </w:t>
      </w:r>
      <w:r>
        <w:t>new</w:t>
      </w:r>
      <w:r>
        <w:rPr>
          <w:spacing w:val="-10"/>
        </w:rPr>
        <w:t xml:space="preserve"> </w:t>
      </w:r>
      <w:r>
        <w:t>member</w:t>
      </w:r>
      <w:r>
        <w:rPr>
          <w:spacing w:val="-9"/>
        </w:rPr>
        <w:t xml:space="preserve"> </w:t>
      </w:r>
      <w:r>
        <w:t>until</w:t>
      </w:r>
      <w:r>
        <w:rPr>
          <w:spacing w:val="-12"/>
        </w:rPr>
        <w:t xml:space="preserve"> </w:t>
      </w:r>
      <w:r>
        <w:t>the spring meeting.</w:t>
      </w:r>
    </w:p>
    <w:p w14:paraId="33F45BD9" w14:textId="77777777" w:rsidR="00D90B44" w:rsidRDefault="00D90B44">
      <w:pPr>
        <w:pStyle w:val="BodyText"/>
        <w:sectPr w:rsidR="00D90B44">
          <w:pgSz w:w="12240" w:h="15840"/>
          <w:pgMar w:top="1360" w:right="0" w:bottom="1260" w:left="360" w:header="0" w:footer="1072" w:gutter="0"/>
          <w:cols w:space="720"/>
        </w:sectPr>
      </w:pPr>
    </w:p>
    <w:p w14:paraId="407454F2" w14:textId="77777777" w:rsidR="00D90B44" w:rsidRDefault="00CD1D06">
      <w:pPr>
        <w:pStyle w:val="Heading2"/>
        <w:spacing w:before="78"/>
        <w:ind w:right="427"/>
      </w:pPr>
      <w:r>
        <w:lastRenderedPageBreak/>
        <w:t>ARTICLE</w:t>
      </w:r>
      <w:r>
        <w:rPr>
          <w:spacing w:val="-12"/>
        </w:rPr>
        <w:t xml:space="preserve"> </w:t>
      </w:r>
      <w:r>
        <w:t>VII</w:t>
      </w:r>
      <w:r>
        <w:rPr>
          <w:spacing w:val="-7"/>
        </w:rPr>
        <w:t xml:space="preserve"> </w:t>
      </w:r>
      <w:r>
        <w:t>-</w:t>
      </w:r>
      <w:r>
        <w:rPr>
          <w:spacing w:val="-5"/>
        </w:rPr>
        <w:t xml:space="preserve"> </w:t>
      </w:r>
      <w:r>
        <w:rPr>
          <w:spacing w:val="-2"/>
        </w:rPr>
        <w:t>COMMITTEES</w:t>
      </w:r>
    </w:p>
    <w:p w14:paraId="49EB9BD5" w14:textId="77777777" w:rsidR="00D90B44" w:rsidRDefault="00CD1D06">
      <w:pPr>
        <w:pStyle w:val="BodyText"/>
        <w:tabs>
          <w:tab w:val="left" w:pos="2510"/>
        </w:tabs>
        <w:spacing w:before="262"/>
        <w:ind w:left="2510" w:right="1522" w:hanging="1431"/>
      </w:pPr>
      <w:r>
        <w:t>Section (1)</w:t>
      </w:r>
      <w:r>
        <w:tab/>
        <w:t>All</w:t>
      </w:r>
      <w:r>
        <w:rPr>
          <w:spacing w:val="-3"/>
        </w:rPr>
        <w:t xml:space="preserve"> </w:t>
      </w:r>
      <w:r>
        <w:t>committees</w:t>
      </w:r>
      <w:r>
        <w:rPr>
          <w:spacing w:val="-3"/>
        </w:rPr>
        <w:t xml:space="preserve"> </w:t>
      </w:r>
      <w:r>
        <w:t>are</w:t>
      </w:r>
      <w:r>
        <w:rPr>
          <w:spacing w:val="-4"/>
        </w:rPr>
        <w:t xml:space="preserve"> </w:t>
      </w:r>
      <w:r>
        <w:t>required</w:t>
      </w:r>
      <w:r>
        <w:rPr>
          <w:spacing w:val="-2"/>
        </w:rPr>
        <w:t xml:space="preserve"> </w:t>
      </w:r>
      <w:r>
        <w:t>to</w:t>
      </w:r>
      <w:r>
        <w:rPr>
          <w:spacing w:val="-3"/>
        </w:rPr>
        <w:t xml:space="preserve"> </w:t>
      </w:r>
      <w:r>
        <w:t>have</w:t>
      </w:r>
      <w:r>
        <w:rPr>
          <w:spacing w:val="-6"/>
        </w:rPr>
        <w:t xml:space="preserve"> </w:t>
      </w:r>
      <w:r>
        <w:t>at</w:t>
      </w:r>
      <w:r>
        <w:rPr>
          <w:spacing w:val="-2"/>
        </w:rPr>
        <w:t xml:space="preserve"> </w:t>
      </w:r>
      <w:r>
        <w:t>least</w:t>
      </w:r>
      <w:r>
        <w:rPr>
          <w:spacing w:val="-4"/>
        </w:rPr>
        <w:t xml:space="preserve"> </w:t>
      </w:r>
      <w:r>
        <w:t>five</w:t>
      </w:r>
      <w:r>
        <w:rPr>
          <w:spacing w:val="-6"/>
        </w:rPr>
        <w:t xml:space="preserve"> </w:t>
      </w:r>
      <w:r>
        <w:t>members.</w:t>
      </w:r>
      <w:r>
        <w:rPr>
          <w:spacing w:val="-2"/>
        </w:rPr>
        <w:t xml:space="preserve"> </w:t>
      </w:r>
      <w:r>
        <w:t>(Amended</w:t>
      </w:r>
      <w:r>
        <w:rPr>
          <w:spacing w:val="-2"/>
        </w:rPr>
        <w:t xml:space="preserve"> </w:t>
      </w:r>
      <w:r>
        <w:t>May</w:t>
      </w:r>
      <w:r>
        <w:rPr>
          <w:spacing w:val="-2"/>
        </w:rPr>
        <w:t xml:space="preserve"> </w:t>
      </w:r>
      <w:r>
        <w:t>2007, May 2015)</w:t>
      </w:r>
    </w:p>
    <w:p w14:paraId="6EC62500" w14:textId="77777777" w:rsidR="00D90B44" w:rsidRDefault="00D90B44">
      <w:pPr>
        <w:pStyle w:val="BodyText"/>
        <w:spacing w:before="1"/>
      </w:pPr>
    </w:p>
    <w:p w14:paraId="42865D0C" w14:textId="77777777" w:rsidR="00D90B44" w:rsidRDefault="00CD1D06">
      <w:pPr>
        <w:pStyle w:val="BodyText"/>
        <w:tabs>
          <w:tab w:val="left" w:pos="2520"/>
        </w:tabs>
        <w:spacing w:line="265" w:lineRule="exact"/>
        <w:ind w:left="1080"/>
      </w:pPr>
      <w:r>
        <w:t>Section</w:t>
      </w:r>
      <w:r>
        <w:rPr>
          <w:spacing w:val="-12"/>
        </w:rPr>
        <w:t xml:space="preserve"> </w:t>
      </w:r>
      <w:r>
        <w:rPr>
          <w:spacing w:val="-5"/>
        </w:rPr>
        <w:t>(2)</w:t>
      </w:r>
      <w:r>
        <w:tab/>
        <w:t>Standing</w:t>
      </w:r>
      <w:r>
        <w:rPr>
          <w:spacing w:val="-18"/>
        </w:rPr>
        <w:t xml:space="preserve"> </w:t>
      </w:r>
      <w:r>
        <w:t>committees</w:t>
      </w:r>
      <w:r>
        <w:rPr>
          <w:spacing w:val="-17"/>
        </w:rPr>
        <w:t xml:space="preserve"> </w:t>
      </w:r>
      <w:r>
        <w:t>and</w:t>
      </w:r>
      <w:r>
        <w:rPr>
          <w:spacing w:val="-16"/>
        </w:rPr>
        <w:t xml:space="preserve"> </w:t>
      </w:r>
      <w:r>
        <w:t>committee</w:t>
      </w:r>
      <w:r>
        <w:rPr>
          <w:spacing w:val="-16"/>
        </w:rPr>
        <w:t xml:space="preserve"> </w:t>
      </w:r>
      <w:r>
        <w:rPr>
          <w:spacing w:val="-2"/>
        </w:rPr>
        <w:t>charges</w:t>
      </w:r>
    </w:p>
    <w:p w14:paraId="37AC6C80" w14:textId="77777777" w:rsidR="00D90B44" w:rsidRDefault="00CD1D06">
      <w:pPr>
        <w:pStyle w:val="Heading3"/>
        <w:numPr>
          <w:ilvl w:val="2"/>
          <w:numId w:val="1"/>
        </w:numPr>
        <w:tabs>
          <w:tab w:val="left" w:pos="2880"/>
        </w:tabs>
        <w:spacing w:line="265" w:lineRule="exact"/>
        <w:ind w:left="2880" w:hanging="360"/>
      </w:pPr>
      <w:r>
        <w:rPr>
          <w:spacing w:val="-2"/>
        </w:rPr>
        <w:t>Program/Planning</w:t>
      </w:r>
      <w:r>
        <w:rPr>
          <w:spacing w:val="-13"/>
        </w:rPr>
        <w:t xml:space="preserve"> </w:t>
      </w:r>
      <w:r>
        <w:rPr>
          <w:spacing w:val="-2"/>
        </w:rPr>
        <w:t>Committee</w:t>
      </w:r>
    </w:p>
    <w:p w14:paraId="6CCB4DDA" w14:textId="77777777" w:rsidR="00D90B44" w:rsidRDefault="00CD1D06">
      <w:pPr>
        <w:pStyle w:val="BodyText"/>
        <w:spacing w:before="10" w:line="235" w:lineRule="auto"/>
        <w:ind w:left="2871" w:right="1324"/>
      </w:pPr>
      <w:r>
        <w:t>The Program and Planning Committee focuses on deciding how to pay for future</w:t>
      </w:r>
      <w:r>
        <w:rPr>
          <w:spacing w:val="-5"/>
        </w:rPr>
        <w:t xml:space="preserve"> </w:t>
      </w:r>
      <w:r>
        <w:t>speakers</w:t>
      </w:r>
      <w:r>
        <w:rPr>
          <w:spacing w:val="-4"/>
        </w:rPr>
        <w:t xml:space="preserve"> </w:t>
      </w:r>
      <w:r>
        <w:t>and</w:t>
      </w:r>
      <w:r>
        <w:rPr>
          <w:spacing w:val="-3"/>
        </w:rPr>
        <w:t xml:space="preserve"> </w:t>
      </w:r>
      <w:r>
        <w:t>setting</w:t>
      </w:r>
      <w:r>
        <w:rPr>
          <w:spacing w:val="-3"/>
        </w:rPr>
        <w:t xml:space="preserve"> </w:t>
      </w:r>
      <w:r>
        <w:t>the</w:t>
      </w:r>
      <w:r>
        <w:rPr>
          <w:spacing w:val="-5"/>
        </w:rPr>
        <w:t xml:space="preserve"> </w:t>
      </w:r>
      <w:r>
        <w:t>amount</w:t>
      </w:r>
      <w:r>
        <w:rPr>
          <w:spacing w:val="-5"/>
        </w:rPr>
        <w:t xml:space="preserve"> </w:t>
      </w:r>
      <w:r>
        <w:t>of</w:t>
      </w:r>
      <w:r>
        <w:rPr>
          <w:spacing w:val="-4"/>
        </w:rPr>
        <w:t xml:space="preserve"> </w:t>
      </w:r>
      <w:r>
        <w:t>honorariums.</w:t>
      </w:r>
      <w:r>
        <w:rPr>
          <w:spacing w:val="-3"/>
        </w:rPr>
        <w:t xml:space="preserve"> </w:t>
      </w:r>
      <w:r>
        <w:t>It</w:t>
      </w:r>
      <w:r>
        <w:rPr>
          <w:spacing w:val="-3"/>
        </w:rPr>
        <w:t xml:space="preserve"> </w:t>
      </w:r>
      <w:r>
        <w:t>also</w:t>
      </w:r>
      <w:r>
        <w:rPr>
          <w:spacing w:val="-6"/>
        </w:rPr>
        <w:t xml:space="preserve"> </w:t>
      </w:r>
      <w:r>
        <w:t>suggests</w:t>
      </w:r>
      <w:r>
        <w:rPr>
          <w:spacing w:val="-4"/>
        </w:rPr>
        <w:t xml:space="preserve"> </w:t>
      </w:r>
      <w:r>
        <w:t>topics to the group for future PACTC meetings.</w:t>
      </w:r>
    </w:p>
    <w:p w14:paraId="4E769EDA" w14:textId="77777777" w:rsidR="00D90B44" w:rsidRDefault="00D90B44">
      <w:pPr>
        <w:pStyle w:val="BodyText"/>
        <w:spacing w:before="14"/>
      </w:pPr>
    </w:p>
    <w:p w14:paraId="37B8F85F" w14:textId="77777777" w:rsidR="00D90B44" w:rsidRDefault="00CD1D06">
      <w:pPr>
        <w:pStyle w:val="Heading3"/>
        <w:numPr>
          <w:ilvl w:val="2"/>
          <w:numId w:val="1"/>
        </w:numPr>
        <w:tabs>
          <w:tab w:val="left" w:pos="2881"/>
        </w:tabs>
        <w:spacing w:before="1" w:line="240" w:lineRule="auto"/>
        <w:ind w:left="2881" w:hanging="361"/>
      </w:pPr>
      <w:r>
        <w:rPr>
          <w:spacing w:val="-2"/>
        </w:rPr>
        <w:t>Professional Development/Budget</w:t>
      </w:r>
      <w:r>
        <w:rPr>
          <w:spacing w:val="-11"/>
        </w:rPr>
        <w:t xml:space="preserve"> </w:t>
      </w:r>
      <w:r>
        <w:rPr>
          <w:spacing w:val="-2"/>
        </w:rPr>
        <w:t>Committee</w:t>
      </w:r>
    </w:p>
    <w:p w14:paraId="4E1D32EC" w14:textId="77777777" w:rsidR="00D90B44" w:rsidRDefault="00CD1D06">
      <w:pPr>
        <w:pStyle w:val="BodyText"/>
        <w:spacing w:before="10" w:line="235" w:lineRule="auto"/>
        <w:ind w:left="2870" w:right="1377"/>
      </w:pPr>
      <w:r>
        <w:t>The function and scope of the Professional Development and Budget Committee</w:t>
      </w:r>
      <w:r>
        <w:rPr>
          <w:spacing w:val="-4"/>
        </w:rPr>
        <w:t xml:space="preserve"> </w:t>
      </w:r>
      <w:r>
        <w:t>is</w:t>
      </w:r>
      <w:r>
        <w:rPr>
          <w:spacing w:val="-5"/>
        </w:rPr>
        <w:t xml:space="preserve"> </w:t>
      </w:r>
      <w:r>
        <w:t>to</w:t>
      </w:r>
      <w:r>
        <w:rPr>
          <w:spacing w:val="-3"/>
        </w:rPr>
        <w:t xml:space="preserve"> </w:t>
      </w:r>
      <w:r>
        <w:t>make</w:t>
      </w:r>
      <w:r>
        <w:rPr>
          <w:spacing w:val="-4"/>
        </w:rPr>
        <w:t xml:space="preserve"> </w:t>
      </w:r>
      <w:r>
        <w:t>recommendations</w:t>
      </w:r>
      <w:r>
        <w:rPr>
          <w:spacing w:val="-3"/>
        </w:rPr>
        <w:t xml:space="preserve"> </w:t>
      </w:r>
      <w:r>
        <w:t>to</w:t>
      </w:r>
      <w:r>
        <w:rPr>
          <w:spacing w:val="-5"/>
        </w:rPr>
        <w:t xml:space="preserve"> </w:t>
      </w:r>
      <w:r>
        <w:t>PACTC</w:t>
      </w:r>
      <w:r>
        <w:rPr>
          <w:spacing w:val="-3"/>
        </w:rPr>
        <w:t xml:space="preserve"> </w:t>
      </w:r>
      <w:r>
        <w:t>of</w:t>
      </w:r>
      <w:r>
        <w:rPr>
          <w:spacing w:val="-3"/>
        </w:rPr>
        <w:t xml:space="preserve"> </w:t>
      </w:r>
      <w:r>
        <w:t>who</w:t>
      </w:r>
      <w:r>
        <w:rPr>
          <w:spacing w:val="-3"/>
        </w:rPr>
        <w:t xml:space="preserve"> </w:t>
      </w:r>
      <w:r>
        <w:t>should</w:t>
      </w:r>
      <w:r>
        <w:rPr>
          <w:spacing w:val="-2"/>
        </w:rPr>
        <w:t xml:space="preserve"> </w:t>
      </w:r>
      <w:r>
        <w:t>be</w:t>
      </w:r>
      <w:r>
        <w:rPr>
          <w:spacing w:val="-4"/>
        </w:rPr>
        <w:t xml:space="preserve"> </w:t>
      </w:r>
      <w:r>
        <w:t>awarded funds for meeting attendance and professional development.</w:t>
      </w:r>
    </w:p>
    <w:p w14:paraId="51375C7A" w14:textId="77777777" w:rsidR="00D90B44" w:rsidRDefault="00D90B44">
      <w:pPr>
        <w:pStyle w:val="BodyText"/>
        <w:spacing w:before="21"/>
      </w:pPr>
    </w:p>
    <w:p w14:paraId="53E39EDE" w14:textId="77777777" w:rsidR="00D90B44" w:rsidRDefault="00CD1D06">
      <w:pPr>
        <w:pStyle w:val="BodyText"/>
        <w:spacing w:line="235" w:lineRule="auto"/>
        <w:ind w:left="2870" w:right="1440"/>
      </w:pPr>
      <w:r>
        <w:t>The</w:t>
      </w:r>
      <w:r>
        <w:rPr>
          <w:spacing w:val="-4"/>
        </w:rPr>
        <w:t xml:space="preserve"> </w:t>
      </w:r>
      <w:r>
        <w:t>committee</w:t>
      </w:r>
      <w:r>
        <w:rPr>
          <w:spacing w:val="-4"/>
        </w:rPr>
        <w:t xml:space="preserve"> </w:t>
      </w:r>
      <w:r>
        <w:t>has</w:t>
      </w:r>
      <w:r>
        <w:rPr>
          <w:spacing w:val="-3"/>
        </w:rPr>
        <w:t xml:space="preserve"> </w:t>
      </w:r>
      <w:r>
        <w:t>developed</w:t>
      </w:r>
      <w:r>
        <w:rPr>
          <w:spacing w:val="-2"/>
        </w:rPr>
        <w:t xml:space="preserve"> </w:t>
      </w:r>
      <w:r>
        <w:t>an</w:t>
      </w:r>
      <w:r>
        <w:rPr>
          <w:spacing w:val="-4"/>
        </w:rPr>
        <w:t xml:space="preserve"> </w:t>
      </w:r>
      <w:r>
        <w:t>application</w:t>
      </w:r>
      <w:r>
        <w:rPr>
          <w:spacing w:val="-4"/>
        </w:rPr>
        <w:t xml:space="preserve"> </w:t>
      </w:r>
      <w:r>
        <w:t>form</w:t>
      </w:r>
      <w:r>
        <w:rPr>
          <w:spacing w:val="-6"/>
        </w:rPr>
        <w:t xml:space="preserve"> </w:t>
      </w:r>
      <w:r>
        <w:t>to</w:t>
      </w:r>
      <w:r>
        <w:rPr>
          <w:spacing w:val="-5"/>
        </w:rPr>
        <w:t xml:space="preserve"> </w:t>
      </w:r>
      <w:r>
        <w:t>be</w:t>
      </w:r>
      <w:r>
        <w:rPr>
          <w:spacing w:val="-4"/>
        </w:rPr>
        <w:t xml:space="preserve"> </w:t>
      </w:r>
      <w:r>
        <w:t>completed</w:t>
      </w:r>
      <w:r>
        <w:rPr>
          <w:spacing w:val="-5"/>
        </w:rPr>
        <w:t xml:space="preserve"> </w:t>
      </w:r>
      <w:r>
        <w:t>each</w:t>
      </w:r>
      <w:r>
        <w:rPr>
          <w:spacing w:val="-4"/>
        </w:rPr>
        <w:t xml:space="preserve"> </w:t>
      </w:r>
      <w:r>
        <w:t>time a PACTC member wants to be considered for a scholarship. Once the form is completed, it will be forwarded to the PACTC listserv.</w:t>
      </w:r>
    </w:p>
    <w:p w14:paraId="5E528FBA" w14:textId="77777777" w:rsidR="00D90B44" w:rsidRDefault="00D90B44">
      <w:pPr>
        <w:pStyle w:val="BodyText"/>
        <w:spacing w:before="13"/>
      </w:pPr>
    </w:p>
    <w:p w14:paraId="2060ADAF" w14:textId="77777777" w:rsidR="00D90B44" w:rsidRDefault="00CD1D06">
      <w:pPr>
        <w:pStyle w:val="Heading3"/>
        <w:numPr>
          <w:ilvl w:val="2"/>
          <w:numId w:val="1"/>
        </w:numPr>
        <w:tabs>
          <w:tab w:val="left" w:pos="2881"/>
        </w:tabs>
        <w:spacing w:line="259" w:lineRule="exact"/>
        <w:ind w:left="2881" w:hanging="361"/>
      </w:pPr>
      <w:r>
        <w:rPr>
          <w:spacing w:val="-2"/>
        </w:rPr>
        <w:t>Mentoring/Recognition</w:t>
      </w:r>
    </w:p>
    <w:p w14:paraId="37F3E79E" w14:textId="77777777" w:rsidR="00D90B44" w:rsidRDefault="00CD1D06">
      <w:pPr>
        <w:pStyle w:val="BodyText"/>
        <w:spacing w:before="15" w:line="216" w:lineRule="auto"/>
        <w:ind w:left="2869" w:right="1377"/>
      </w:pPr>
      <w:r>
        <w:t>The goal of the Mentoring and Recognition Committee is to acknowledge incoming and outgoing members of PACTC. Mentors will be assigned to new assistants to provide them with someone who can guide them through their first months as a president’s assistant. This committee is also responsible for recognizing retiring or outgoing members, and sending notes of encouragement during challenging times. The committee will also be responsible for recognizing the outgoing president with a personalized gavel. The</w:t>
      </w:r>
      <w:r>
        <w:rPr>
          <w:spacing w:val="-4"/>
        </w:rPr>
        <w:t xml:space="preserve"> </w:t>
      </w:r>
      <w:r>
        <w:t>committee</w:t>
      </w:r>
      <w:r>
        <w:rPr>
          <w:spacing w:val="-4"/>
        </w:rPr>
        <w:t xml:space="preserve"> </w:t>
      </w:r>
      <w:r>
        <w:t>is</w:t>
      </w:r>
      <w:r>
        <w:rPr>
          <w:spacing w:val="-4"/>
        </w:rPr>
        <w:t xml:space="preserve"> </w:t>
      </w:r>
      <w:r>
        <w:t>responsible</w:t>
      </w:r>
      <w:r>
        <w:rPr>
          <w:spacing w:val="-4"/>
        </w:rPr>
        <w:t xml:space="preserve"> </w:t>
      </w:r>
      <w:r>
        <w:t>for</w:t>
      </w:r>
      <w:r>
        <w:rPr>
          <w:spacing w:val="-4"/>
        </w:rPr>
        <w:t xml:space="preserve"> </w:t>
      </w:r>
      <w:r>
        <w:t>recognizing</w:t>
      </w:r>
      <w:r>
        <w:rPr>
          <w:spacing w:val="-5"/>
        </w:rPr>
        <w:t xml:space="preserve"> </w:t>
      </w:r>
      <w:r>
        <w:t>outgoing</w:t>
      </w:r>
      <w:r>
        <w:rPr>
          <w:spacing w:val="-2"/>
        </w:rPr>
        <w:t xml:space="preserve"> </w:t>
      </w:r>
      <w:r>
        <w:t>presidents</w:t>
      </w:r>
      <w:r>
        <w:rPr>
          <w:spacing w:val="-5"/>
        </w:rPr>
        <w:t xml:space="preserve"> </w:t>
      </w:r>
      <w:r>
        <w:t>with</w:t>
      </w:r>
      <w:r>
        <w:rPr>
          <w:spacing w:val="-4"/>
        </w:rPr>
        <w:t xml:space="preserve"> </w:t>
      </w:r>
      <w:r>
        <w:t>a</w:t>
      </w:r>
      <w:r>
        <w:rPr>
          <w:spacing w:val="-6"/>
        </w:rPr>
        <w:t xml:space="preserve"> </w:t>
      </w:r>
      <w:r>
        <w:t>gavel and new presidents with the travelling plaque. (Amended November 2012; Amended May 2013)</w:t>
      </w:r>
    </w:p>
    <w:p w14:paraId="23097875" w14:textId="77777777" w:rsidR="00D90B44" w:rsidRDefault="00D90B44">
      <w:pPr>
        <w:pStyle w:val="BodyText"/>
        <w:spacing w:before="6"/>
      </w:pPr>
    </w:p>
    <w:p w14:paraId="3D5EF519" w14:textId="77777777" w:rsidR="00D90B44" w:rsidRDefault="00CD1D06">
      <w:pPr>
        <w:pStyle w:val="ListParagraph"/>
        <w:numPr>
          <w:ilvl w:val="2"/>
          <w:numId w:val="1"/>
        </w:numPr>
        <w:tabs>
          <w:tab w:val="left" w:pos="2878"/>
        </w:tabs>
        <w:spacing w:line="240" w:lineRule="auto"/>
        <w:ind w:left="2878" w:hanging="358"/>
        <w:rPr>
          <w:b/>
        </w:rPr>
      </w:pPr>
      <w:r>
        <w:rPr>
          <w:b/>
        </w:rPr>
        <w:t>Ad</w:t>
      </w:r>
      <w:r>
        <w:rPr>
          <w:b/>
          <w:spacing w:val="-6"/>
        </w:rPr>
        <w:t xml:space="preserve"> </w:t>
      </w:r>
      <w:r>
        <w:rPr>
          <w:b/>
        </w:rPr>
        <w:t>hoc</w:t>
      </w:r>
      <w:r>
        <w:t>,</w:t>
      </w:r>
      <w:r>
        <w:rPr>
          <w:spacing w:val="-8"/>
        </w:rPr>
        <w:t xml:space="preserve"> </w:t>
      </w:r>
      <w:r>
        <w:t>as</w:t>
      </w:r>
      <w:r>
        <w:rPr>
          <w:spacing w:val="-3"/>
        </w:rPr>
        <w:t xml:space="preserve"> </w:t>
      </w:r>
      <w:r>
        <w:rPr>
          <w:spacing w:val="-2"/>
        </w:rPr>
        <w:t>needed</w:t>
      </w:r>
    </w:p>
    <w:p w14:paraId="7EED9CB1" w14:textId="77777777" w:rsidR="00D90B44" w:rsidRDefault="00D90B44">
      <w:pPr>
        <w:pStyle w:val="BodyText"/>
        <w:spacing w:before="124"/>
      </w:pPr>
    </w:p>
    <w:p w14:paraId="7CA11F9E" w14:textId="77777777" w:rsidR="00D90B44" w:rsidRDefault="00CD1D06">
      <w:pPr>
        <w:ind w:left="1080" w:right="1377"/>
        <w:rPr>
          <w:b/>
        </w:rPr>
      </w:pPr>
      <w:r>
        <w:rPr>
          <w:b/>
        </w:rPr>
        <w:t>SUBMITTED: MAY 27-28, 1999; Amended and Approved September 2000; Amended and Approved May 2004; Amended and Approved October 2004; Amended and Approved October 2005; Amended and Approved May 2007; Amended and approved October 2007, November 2012; Amended May 2013; Amended September 2014; Amended and Approved May 2015.</w:t>
      </w:r>
    </w:p>
    <w:sectPr w:rsidR="00D90B44">
      <w:pgSz w:w="12240" w:h="15840"/>
      <w:pgMar w:top="1300" w:right="0" w:bottom="1260" w:left="360" w:header="0"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BFC0" w14:textId="77777777" w:rsidR="00CD1D06" w:rsidRDefault="00CD1D06">
      <w:r>
        <w:separator/>
      </w:r>
    </w:p>
  </w:endnote>
  <w:endnote w:type="continuationSeparator" w:id="0">
    <w:p w14:paraId="6645455B" w14:textId="77777777" w:rsidR="00CD1D06" w:rsidRDefault="00CD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B4FD" w14:textId="77777777" w:rsidR="00D90B44" w:rsidRDefault="00CD1D06">
    <w:pPr>
      <w:pStyle w:val="BodyText"/>
      <w:spacing w:line="14" w:lineRule="auto"/>
      <w:rPr>
        <w:sz w:val="20"/>
      </w:rPr>
    </w:pPr>
    <w:r>
      <w:rPr>
        <w:noProof/>
        <w:sz w:val="20"/>
      </w:rPr>
      <mc:AlternateContent>
        <mc:Choice Requires="wps">
          <w:drawing>
            <wp:anchor distT="0" distB="0" distL="0" distR="0" simplePos="0" relativeHeight="487515648" behindDoc="1" locked="0" layoutInCell="1" allowOverlap="1" wp14:anchorId="5664D8AA" wp14:editId="75D8D9E8">
              <wp:simplePos x="0" y="0"/>
              <wp:positionH relativeFrom="page">
                <wp:posOffset>901700</wp:posOffset>
              </wp:positionH>
              <wp:positionV relativeFrom="page">
                <wp:posOffset>9237911</wp:posOffset>
              </wp:positionV>
              <wp:extent cx="900430"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194945"/>
                      </a:xfrm>
                      <a:prstGeom prst="rect">
                        <a:avLst/>
                      </a:prstGeom>
                    </wps:spPr>
                    <wps:txbx>
                      <w:txbxContent>
                        <w:p w14:paraId="7386742F" w14:textId="77777777" w:rsidR="00D90B44" w:rsidRDefault="00CD1D06">
                          <w:pPr>
                            <w:pStyle w:val="BodyText"/>
                            <w:spacing w:before="21"/>
                            <w:ind w:left="20"/>
                          </w:pPr>
                          <w:r>
                            <w:t>PACTC</w:t>
                          </w:r>
                          <w:r>
                            <w:rPr>
                              <w:spacing w:val="-9"/>
                            </w:rPr>
                            <w:t xml:space="preserve"> </w:t>
                          </w:r>
                          <w:r>
                            <w:rPr>
                              <w:spacing w:val="-2"/>
                            </w:rPr>
                            <w:t>Bylaws</w:t>
                          </w:r>
                        </w:p>
                      </w:txbxContent>
                    </wps:txbx>
                    <wps:bodyPr wrap="square" lIns="0" tIns="0" rIns="0" bIns="0" rtlCol="0">
                      <a:noAutofit/>
                    </wps:bodyPr>
                  </wps:wsp>
                </a:graphicData>
              </a:graphic>
            </wp:anchor>
          </w:drawing>
        </mc:Choice>
        <mc:Fallback>
          <w:pict>
            <v:shapetype w14:anchorId="5664D8AA" id="_x0000_t202" coordsize="21600,21600" o:spt="202" path="m,l,21600r21600,l21600,xe">
              <v:stroke joinstyle="miter"/>
              <v:path gradientshapeok="t" o:connecttype="rect"/>
            </v:shapetype>
            <v:shape id="Textbox 1" o:spid="_x0000_s1026" type="#_x0000_t202" style="position:absolute;margin-left:71pt;margin-top:727.4pt;width:70.9pt;height:15.3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sdkgEAABoDAAAOAAAAZHJzL2Uyb0RvYy54bWysUsGO0zAQvSPxD5bv1OlSEI2aroAVCGkF&#10;SAsf4Dp2ExF7zIzbpH/P2E1bBDfExR57xm/ee+PN/eQHcbRIPYRGLheVFDYYaPuwb+T3bx9evJGC&#10;kg6tHiDYRp4syfvt82ebMdb2DjoYWouCQQLVY2xkl1KslSLTWa9pAdEGTjpArxMfca9a1COj+0Hd&#10;VdVrNQK2EcFYIr59OCfltuA7Z0364hzZJIZGMrdUVizrLq9qu9H1HnXsejPT0P/Awus+cNMr1INO&#10;Whyw/wvK9waBwKWFAa/Aud7YooHVLKs/1Dx1Otqihc2heLWJ/h+s+Xx8il9RpOkdTDzAIoLiI5gf&#10;xN6oMVI912RPqSauzkInhz7vLEHwQ/b2dPXTTkkYvlxX1eolZwynluvVevUq+61ujyNS+mjBixw0&#10;EnlchYA+PlI6l15KZi7n9plImnYTl+RwB+2JNYw8xkbSz4NGK8XwKbBPeeaXAC/B7hJgGt5D+RlZ&#10;SoC3hwSuL51vuHNnHkDhPn+WPOHfz6Xq9qW3vwAAAP//AwBQSwMEFAAGAAgAAAAhALywgyLeAAAA&#10;DQEAAA8AAABkcnMvZG93bnJldi54bWxMT8FOg0AUvJv4D5tn4s0uYmkQWZrG6MnESPHgcYFX2JR9&#10;i+y2xb/3cdLbzJvJvJl8O9tBnHHyxpGC+1UEAqlxraFOwWf1epeC8EFTqwdHqOAHPWyL66tcZ627&#10;UInnfegEh5DPtII+hDGT0jc9Wu1XbkRi7eAmqwPTqZPtpC8cbgcZR9FGWm2IP/R6xOcem+P+ZBXs&#10;vqh8Md/v9Ud5KE1VPUb0tjkqdXsz755ABJzDnxmW+lwdCu5UuxO1XgzM1zFvCQtI1jyCLXH6wKBe&#10;TmmSgCxy+X9F8QsAAP//AwBQSwECLQAUAAYACAAAACEAtoM4kv4AAADhAQAAEwAAAAAAAAAAAAAA&#10;AAAAAAAAW0NvbnRlbnRfVHlwZXNdLnhtbFBLAQItABQABgAIAAAAIQA4/SH/1gAAAJQBAAALAAAA&#10;AAAAAAAAAAAAAC8BAABfcmVscy8ucmVsc1BLAQItABQABgAIAAAAIQABuHsdkgEAABoDAAAOAAAA&#10;AAAAAAAAAAAAAC4CAABkcnMvZTJvRG9jLnhtbFBLAQItABQABgAIAAAAIQC8sIMi3gAAAA0BAAAP&#10;AAAAAAAAAAAAAAAAAOwDAABkcnMvZG93bnJldi54bWxQSwUGAAAAAAQABADzAAAA9wQAAAAA&#10;" filled="f" stroked="f">
              <v:textbox inset="0,0,0,0">
                <w:txbxContent>
                  <w:p w14:paraId="7386742F" w14:textId="77777777" w:rsidR="00D90B44" w:rsidRDefault="00CD1D06">
                    <w:pPr>
                      <w:pStyle w:val="BodyText"/>
                      <w:spacing w:before="21"/>
                      <w:ind w:left="20"/>
                    </w:pPr>
                    <w:r>
                      <w:t>PACTC</w:t>
                    </w:r>
                    <w:r>
                      <w:rPr>
                        <w:spacing w:val="-9"/>
                      </w:rPr>
                      <w:t xml:space="preserve"> </w:t>
                    </w:r>
                    <w:r>
                      <w:rPr>
                        <w:spacing w:val="-2"/>
                      </w:rPr>
                      <w:t>Bylaws</w:t>
                    </w:r>
                  </w:p>
                </w:txbxContent>
              </v:textbox>
              <w10:wrap anchorx="page" anchory="page"/>
            </v:shape>
          </w:pict>
        </mc:Fallback>
      </mc:AlternateContent>
    </w:r>
    <w:r>
      <w:rPr>
        <w:noProof/>
        <w:sz w:val="20"/>
      </w:rPr>
      <mc:AlternateContent>
        <mc:Choice Requires="wps">
          <w:drawing>
            <wp:anchor distT="0" distB="0" distL="0" distR="0" simplePos="0" relativeHeight="487516160" behindDoc="1" locked="0" layoutInCell="1" allowOverlap="1" wp14:anchorId="1B2C858E" wp14:editId="160C5E32">
              <wp:simplePos x="0" y="0"/>
              <wp:positionH relativeFrom="page">
                <wp:posOffset>6148832</wp:posOffset>
              </wp:positionH>
              <wp:positionV relativeFrom="page">
                <wp:posOffset>9237911</wp:posOffset>
              </wp:positionV>
              <wp:extent cx="72580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194945"/>
                      </a:xfrm>
                      <a:prstGeom prst="rect">
                        <a:avLst/>
                      </a:prstGeom>
                    </wps:spPr>
                    <wps:txbx>
                      <w:txbxContent>
                        <w:p w14:paraId="6F2B090E" w14:textId="77777777" w:rsidR="00D90B44" w:rsidRDefault="00CD1D06">
                          <w:pPr>
                            <w:pStyle w:val="BodyText"/>
                            <w:spacing w:before="21"/>
                            <w:ind w:left="20"/>
                          </w:pPr>
                          <w:r>
                            <w:t>Page</w:t>
                          </w:r>
                          <w:r>
                            <w:rPr>
                              <w:spacing w:val="-9"/>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1B2C858E" id="Textbox 2" o:spid="_x0000_s1027" type="#_x0000_t202" style="position:absolute;margin-left:484.15pt;margin-top:727.4pt;width:57.15pt;height:15.3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78mAEAACEDAAAOAAAAZHJzL2Uyb0RvYy54bWysUsFuGyEQvVfKPyDuMWsrTpOV11HbqFGl&#10;qK2U5gMwC17UhaEM9q7/vgNe21V7i3qBgRke772Z1cPoerbXES34hs9nFWfaK2it3zb89cfn6zvO&#10;MEnfyh68bvhBI39YX71bDaHWC+igb3VkBOKxHkLDu5RCLQSqTjuJMwjaU9JAdDLRMW5FG+VA6K4X&#10;i6q6FQPENkRQGpFuH49Jvi74xmiVvhmDOrG+4cQtlTWWdZNXsV7Jehtl6KyaaMg3sHDSevr0DPUo&#10;k2S7aP+BclZFQDBppsAJMMYqXTSQmnn1l5qXTgZdtJA5GM424f+DVV/3L+F7ZGn8CCM1sIjA8Azq&#10;J5I3YghYTzXZU6yRqrPQ0USXd5LA6CF5ezj7qcfEFF2+XyzvqiVnilLz+5v7m2X2W1weh4jpSYNj&#10;OWh4pHYVAnL/jOlYeiqZuBy/z0TSuBmZbTNnqsw3G2gPJGWgbjYcf+1k1Jz1XzzZlVt/CuIp2JyC&#10;mPpPUAYkK/LwYZfA2ELggjsRoD4UCdPM5Eb/eS5Vl8le/wYAAP//AwBQSwMEFAAGAAgAAAAhABi4&#10;H6niAAAADgEAAA8AAABkcnMvZG93bnJldi54bWxMj8FOwzAQRO9I/IO1lbhRp6WJ0hCnqhCckBBp&#10;OHB0YjexGq9D7Lbh79mcynFnnmZn8t1ke3bRozcOBayWETCNjVMGWwFf1dtjCswHiUr2DrWAX+1h&#10;V9zf5TJT7oqlvhxCyygEfSYFdCEMGee+6bSVfukGjeQd3WhloHNsuRrllcJtz9dRlHArDdKHTg76&#10;pdPN6XC2AvbfWL6an4/6szyWpqq2Eb4nJyEeFtP+GVjQU7jBMNen6lBQp9qdUXnWC9gm6ROhZGzi&#10;DY2YkShdJ8DqWUvjGHiR8/8zij8AAAD//wMAUEsBAi0AFAAGAAgAAAAhALaDOJL+AAAA4QEAABMA&#10;AAAAAAAAAAAAAAAAAAAAAFtDb250ZW50X1R5cGVzXS54bWxQSwECLQAUAAYACAAAACEAOP0h/9YA&#10;AACUAQAACwAAAAAAAAAAAAAAAAAvAQAAX3JlbHMvLnJlbHNQSwECLQAUAAYACAAAACEADkwe/JgB&#10;AAAhAwAADgAAAAAAAAAAAAAAAAAuAgAAZHJzL2Uyb0RvYy54bWxQSwECLQAUAAYACAAAACEAGLgf&#10;qeIAAAAOAQAADwAAAAAAAAAAAAAAAADyAwAAZHJzL2Rvd25yZXYueG1sUEsFBgAAAAAEAAQA8wAA&#10;AAEFAAAAAA==&#10;" filled="f" stroked="f">
              <v:textbox inset="0,0,0,0">
                <w:txbxContent>
                  <w:p w14:paraId="6F2B090E" w14:textId="77777777" w:rsidR="00D90B44" w:rsidRDefault="00CD1D06">
                    <w:pPr>
                      <w:pStyle w:val="BodyText"/>
                      <w:spacing w:before="21"/>
                      <w:ind w:left="20"/>
                    </w:pPr>
                    <w:r>
                      <w:t>Page</w:t>
                    </w:r>
                    <w:r>
                      <w:rPr>
                        <w:spacing w:val="-9"/>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B339" w14:textId="77777777" w:rsidR="00CD1D06" w:rsidRDefault="00CD1D06">
      <w:r>
        <w:separator/>
      </w:r>
    </w:p>
  </w:footnote>
  <w:footnote w:type="continuationSeparator" w:id="0">
    <w:p w14:paraId="133B8C54" w14:textId="77777777" w:rsidR="00CD1D06" w:rsidRDefault="00CD1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C5852"/>
    <w:multiLevelType w:val="hybridMultilevel"/>
    <w:tmpl w:val="477A5F46"/>
    <w:lvl w:ilvl="0" w:tplc="5B30A110">
      <w:start w:val="1"/>
      <w:numFmt w:val="lowerLetter"/>
      <w:lvlText w:val="%1."/>
      <w:lvlJc w:val="left"/>
      <w:pPr>
        <w:ind w:left="1965" w:hanging="267"/>
        <w:jc w:val="left"/>
      </w:pPr>
      <w:rPr>
        <w:rFonts w:ascii="Tahoma" w:eastAsia="Tahoma" w:hAnsi="Tahoma" w:cs="Tahoma" w:hint="default"/>
        <w:b/>
        <w:bCs/>
        <w:i w:val="0"/>
        <w:iCs w:val="0"/>
        <w:spacing w:val="-1"/>
        <w:w w:val="100"/>
        <w:sz w:val="22"/>
        <w:szCs w:val="22"/>
        <w:lang w:val="en-US" w:eastAsia="en-US" w:bidi="ar-SA"/>
      </w:rPr>
    </w:lvl>
    <w:lvl w:ilvl="1" w:tplc="553A04AA">
      <w:start w:val="1"/>
      <w:numFmt w:val="lowerRoman"/>
      <w:lvlText w:val="%2."/>
      <w:lvlJc w:val="left"/>
      <w:pPr>
        <w:ind w:left="2419" w:hanging="478"/>
        <w:jc w:val="right"/>
      </w:pPr>
      <w:rPr>
        <w:rFonts w:hint="default"/>
        <w:spacing w:val="-1"/>
        <w:w w:val="100"/>
        <w:lang w:val="en-US" w:eastAsia="en-US" w:bidi="ar-SA"/>
      </w:rPr>
    </w:lvl>
    <w:lvl w:ilvl="2" w:tplc="62A0FF78">
      <w:start w:val="1"/>
      <w:numFmt w:val="lowerLetter"/>
      <w:lvlText w:val="%3."/>
      <w:lvlJc w:val="left"/>
      <w:pPr>
        <w:ind w:left="2882" w:hanging="363"/>
        <w:jc w:val="left"/>
      </w:pPr>
      <w:rPr>
        <w:rFonts w:hint="default"/>
        <w:spacing w:val="-1"/>
        <w:w w:val="100"/>
        <w:lang w:val="en-US" w:eastAsia="en-US" w:bidi="ar-SA"/>
      </w:rPr>
    </w:lvl>
    <w:lvl w:ilvl="3" w:tplc="5C62810E">
      <w:numFmt w:val="bullet"/>
      <w:lvlText w:val="•"/>
      <w:lvlJc w:val="left"/>
      <w:pPr>
        <w:ind w:left="3140" w:hanging="363"/>
      </w:pPr>
      <w:rPr>
        <w:rFonts w:hint="default"/>
        <w:lang w:val="en-US" w:eastAsia="en-US" w:bidi="ar-SA"/>
      </w:rPr>
    </w:lvl>
    <w:lvl w:ilvl="4" w:tplc="6C50DB88">
      <w:numFmt w:val="bullet"/>
      <w:lvlText w:val="•"/>
      <w:lvlJc w:val="left"/>
      <w:pPr>
        <w:ind w:left="4388" w:hanging="363"/>
      </w:pPr>
      <w:rPr>
        <w:rFonts w:hint="default"/>
        <w:lang w:val="en-US" w:eastAsia="en-US" w:bidi="ar-SA"/>
      </w:rPr>
    </w:lvl>
    <w:lvl w:ilvl="5" w:tplc="8C9255C8">
      <w:numFmt w:val="bullet"/>
      <w:lvlText w:val="•"/>
      <w:lvlJc w:val="left"/>
      <w:pPr>
        <w:ind w:left="5637" w:hanging="363"/>
      </w:pPr>
      <w:rPr>
        <w:rFonts w:hint="default"/>
        <w:lang w:val="en-US" w:eastAsia="en-US" w:bidi="ar-SA"/>
      </w:rPr>
    </w:lvl>
    <w:lvl w:ilvl="6" w:tplc="5232B412">
      <w:numFmt w:val="bullet"/>
      <w:lvlText w:val="•"/>
      <w:lvlJc w:val="left"/>
      <w:pPr>
        <w:ind w:left="6885" w:hanging="363"/>
      </w:pPr>
      <w:rPr>
        <w:rFonts w:hint="default"/>
        <w:lang w:val="en-US" w:eastAsia="en-US" w:bidi="ar-SA"/>
      </w:rPr>
    </w:lvl>
    <w:lvl w:ilvl="7" w:tplc="A5E025DA">
      <w:numFmt w:val="bullet"/>
      <w:lvlText w:val="•"/>
      <w:lvlJc w:val="left"/>
      <w:pPr>
        <w:ind w:left="8134" w:hanging="363"/>
      </w:pPr>
      <w:rPr>
        <w:rFonts w:hint="default"/>
        <w:lang w:val="en-US" w:eastAsia="en-US" w:bidi="ar-SA"/>
      </w:rPr>
    </w:lvl>
    <w:lvl w:ilvl="8" w:tplc="625258A2">
      <w:numFmt w:val="bullet"/>
      <w:lvlText w:val="•"/>
      <w:lvlJc w:val="left"/>
      <w:pPr>
        <w:ind w:left="9382" w:hanging="363"/>
      </w:pPr>
      <w:rPr>
        <w:rFonts w:hint="default"/>
        <w:lang w:val="en-US" w:eastAsia="en-US" w:bidi="ar-SA"/>
      </w:rPr>
    </w:lvl>
  </w:abstractNum>
  <w:num w:numId="1" w16cid:durableId="137311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0B44"/>
    <w:rsid w:val="008578AF"/>
    <w:rsid w:val="00CD1D06"/>
    <w:rsid w:val="00D90B44"/>
    <w:rsid w:val="00F16669"/>
    <w:rsid w:val="00FA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7D68"/>
  <w15:docId w15:val="{595129AA-13B5-4520-B0E3-FA34390A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4749"/>
      <w:outlineLvl w:val="0"/>
    </w:pPr>
    <w:rPr>
      <w:b/>
      <w:bCs/>
      <w:sz w:val="24"/>
      <w:szCs w:val="24"/>
    </w:rPr>
  </w:style>
  <w:style w:type="paragraph" w:styleId="Heading2">
    <w:name w:val="heading 2"/>
    <w:basedOn w:val="Normal"/>
    <w:uiPriority w:val="9"/>
    <w:unhideWhenUsed/>
    <w:qFormat/>
    <w:pPr>
      <w:ind w:left="83" w:right="422"/>
      <w:jc w:val="center"/>
      <w:outlineLvl w:val="1"/>
    </w:pPr>
    <w:rPr>
      <w:b/>
      <w:bCs/>
    </w:rPr>
  </w:style>
  <w:style w:type="paragraph" w:styleId="Heading3">
    <w:name w:val="heading 3"/>
    <w:basedOn w:val="Normal"/>
    <w:uiPriority w:val="9"/>
    <w:unhideWhenUsed/>
    <w:qFormat/>
    <w:pPr>
      <w:spacing w:line="261" w:lineRule="exact"/>
      <w:ind w:left="2881"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4" w:lineRule="exact"/>
      <w:ind w:left="2419" w:hanging="5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6CF60-AB17-4350-BC29-8FF25DCE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6293</Characters>
  <Application>Microsoft Office Word</Application>
  <DocSecurity>0</DocSecurity>
  <Lines>52</Lines>
  <Paragraphs>14</Paragraphs>
  <ScaleCrop>false</ScaleCrop>
  <Company>Shoreline Community College</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President's Office</dc:creator>
  <cp:lastModifiedBy>Emily Gerding</cp:lastModifiedBy>
  <cp:revision>3</cp:revision>
  <dcterms:created xsi:type="dcterms:W3CDTF">2026-05-07T18:58:00Z</dcterms:created>
  <dcterms:modified xsi:type="dcterms:W3CDTF">2026-05-07T18:59:00Z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2015-06-25T00:00:00Z</vt:filetime>
  </property>
  <property fmtid="{D5CDD505-2E9C-101B-9397-08002B2CF9AE}" pid="3" name="Creator">
    <vt:lpwstr>Acrobat PDFMaker 10.1 for Word</vt:lpwstr>
  </property>
  <property fmtid="{D5CDD505-2E9C-101B-9397-08002B2CF9AE}" pid="4" name="LastSaved">
    <vt:filetime>2026-05-07T00:00:00Z</vt:filetime>
  </property>
  <property fmtid="{D5CDD505-2E9C-101B-9397-08002B2CF9AE}" pid="5" name="Producer">
    <vt:lpwstr>Adobe PDF Library 10.0</vt:lpwstr>
  </property>
  <property fmtid="{D5CDD505-2E9C-101B-9397-08002B2CF9AE}" pid="6" name="SourceModified">
    <vt:lpwstr>D:20150521171228</vt:lpwstr>
  </property>
</Properties>
</file>