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426F" w14:textId="396C8FC8" w:rsidR="00E90A0C" w:rsidRPr="00F50A32" w:rsidRDefault="00642FDB" w:rsidP="00E90A0C">
      <w:pPr>
        <w:pStyle w:val="Header"/>
        <w:spacing w:after="120"/>
        <w:rPr>
          <w:rStyle w:val="BodyChar"/>
        </w:rPr>
      </w:pPr>
      <w:bookmarkStart w:id="0" w:name="_GoBack"/>
      <w:bookmarkEnd w:id="0"/>
      <w:r>
        <w:rPr>
          <w:rStyle w:val="BodyChar"/>
        </w:rPr>
        <w:t xml:space="preserve">     </w:t>
      </w:r>
      <w:r w:rsidR="00E90A0C" w:rsidRPr="00305A26">
        <w:rPr>
          <w:noProof/>
        </w:rPr>
        <w:drawing>
          <wp:inline distT="0" distB="0" distL="0" distR="0" wp14:anchorId="11B4F1AC" wp14:editId="65A804DC">
            <wp:extent cx="2714625" cy="973817"/>
            <wp:effectExtent l="0" t="0" r="0" b="0"/>
            <wp:docPr id="6" name="Picture 6" descr="Washington State Board for Community and Technical Colleges logo" title="Washington State Board for 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8"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p>
    <w:p w14:paraId="2E234C94" w14:textId="77777777" w:rsidR="00E90A0C" w:rsidRPr="00305A26" w:rsidRDefault="00E90A0C" w:rsidP="00E90A0C">
      <w:pPr>
        <w:spacing w:before="1440"/>
      </w:pPr>
      <w:r w:rsidRPr="00305A26">
        <w:rPr>
          <w:noProof/>
        </w:rPr>
        <w:drawing>
          <wp:inline distT="0" distB="0" distL="0" distR="0" wp14:anchorId="79CF60A8" wp14:editId="23BC0D16">
            <wp:extent cx="5943600" cy="3750310"/>
            <wp:effectExtent l="0" t="0" r="0" b="2540"/>
            <wp:docPr id="1" name="Picture 1" descr="Cover Triangle Pattern" title="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s_cover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50310"/>
                    </a:xfrm>
                    <a:prstGeom prst="rect">
                      <a:avLst/>
                    </a:prstGeom>
                  </pic:spPr>
                </pic:pic>
              </a:graphicData>
            </a:graphic>
          </wp:inline>
        </w:drawing>
      </w:r>
    </w:p>
    <w:p w14:paraId="1B3DA2B5" w14:textId="77777777" w:rsidR="00E90A0C" w:rsidRPr="00305A26" w:rsidRDefault="00F93ADA" w:rsidP="00E90A0C">
      <w:pPr>
        <w:pStyle w:val="Title"/>
        <w:spacing w:before="2640"/>
      </w:pPr>
      <w:r>
        <w:t>CODING MANUAL</w:t>
      </w:r>
    </w:p>
    <w:p w14:paraId="2697C489" w14:textId="77777777" w:rsidR="00E90A0C" w:rsidRPr="00305A26" w:rsidRDefault="000159F6" w:rsidP="00E90A0C">
      <w:pPr>
        <w:pStyle w:val="CoverpageyearH1"/>
      </w:pPr>
      <w:r>
        <w:rPr>
          <w:rStyle w:val="Emphasis"/>
          <w:rFonts w:ascii="Franklin Gothic Medium" w:hAnsi="Franklin Gothic Medium"/>
          <w:b w:val="0"/>
          <w:i/>
          <w:iCs w:val="0"/>
          <w:sz w:val="44"/>
        </w:rPr>
        <w:t>Student and course coding manual</w:t>
      </w:r>
      <w:r w:rsidR="00E90A0C" w:rsidRPr="00305A26">
        <w:br w:type="page"/>
      </w:r>
    </w:p>
    <w:p w14:paraId="275B79E3" w14:textId="77777777" w:rsidR="00965796" w:rsidRDefault="00965796" w:rsidP="00792D2D">
      <w:pPr>
        <w:pStyle w:val="Body"/>
        <w:rPr>
          <w:sz w:val="24"/>
        </w:rPr>
        <w:sectPr w:rsidR="00965796" w:rsidSect="00A54C52">
          <w:footerReference w:type="first" r:id="rId10"/>
          <w:pgSz w:w="12240" w:h="15840"/>
          <w:pgMar w:top="1440" w:right="1440" w:bottom="1440" w:left="1440" w:header="720" w:footer="720" w:gutter="0"/>
          <w:cols w:space="720"/>
          <w:docGrid w:linePitch="360"/>
        </w:sectPr>
      </w:pPr>
    </w:p>
    <w:p w14:paraId="762FD07C" w14:textId="77777777" w:rsidR="0050197A" w:rsidRPr="00E90A0C" w:rsidRDefault="0050197A" w:rsidP="00E31CAE">
      <w:pPr>
        <w:pStyle w:val="Heading2"/>
        <w:rPr>
          <w:rStyle w:val="Heading2Char"/>
          <w:bCs/>
        </w:rPr>
      </w:pPr>
      <w:bookmarkStart w:id="1" w:name="_Toc499908650"/>
      <w:bookmarkStart w:id="2" w:name="_Toc169511084"/>
      <w:r w:rsidRPr="00E90A0C">
        <w:rPr>
          <w:rStyle w:val="Heading2Char"/>
          <w:bCs/>
        </w:rPr>
        <w:lastRenderedPageBreak/>
        <w:t>Contact</w:t>
      </w:r>
      <w:r w:rsidR="005735DB" w:rsidRPr="00E90A0C">
        <w:rPr>
          <w:rStyle w:val="Heading2Char"/>
          <w:bCs/>
        </w:rPr>
        <w:t>s</w:t>
      </w:r>
      <w:bookmarkEnd w:id="1"/>
      <w:bookmarkEnd w:id="2"/>
    </w:p>
    <w:p w14:paraId="235E2D7E" w14:textId="77777777" w:rsidR="004218A9" w:rsidRPr="00D121D4" w:rsidRDefault="004218A9" w:rsidP="00D121D4">
      <w:pPr>
        <w:pStyle w:val="Heading2"/>
        <w:sectPr w:rsidR="004218A9" w:rsidRPr="00D121D4" w:rsidSect="00480E10">
          <w:headerReference w:type="first" r:id="rId11"/>
          <w:footerReference w:type="first" r:id="rId12"/>
          <w:type w:val="continuous"/>
          <w:pgSz w:w="12240" w:h="15840"/>
          <w:pgMar w:top="1440" w:right="1440" w:bottom="1440" w:left="1440" w:header="720" w:footer="720" w:gutter="0"/>
          <w:cols w:space="720"/>
          <w:titlePg/>
          <w:docGrid w:linePitch="360"/>
        </w:sectPr>
      </w:pPr>
    </w:p>
    <w:p w14:paraId="6F040BC5" w14:textId="77777777" w:rsidR="005735DB" w:rsidRDefault="00BB0C62" w:rsidP="0063604F">
      <w:pPr>
        <w:pStyle w:val="Contactstext"/>
      </w:pPr>
      <w:r>
        <w:t>Data Services</w:t>
      </w:r>
    </w:p>
    <w:p w14:paraId="09446BF9" w14:textId="77777777" w:rsidR="005735DB" w:rsidRDefault="00001CD9" w:rsidP="0063604F">
      <w:pPr>
        <w:pStyle w:val="Contactstext"/>
      </w:pPr>
      <w:hyperlink r:id="rId13" w:history="1">
        <w:r w:rsidR="00BB0C62" w:rsidRPr="002C62D2">
          <w:rPr>
            <w:rStyle w:val="Hyperlink"/>
          </w:rPr>
          <w:t>dataservices@sbctc.edu</w:t>
        </w:r>
      </w:hyperlink>
      <w:r w:rsidR="00BB0C62">
        <w:t xml:space="preserve"> </w:t>
      </w:r>
    </w:p>
    <w:p w14:paraId="20EED60C" w14:textId="77777777" w:rsidR="004218A9" w:rsidRDefault="004218A9" w:rsidP="0063604F">
      <w:pPr>
        <w:pStyle w:val="Contactstext"/>
      </w:pPr>
    </w:p>
    <w:p w14:paraId="059652BE" w14:textId="77777777" w:rsidR="00965796" w:rsidRDefault="00965796" w:rsidP="007A5D97">
      <w:pPr>
        <w:pStyle w:val="Contactstext"/>
        <w:spacing w:after="100" w:afterAutospacing="1"/>
        <w:rPr>
          <w:rStyle w:val="Heading2Char"/>
          <w:b/>
        </w:rPr>
        <w:sectPr w:rsidR="00965796" w:rsidSect="004218A9">
          <w:type w:val="continuous"/>
          <w:pgSz w:w="12240" w:h="15840"/>
          <w:pgMar w:top="1440" w:right="1440" w:bottom="1440" w:left="1440" w:header="720" w:footer="720" w:gutter="0"/>
          <w:cols w:num="2" w:space="720"/>
          <w:titlePg/>
          <w:docGrid w:linePitch="360"/>
        </w:sectPr>
      </w:pPr>
    </w:p>
    <w:p w14:paraId="72F10854" w14:textId="77777777" w:rsidR="005735DB" w:rsidRDefault="0050197A" w:rsidP="00A6270C">
      <w:pPr>
        <w:pStyle w:val="Contactstext"/>
        <w:spacing w:after="100" w:afterAutospacing="1"/>
      </w:pPr>
      <w:r>
        <w:rPr>
          <w:rStyle w:val="Heading2Char"/>
        </w:rPr>
        <w:br w:type="page"/>
      </w:r>
    </w:p>
    <w:p w14:paraId="23D97F65" w14:textId="77777777" w:rsidR="007A5D97" w:rsidRPr="00F0270D" w:rsidRDefault="00792D2D" w:rsidP="00F0270D">
      <w:pPr>
        <w:pStyle w:val="Heading2"/>
      </w:pPr>
      <w:bookmarkStart w:id="3" w:name="_Toc169511085"/>
      <w:r w:rsidRPr="00F0270D">
        <w:lastRenderedPageBreak/>
        <w:t>Table of Contents</w:t>
      </w:r>
      <w:bookmarkEnd w:id="3"/>
    </w:p>
    <w:p w14:paraId="2E242C89" w14:textId="65B65279" w:rsidR="009C1828" w:rsidRDefault="007A5D97">
      <w:pPr>
        <w:pStyle w:val="TOC1"/>
        <w:rPr>
          <w:rFonts w:asciiTheme="minorHAnsi" w:eastAsiaTheme="minorEastAsia" w:hAnsiTheme="minorHAnsi"/>
          <w:noProof/>
          <w:szCs w:val="22"/>
        </w:rPr>
      </w:pPr>
      <w:r>
        <w:fldChar w:fldCharType="begin"/>
      </w:r>
      <w:r>
        <w:instrText xml:space="preserve"> TOC \h \z \u \t "Heading 2,1,Heading 3,2" </w:instrText>
      </w:r>
      <w:r>
        <w:fldChar w:fldCharType="separate"/>
      </w:r>
      <w:hyperlink w:anchor="_Toc169511084" w:history="1">
        <w:r w:rsidR="009C1828" w:rsidRPr="001369F7">
          <w:rPr>
            <w:rStyle w:val="Hyperlink"/>
            <w:noProof/>
          </w:rPr>
          <w:t>Contacts</w:t>
        </w:r>
        <w:r w:rsidR="009C1828">
          <w:rPr>
            <w:noProof/>
            <w:webHidden/>
          </w:rPr>
          <w:tab/>
        </w:r>
        <w:r w:rsidR="009C1828">
          <w:rPr>
            <w:noProof/>
            <w:webHidden/>
          </w:rPr>
          <w:fldChar w:fldCharType="begin"/>
        </w:r>
        <w:r w:rsidR="009C1828">
          <w:rPr>
            <w:noProof/>
            <w:webHidden/>
          </w:rPr>
          <w:instrText xml:space="preserve"> PAGEREF _Toc169511084 \h </w:instrText>
        </w:r>
        <w:r w:rsidR="009C1828">
          <w:rPr>
            <w:noProof/>
            <w:webHidden/>
          </w:rPr>
        </w:r>
        <w:r w:rsidR="009C1828">
          <w:rPr>
            <w:noProof/>
            <w:webHidden/>
          </w:rPr>
          <w:fldChar w:fldCharType="separate"/>
        </w:r>
        <w:r w:rsidR="00001CD9">
          <w:rPr>
            <w:noProof/>
            <w:webHidden/>
          </w:rPr>
          <w:t>2</w:t>
        </w:r>
        <w:r w:rsidR="009C1828">
          <w:rPr>
            <w:noProof/>
            <w:webHidden/>
          </w:rPr>
          <w:fldChar w:fldCharType="end"/>
        </w:r>
      </w:hyperlink>
    </w:p>
    <w:p w14:paraId="3CCD5225" w14:textId="758E8AFC" w:rsidR="009C1828" w:rsidRDefault="00001CD9">
      <w:pPr>
        <w:pStyle w:val="TOC1"/>
        <w:rPr>
          <w:rFonts w:asciiTheme="minorHAnsi" w:eastAsiaTheme="minorEastAsia" w:hAnsiTheme="minorHAnsi"/>
          <w:noProof/>
          <w:szCs w:val="22"/>
        </w:rPr>
      </w:pPr>
      <w:hyperlink w:anchor="_Toc169511085" w:history="1">
        <w:r w:rsidR="009C1828" w:rsidRPr="001369F7">
          <w:rPr>
            <w:rStyle w:val="Hyperlink"/>
            <w:noProof/>
          </w:rPr>
          <w:t>Table of Contents</w:t>
        </w:r>
        <w:r w:rsidR="009C1828">
          <w:rPr>
            <w:noProof/>
            <w:webHidden/>
          </w:rPr>
          <w:tab/>
        </w:r>
        <w:r w:rsidR="009C1828">
          <w:rPr>
            <w:noProof/>
            <w:webHidden/>
          </w:rPr>
          <w:fldChar w:fldCharType="begin"/>
        </w:r>
        <w:r w:rsidR="009C1828">
          <w:rPr>
            <w:noProof/>
            <w:webHidden/>
          </w:rPr>
          <w:instrText xml:space="preserve"> PAGEREF _Toc169511085 \h </w:instrText>
        </w:r>
        <w:r w:rsidR="009C1828">
          <w:rPr>
            <w:noProof/>
            <w:webHidden/>
          </w:rPr>
        </w:r>
        <w:r w:rsidR="009C1828">
          <w:rPr>
            <w:noProof/>
            <w:webHidden/>
          </w:rPr>
          <w:fldChar w:fldCharType="separate"/>
        </w:r>
        <w:r>
          <w:rPr>
            <w:noProof/>
            <w:webHidden/>
          </w:rPr>
          <w:t>3</w:t>
        </w:r>
        <w:r w:rsidR="009C1828">
          <w:rPr>
            <w:noProof/>
            <w:webHidden/>
          </w:rPr>
          <w:fldChar w:fldCharType="end"/>
        </w:r>
      </w:hyperlink>
    </w:p>
    <w:p w14:paraId="2BD52F22" w14:textId="034A94A8" w:rsidR="009C1828" w:rsidRDefault="00001CD9">
      <w:pPr>
        <w:pStyle w:val="TOC1"/>
        <w:rPr>
          <w:rFonts w:asciiTheme="minorHAnsi" w:eastAsiaTheme="minorEastAsia" w:hAnsiTheme="minorHAnsi"/>
          <w:noProof/>
          <w:szCs w:val="22"/>
        </w:rPr>
      </w:pPr>
      <w:hyperlink w:anchor="_Toc169511086" w:history="1">
        <w:r w:rsidR="009C1828" w:rsidRPr="001369F7">
          <w:rPr>
            <w:rStyle w:val="Hyperlink"/>
            <w:noProof/>
          </w:rPr>
          <w:t>Revisions</w:t>
        </w:r>
        <w:r w:rsidR="009C1828">
          <w:rPr>
            <w:noProof/>
            <w:webHidden/>
          </w:rPr>
          <w:tab/>
        </w:r>
        <w:r w:rsidR="009C1828">
          <w:rPr>
            <w:noProof/>
            <w:webHidden/>
          </w:rPr>
          <w:fldChar w:fldCharType="begin"/>
        </w:r>
        <w:r w:rsidR="009C1828">
          <w:rPr>
            <w:noProof/>
            <w:webHidden/>
          </w:rPr>
          <w:instrText xml:space="preserve"> PAGEREF _Toc169511086 \h </w:instrText>
        </w:r>
        <w:r w:rsidR="009C1828">
          <w:rPr>
            <w:noProof/>
            <w:webHidden/>
          </w:rPr>
        </w:r>
        <w:r w:rsidR="009C1828">
          <w:rPr>
            <w:noProof/>
            <w:webHidden/>
          </w:rPr>
          <w:fldChar w:fldCharType="separate"/>
        </w:r>
        <w:r>
          <w:rPr>
            <w:noProof/>
            <w:webHidden/>
          </w:rPr>
          <w:t>5</w:t>
        </w:r>
        <w:r w:rsidR="009C1828">
          <w:rPr>
            <w:noProof/>
            <w:webHidden/>
          </w:rPr>
          <w:fldChar w:fldCharType="end"/>
        </w:r>
      </w:hyperlink>
    </w:p>
    <w:p w14:paraId="2C7DEF17" w14:textId="29818F0E" w:rsidR="009C1828" w:rsidRDefault="00001CD9">
      <w:pPr>
        <w:pStyle w:val="TOC1"/>
        <w:rPr>
          <w:rFonts w:asciiTheme="minorHAnsi" w:eastAsiaTheme="minorEastAsia" w:hAnsiTheme="minorHAnsi"/>
          <w:noProof/>
          <w:szCs w:val="22"/>
        </w:rPr>
      </w:pPr>
      <w:hyperlink w:anchor="_Toc169511087" w:history="1">
        <w:r w:rsidR="009C1828" w:rsidRPr="001369F7">
          <w:rPr>
            <w:rStyle w:val="Hyperlink"/>
            <w:noProof/>
          </w:rPr>
          <w:t>Required Coding</w:t>
        </w:r>
        <w:r w:rsidR="009C1828">
          <w:rPr>
            <w:noProof/>
            <w:webHidden/>
          </w:rPr>
          <w:tab/>
        </w:r>
        <w:r w:rsidR="009C1828">
          <w:rPr>
            <w:noProof/>
            <w:webHidden/>
          </w:rPr>
          <w:fldChar w:fldCharType="begin"/>
        </w:r>
        <w:r w:rsidR="009C1828">
          <w:rPr>
            <w:noProof/>
            <w:webHidden/>
          </w:rPr>
          <w:instrText xml:space="preserve"> PAGEREF _Toc169511087 \h </w:instrText>
        </w:r>
        <w:r w:rsidR="009C1828">
          <w:rPr>
            <w:noProof/>
            <w:webHidden/>
          </w:rPr>
        </w:r>
        <w:r w:rsidR="009C1828">
          <w:rPr>
            <w:noProof/>
            <w:webHidden/>
          </w:rPr>
          <w:fldChar w:fldCharType="separate"/>
        </w:r>
        <w:r>
          <w:rPr>
            <w:noProof/>
            <w:webHidden/>
          </w:rPr>
          <w:t>9</w:t>
        </w:r>
        <w:r w:rsidR="009C1828">
          <w:rPr>
            <w:noProof/>
            <w:webHidden/>
          </w:rPr>
          <w:fldChar w:fldCharType="end"/>
        </w:r>
      </w:hyperlink>
    </w:p>
    <w:p w14:paraId="764A009F" w14:textId="147AB66C" w:rsidR="009C1828" w:rsidRDefault="00001CD9">
      <w:pPr>
        <w:pStyle w:val="TOC2"/>
        <w:rPr>
          <w:rFonts w:asciiTheme="minorHAnsi" w:eastAsiaTheme="minorEastAsia" w:hAnsiTheme="minorHAnsi"/>
          <w:noProof/>
          <w:szCs w:val="22"/>
        </w:rPr>
      </w:pPr>
      <w:hyperlink w:anchor="_Toc169511088" w:history="1">
        <w:r w:rsidR="009C1828" w:rsidRPr="001369F7">
          <w:rPr>
            <w:rStyle w:val="Hyperlink"/>
            <w:noProof/>
          </w:rPr>
          <w:t>Catalog Number</w:t>
        </w:r>
        <w:r w:rsidR="009C1828">
          <w:rPr>
            <w:noProof/>
            <w:webHidden/>
          </w:rPr>
          <w:tab/>
        </w:r>
        <w:r w:rsidR="009C1828">
          <w:rPr>
            <w:noProof/>
            <w:webHidden/>
          </w:rPr>
          <w:fldChar w:fldCharType="begin"/>
        </w:r>
        <w:r w:rsidR="009C1828">
          <w:rPr>
            <w:noProof/>
            <w:webHidden/>
          </w:rPr>
          <w:instrText xml:space="preserve"> PAGEREF _Toc169511088 \h </w:instrText>
        </w:r>
        <w:r w:rsidR="009C1828">
          <w:rPr>
            <w:noProof/>
            <w:webHidden/>
          </w:rPr>
        </w:r>
        <w:r w:rsidR="009C1828">
          <w:rPr>
            <w:noProof/>
            <w:webHidden/>
          </w:rPr>
          <w:fldChar w:fldCharType="separate"/>
        </w:r>
        <w:r>
          <w:rPr>
            <w:noProof/>
            <w:webHidden/>
          </w:rPr>
          <w:t>9</w:t>
        </w:r>
        <w:r w:rsidR="009C1828">
          <w:rPr>
            <w:noProof/>
            <w:webHidden/>
          </w:rPr>
          <w:fldChar w:fldCharType="end"/>
        </w:r>
      </w:hyperlink>
    </w:p>
    <w:p w14:paraId="1006C79B" w14:textId="34D4F8B2" w:rsidR="009C1828" w:rsidRDefault="00001CD9">
      <w:pPr>
        <w:pStyle w:val="TOC2"/>
        <w:rPr>
          <w:rFonts w:asciiTheme="minorHAnsi" w:eastAsiaTheme="minorEastAsia" w:hAnsiTheme="minorHAnsi"/>
          <w:noProof/>
          <w:szCs w:val="22"/>
        </w:rPr>
      </w:pPr>
      <w:hyperlink w:anchor="_Toc169511089" w:history="1">
        <w:r w:rsidR="009C1828" w:rsidRPr="001369F7">
          <w:rPr>
            <w:rStyle w:val="Hyperlink"/>
            <w:noProof/>
          </w:rPr>
          <w:t>Common Course Numbered Courses</w:t>
        </w:r>
        <w:r w:rsidR="009C1828">
          <w:rPr>
            <w:noProof/>
            <w:webHidden/>
          </w:rPr>
          <w:tab/>
        </w:r>
        <w:r w:rsidR="009C1828">
          <w:rPr>
            <w:noProof/>
            <w:webHidden/>
          </w:rPr>
          <w:fldChar w:fldCharType="begin"/>
        </w:r>
        <w:r w:rsidR="009C1828">
          <w:rPr>
            <w:noProof/>
            <w:webHidden/>
          </w:rPr>
          <w:instrText xml:space="preserve"> PAGEREF _Toc169511089 \h </w:instrText>
        </w:r>
        <w:r w:rsidR="009C1828">
          <w:rPr>
            <w:noProof/>
            <w:webHidden/>
          </w:rPr>
        </w:r>
        <w:r w:rsidR="009C1828">
          <w:rPr>
            <w:noProof/>
            <w:webHidden/>
          </w:rPr>
          <w:fldChar w:fldCharType="separate"/>
        </w:r>
        <w:r>
          <w:rPr>
            <w:noProof/>
            <w:webHidden/>
          </w:rPr>
          <w:t>9</w:t>
        </w:r>
        <w:r w:rsidR="009C1828">
          <w:rPr>
            <w:noProof/>
            <w:webHidden/>
          </w:rPr>
          <w:fldChar w:fldCharType="end"/>
        </w:r>
      </w:hyperlink>
    </w:p>
    <w:p w14:paraId="6F2431E3" w14:textId="13303DBD" w:rsidR="009C1828" w:rsidRDefault="00001CD9">
      <w:pPr>
        <w:pStyle w:val="TOC2"/>
        <w:rPr>
          <w:rFonts w:asciiTheme="minorHAnsi" w:eastAsiaTheme="minorEastAsia" w:hAnsiTheme="minorHAnsi"/>
          <w:noProof/>
          <w:szCs w:val="22"/>
        </w:rPr>
      </w:pPr>
      <w:hyperlink w:anchor="_Toc169511090" w:history="1">
        <w:r w:rsidR="009C1828" w:rsidRPr="001369F7">
          <w:rPr>
            <w:rStyle w:val="Hyperlink"/>
            <w:noProof/>
          </w:rPr>
          <w:t>CIP Code</w:t>
        </w:r>
        <w:r w:rsidR="009C1828">
          <w:rPr>
            <w:noProof/>
            <w:webHidden/>
          </w:rPr>
          <w:tab/>
        </w:r>
        <w:r w:rsidR="009C1828">
          <w:rPr>
            <w:noProof/>
            <w:webHidden/>
          </w:rPr>
          <w:fldChar w:fldCharType="begin"/>
        </w:r>
        <w:r w:rsidR="009C1828">
          <w:rPr>
            <w:noProof/>
            <w:webHidden/>
          </w:rPr>
          <w:instrText xml:space="preserve"> PAGEREF _Toc169511090 \h </w:instrText>
        </w:r>
        <w:r w:rsidR="009C1828">
          <w:rPr>
            <w:noProof/>
            <w:webHidden/>
          </w:rPr>
        </w:r>
        <w:r w:rsidR="009C1828">
          <w:rPr>
            <w:noProof/>
            <w:webHidden/>
          </w:rPr>
          <w:fldChar w:fldCharType="separate"/>
        </w:r>
        <w:r>
          <w:rPr>
            <w:noProof/>
            <w:webHidden/>
          </w:rPr>
          <w:t>9</w:t>
        </w:r>
        <w:r w:rsidR="009C1828">
          <w:rPr>
            <w:noProof/>
            <w:webHidden/>
          </w:rPr>
          <w:fldChar w:fldCharType="end"/>
        </w:r>
      </w:hyperlink>
    </w:p>
    <w:p w14:paraId="5A9AD497" w14:textId="425B7127" w:rsidR="009C1828" w:rsidRDefault="00001CD9">
      <w:pPr>
        <w:pStyle w:val="TOC2"/>
        <w:rPr>
          <w:rFonts w:asciiTheme="minorHAnsi" w:eastAsiaTheme="minorEastAsia" w:hAnsiTheme="minorHAnsi"/>
          <w:noProof/>
          <w:szCs w:val="22"/>
        </w:rPr>
      </w:pPr>
      <w:hyperlink w:anchor="_Toc169511091" w:history="1">
        <w:r w:rsidR="009C1828" w:rsidRPr="001369F7">
          <w:rPr>
            <w:rStyle w:val="Hyperlink"/>
            <w:noProof/>
          </w:rPr>
          <w:t>Course Contact Hours</w:t>
        </w:r>
        <w:r w:rsidR="009C1828">
          <w:rPr>
            <w:noProof/>
            <w:webHidden/>
          </w:rPr>
          <w:tab/>
        </w:r>
        <w:r w:rsidR="009C1828">
          <w:rPr>
            <w:noProof/>
            <w:webHidden/>
          </w:rPr>
          <w:fldChar w:fldCharType="begin"/>
        </w:r>
        <w:r w:rsidR="009C1828">
          <w:rPr>
            <w:noProof/>
            <w:webHidden/>
          </w:rPr>
          <w:instrText xml:space="preserve"> PAGEREF _Toc169511091 \h </w:instrText>
        </w:r>
        <w:r w:rsidR="009C1828">
          <w:rPr>
            <w:noProof/>
            <w:webHidden/>
          </w:rPr>
        </w:r>
        <w:r w:rsidR="009C1828">
          <w:rPr>
            <w:noProof/>
            <w:webHidden/>
          </w:rPr>
          <w:fldChar w:fldCharType="separate"/>
        </w:r>
        <w:r>
          <w:rPr>
            <w:noProof/>
            <w:webHidden/>
          </w:rPr>
          <w:t>9</w:t>
        </w:r>
        <w:r w:rsidR="009C1828">
          <w:rPr>
            <w:noProof/>
            <w:webHidden/>
          </w:rPr>
          <w:fldChar w:fldCharType="end"/>
        </w:r>
      </w:hyperlink>
    </w:p>
    <w:p w14:paraId="00DA79E7" w14:textId="2193ABE0" w:rsidR="009C1828" w:rsidRDefault="00001CD9">
      <w:pPr>
        <w:pStyle w:val="TOC2"/>
        <w:rPr>
          <w:rFonts w:asciiTheme="minorHAnsi" w:eastAsiaTheme="minorEastAsia" w:hAnsiTheme="minorHAnsi"/>
          <w:noProof/>
          <w:szCs w:val="22"/>
        </w:rPr>
      </w:pPr>
      <w:hyperlink w:anchor="_Toc169511092" w:history="1">
        <w:r w:rsidR="009C1828" w:rsidRPr="001369F7">
          <w:rPr>
            <w:rStyle w:val="Hyperlink"/>
            <w:noProof/>
          </w:rPr>
          <w:t>Instruction Mode (2024-25 Coding Schema)</w:t>
        </w:r>
        <w:r w:rsidR="009C1828">
          <w:rPr>
            <w:noProof/>
            <w:webHidden/>
          </w:rPr>
          <w:tab/>
        </w:r>
        <w:r w:rsidR="009C1828">
          <w:rPr>
            <w:noProof/>
            <w:webHidden/>
          </w:rPr>
          <w:fldChar w:fldCharType="begin"/>
        </w:r>
        <w:r w:rsidR="009C1828">
          <w:rPr>
            <w:noProof/>
            <w:webHidden/>
          </w:rPr>
          <w:instrText xml:space="preserve"> PAGEREF _Toc169511092 \h </w:instrText>
        </w:r>
        <w:r w:rsidR="009C1828">
          <w:rPr>
            <w:noProof/>
            <w:webHidden/>
          </w:rPr>
        </w:r>
        <w:r w:rsidR="009C1828">
          <w:rPr>
            <w:noProof/>
            <w:webHidden/>
          </w:rPr>
          <w:fldChar w:fldCharType="separate"/>
        </w:r>
        <w:r>
          <w:rPr>
            <w:noProof/>
            <w:webHidden/>
          </w:rPr>
          <w:t>10</w:t>
        </w:r>
        <w:r w:rsidR="009C1828">
          <w:rPr>
            <w:noProof/>
            <w:webHidden/>
          </w:rPr>
          <w:fldChar w:fldCharType="end"/>
        </w:r>
      </w:hyperlink>
    </w:p>
    <w:p w14:paraId="58834C9D" w14:textId="543B2637" w:rsidR="009C1828" w:rsidRDefault="00001CD9">
      <w:pPr>
        <w:pStyle w:val="TOC2"/>
        <w:rPr>
          <w:rFonts w:asciiTheme="minorHAnsi" w:eastAsiaTheme="minorEastAsia" w:hAnsiTheme="minorHAnsi"/>
          <w:noProof/>
          <w:szCs w:val="22"/>
        </w:rPr>
      </w:pPr>
      <w:hyperlink w:anchor="_Toc169511093" w:history="1">
        <w:r w:rsidR="009C1828" w:rsidRPr="001369F7">
          <w:rPr>
            <w:rStyle w:val="Hyperlink"/>
            <w:noProof/>
          </w:rPr>
          <w:t>Instruction Mode Changes from 2023-24 Coding Schema</w:t>
        </w:r>
        <w:r w:rsidR="009C1828">
          <w:rPr>
            <w:noProof/>
            <w:webHidden/>
          </w:rPr>
          <w:tab/>
        </w:r>
        <w:r w:rsidR="009C1828">
          <w:rPr>
            <w:noProof/>
            <w:webHidden/>
          </w:rPr>
          <w:fldChar w:fldCharType="begin"/>
        </w:r>
        <w:r w:rsidR="009C1828">
          <w:rPr>
            <w:noProof/>
            <w:webHidden/>
          </w:rPr>
          <w:instrText xml:space="preserve"> PAGEREF _Toc169511093 \h </w:instrText>
        </w:r>
        <w:r w:rsidR="009C1828">
          <w:rPr>
            <w:noProof/>
            <w:webHidden/>
          </w:rPr>
        </w:r>
        <w:r w:rsidR="009C1828">
          <w:rPr>
            <w:noProof/>
            <w:webHidden/>
          </w:rPr>
          <w:fldChar w:fldCharType="separate"/>
        </w:r>
        <w:r>
          <w:rPr>
            <w:noProof/>
            <w:webHidden/>
          </w:rPr>
          <w:t>12</w:t>
        </w:r>
        <w:r w:rsidR="009C1828">
          <w:rPr>
            <w:noProof/>
            <w:webHidden/>
          </w:rPr>
          <w:fldChar w:fldCharType="end"/>
        </w:r>
      </w:hyperlink>
    </w:p>
    <w:p w14:paraId="401EF7A1" w14:textId="3B23166F" w:rsidR="009C1828" w:rsidRDefault="00001CD9">
      <w:pPr>
        <w:pStyle w:val="TOC2"/>
        <w:rPr>
          <w:rFonts w:asciiTheme="minorHAnsi" w:eastAsiaTheme="minorEastAsia" w:hAnsiTheme="minorHAnsi"/>
          <w:noProof/>
          <w:szCs w:val="22"/>
        </w:rPr>
      </w:pPr>
      <w:hyperlink w:anchor="_Toc169511094" w:history="1">
        <w:r w:rsidR="009C1828" w:rsidRPr="001369F7">
          <w:rPr>
            <w:rStyle w:val="Hyperlink"/>
            <w:noProof/>
          </w:rPr>
          <w:t>Course Intent</w:t>
        </w:r>
        <w:r w:rsidR="009C1828">
          <w:rPr>
            <w:noProof/>
            <w:webHidden/>
          </w:rPr>
          <w:tab/>
        </w:r>
        <w:r w:rsidR="009C1828">
          <w:rPr>
            <w:noProof/>
            <w:webHidden/>
          </w:rPr>
          <w:fldChar w:fldCharType="begin"/>
        </w:r>
        <w:r w:rsidR="009C1828">
          <w:rPr>
            <w:noProof/>
            <w:webHidden/>
          </w:rPr>
          <w:instrText xml:space="preserve"> PAGEREF _Toc169511094 \h </w:instrText>
        </w:r>
        <w:r w:rsidR="009C1828">
          <w:rPr>
            <w:noProof/>
            <w:webHidden/>
          </w:rPr>
        </w:r>
        <w:r w:rsidR="009C1828">
          <w:rPr>
            <w:noProof/>
            <w:webHidden/>
          </w:rPr>
          <w:fldChar w:fldCharType="separate"/>
        </w:r>
        <w:r>
          <w:rPr>
            <w:noProof/>
            <w:webHidden/>
          </w:rPr>
          <w:t>13</w:t>
        </w:r>
        <w:r w:rsidR="009C1828">
          <w:rPr>
            <w:noProof/>
            <w:webHidden/>
          </w:rPr>
          <w:fldChar w:fldCharType="end"/>
        </w:r>
      </w:hyperlink>
    </w:p>
    <w:p w14:paraId="7F0EC38F" w14:textId="164E9FAC" w:rsidR="009C1828" w:rsidRDefault="00001CD9">
      <w:pPr>
        <w:pStyle w:val="TOC2"/>
        <w:rPr>
          <w:rFonts w:asciiTheme="minorHAnsi" w:eastAsiaTheme="minorEastAsia" w:hAnsiTheme="minorHAnsi"/>
          <w:noProof/>
          <w:szCs w:val="22"/>
        </w:rPr>
      </w:pPr>
      <w:hyperlink w:anchor="_Toc169511095" w:history="1">
        <w:r w:rsidR="009C1828" w:rsidRPr="001369F7">
          <w:rPr>
            <w:rStyle w:val="Hyperlink"/>
            <w:noProof/>
          </w:rPr>
          <w:t>Funding Source</w:t>
        </w:r>
        <w:r w:rsidR="009C1828">
          <w:rPr>
            <w:noProof/>
            <w:webHidden/>
          </w:rPr>
          <w:tab/>
        </w:r>
        <w:r w:rsidR="009C1828">
          <w:rPr>
            <w:noProof/>
            <w:webHidden/>
          </w:rPr>
          <w:fldChar w:fldCharType="begin"/>
        </w:r>
        <w:r w:rsidR="009C1828">
          <w:rPr>
            <w:noProof/>
            <w:webHidden/>
          </w:rPr>
          <w:instrText xml:space="preserve"> PAGEREF _Toc169511095 \h </w:instrText>
        </w:r>
        <w:r w:rsidR="009C1828">
          <w:rPr>
            <w:noProof/>
            <w:webHidden/>
          </w:rPr>
        </w:r>
        <w:r w:rsidR="009C1828">
          <w:rPr>
            <w:noProof/>
            <w:webHidden/>
          </w:rPr>
          <w:fldChar w:fldCharType="separate"/>
        </w:r>
        <w:r>
          <w:rPr>
            <w:noProof/>
            <w:webHidden/>
          </w:rPr>
          <w:t>13</w:t>
        </w:r>
        <w:r w:rsidR="009C1828">
          <w:rPr>
            <w:noProof/>
            <w:webHidden/>
          </w:rPr>
          <w:fldChar w:fldCharType="end"/>
        </w:r>
      </w:hyperlink>
    </w:p>
    <w:p w14:paraId="7471509D" w14:textId="600B6658" w:rsidR="009C1828" w:rsidRDefault="00001CD9">
      <w:pPr>
        <w:pStyle w:val="TOC2"/>
        <w:rPr>
          <w:rFonts w:asciiTheme="minorHAnsi" w:eastAsiaTheme="minorEastAsia" w:hAnsiTheme="minorHAnsi"/>
          <w:noProof/>
          <w:szCs w:val="22"/>
        </w:rPr>
      </w:pPr>
      <w:hyperlink w:anchor="_Toc169511096" w:history="1">
        <w:r w:rsidR="009C1828" w:rsidRPr="001369F7">
          <w:rPr>
            <w:rStyle w:val="Hyperlink"/>
            <w:noProof/>
          </w:rPr>
          <w:t>Course/Class Attributes</w:t>
        </w:r>
        <w:r w:rsidR="009C1828">
          <w:rPr>
            <w:noProof/>
            <w:webHidden/>
          </w:rPr>
          <w:tab/>
        </w:r>
        <w:r w:rsidR="009C1828">
          <w:rPr>
            <w:noProof/>
            <w:webHidden/>
          </w:rPr>
          <w:fldChar w:fldCharType="begin"/>
        </w:r>
        <w:r w:rsidR="009C1828">
          <w:rPr>
            <w:noProof/>
            <w:webHidden/>
          </w:rPr>
          <w:instrText xml:space="preserve"> PAGEREF _Toc169511096 \h </w:instrText>
        </w:r>
        <w:r w:rsidR="009C1828">
          <w:rPr>
            <w:noProof/>
            <w:webHidden/>
          </w:rPr>
        </w:r>
        <w:r w:rsidR="009C1828">
          <w:rPr>
            <w:noProof/>
            <w:webHidden/>
          </w:rPr>
          <w:fldChar w:fldCharType="separate"/>
        </w:r>
        <w:r>
          <w:rPr>
            <w:noProof/>
            <w:webHidden/>
          </w:rPr>
          <w:t>14</w:t>
        </w:r>
        <w:r w:rsidR="009C1828">
          <w:rPr>
            <w:noProof/>
            <w:webHidden/>
          </w:rPr>
          <w:fldChar w:fldCharType="end"/>
        </w:r>
      </w:hyperlink>
    </w:p>
    <w:p w14:paraId="3A2E870E" w14:textId="42D2BCD9" w:rsidR="009C1828" w:rsidRDefault="00001CD9">
      <w:pPr>
        <w:pStyle w:val="TOC2"/>
        <w:rPr>
          <w:rFonts w:asciiTheme="minorHAnsi" w:eastAsiaTheme="minorEastAsia" w:hAnsiTheme="minorHAnsi"/>
          <w:noProof/>
          <w:szCs w:val="22"/>
        </w:rPr>
      </w:pPr>
      <w:hyperlink w:anchor="_Toc169511097" w:history="1">
        <w:r w:rsidR="009C1828" w:rsidRPr="001369F7">
          <w:rPr>
            <w:rStyle w:val="Hyperlink"/>
            <w:noProof/>
          </w:rPr>
          <w:t>Single Names (mononyms)</w:t>
        </w:r>
        <w:r w:rsidR="009C1828">
          <w:rPr>
            <w:noProof/>
            <w:webHidden/>
          </w:rPr>
          <w:tab/>
        </w:r>
        <w:r w:rsidR="009C1828">
          <w:rPr>
            <w:noProof/>
            <w:webHidden/>
          </w:rPr>
          <w:fldChar w:fldCharType="begin"/>
        </w:r>
        <w:r w:rsidR="009C1828">
          <w:rPr>
            <w:noProof/>
            <w:webHidden/>
          </w:rPr>
          <w:instrText xml:space="preserve"> PAGEREF _Toc169511097 \h </w:instrText>
        </w:r>
        <w:r w:rsidR="009C1828">
          <w:rPr>
            <w:noProof/>
            <w:webHidden/>
          </w:rPr>
        </w:r>
        <w:r w:rsidR="009C1828">
          <w:rPr>
            <w:noProof/>
            <w:webHidden/>
          </w:rPr>
          <w:fldChar w:fldCharType="separate"/>
        </w:r>
        <w:r>
          <w:rPr>
            <w:noProof/>
            <w:webHidden/>
          </w:rPr>
          <w:t>14</w:t>
        </w:r>
        <w:r w:rsidR="009C1828">
          <w:rPr>
            <w:noProof/>
            <w:webHidden/>
          </w:rPr>
          <w:fldChar w:fldCharType="end"/>
        </w:r>
      </w:hyperlink>
    </w:p>
    <w:p w14:paraId="25FFECD8" w14:textId="0686DDC8" w:rsidR="009C1828" w:rsidRDefault="00001CD9">
      <w:pPr>
        <w:pStyle w:val="TOC2"/>
        <w:rPr>
          <w:rFonts w:asciiTheme="minorHAnsi" w:eastAsiaTheme="minorEastAsia" w:hAnsiTheme="minorHAnsi"/>
          <w:noProof/>
          <w:szCs w:val="22"/>
        </w:rPr>
      </w:pPr>
      <w:hyperlink w:anchor="_Toc169511098" w:history="1">
        <w:r w:rsidR="009C1828" w:rsidRPr="001369F7">
          <w:rPr>
            <w:rStyle w:val="Hyperlink"/>
            <w:noProof/>
          </w:rPr>
          <w:t>Student Program/Plan</w:t>
        </w:r>
        <w:r w:rsidR="009C1828">
          <w:rPr>
            <w:noProof/>
            <w:webHidden/>
          </w:rPr>
          <w:tab/>
        </w:r>
        <w:r w:rsidR="009C1828">
          <w:rPr>
            <w:noProof/>
            <w:webHidden/>
          </w:rPr>
          <w:fldChar w:fldCharType="begin"/>
        </w:r>
        <w:r w:rsidR="009C1828">
          <w:rPr>
            <w:noProof/>
            <w:webHidden/>
          </w:rPr>
          <w:instrText xml:space="preserve"> PAGEREF _Toc169511098 \h </w:instrText>
        </w:r>
        <w:r w:rsidR="009C1828">
          <w:rPr>
            <w:noProof/>
            <w:webHidden/>
          </w:rPr>
        </w:r>
        <w:r w:rsidR="009C1828">
          <w:rPr>
            <w:noProof/>
            <w:webHidden/>
          </w:rPr>
          <w:fldChar w:fldCharType="separate"/>
        </w:r>
        <w:r>
          <w:rPr>
            <w:noProof/>
            <w:webHidden/>
          </w:rPr>
          <w:t>15</w:t>
        </w:r>
        <w:r w:rsidR="009C1828">
          <w:rPr>
            <w:noProof/>
            <w:webHidden/>
          </w:rPr>
          <w:fldChar w:fldCharType="end"/>
        </w:r>
      </w:hyperlink>
    </w:p>
    <w:p w14:paraId="662DDC41" w14:textId="63212B48" w:rsidR="009C1828" w:rsidRDefault="00001CD9">
      <w:pPr>
        <w:pStyle w:val="TOC2"/>
        <w:rPr>
          <w:rFonts w:asciiTheme="minorHAnsi" w:eastAsiaTheme="minorEastAsia" w:hAnsiTheme="minorHAnsi"/>
          <w:noProof/>
          <w:szCs w:val="22"/>
        </w:rPr>
      </w:pPr>
      <w:hyperlink w:anchor="_Toc169511099" w:history="1">
        <w:r w:rsidR="009C1828" w:rsidRPr="001369F7">
          <w:rPr>
            <w:rStyle w:val="Hyperlink"/>
            <w:noProof/>
          </w:rPr>
          <w:t>Student Attributes</w:t>
        </w:r>
        <w:r w:rsidR="009C1828">
          <w:rPr>
            <w:noProof/>
            <w:webHidden/>
          </w:rPr>
          <w:tab/>
        </w:r>
        <w:r w:rsidR="009C1828">
          <w:rPr>
            <w:noProof/>
            <w:webHidden/>
          </w:rPr>
          <w:fldChar w:fldCharType="begin"/>
        </w:r>
        <w:r w:rsidR="009C1828">
          <w:rPr>
            <w:noProof/>
            <w:webHidden/>
          </w:rPr>
          <w:instrText xml:space="preserve"> PAGEREF _Toc169511099 \h </w:instrText>
        </w:r>
        <w:r w:rsidR="009C1828">
          <w:rPr>
            <w:noProof/>
            <w:webHidden/>
          </w:rPr>
        </w:r>
        <w:r w:rsidR="009C1828">
          <w:rPr>
            <w:noProof/>
            <w:webHidden/>
          </w:rPr>
          <w:fldChar w:fldCharType="separate"/>
        </w:r>
        <w:r>
          <w:rPr>
            <w:noProof/>
            <w:webHidden/>
          </w:rPr>
          <w:t>15</w:t>
        </w:r>
        <w:r w:rsidR="009C1828">
          <w:rPr>
            <w:noProof/>
            <w:webHidden/>
          </w:rPr>
          <w:fldChar w:fldCharType="end"/>
        </w:r>
      </w:hyperlink>
    </w:p>
    <w:p w14:paraId="086795E3" w14:textId="5CEFF4DB" w:rsidR="009C1828" w:rsidRDefault="00001CD9">
      <w:pPr>
        <w:pStyle w:val="TOC2"/>
        <w:rPr>
          <w:rFonts w:asciiTheme="minorHAnsi" w:eastAsiaTheme="minorEastAsia" w:hAnsiTheme="minorHAnsi"/>
          <w:noProof/>
          <w:szCs w:val="22"/>
        </w:rPr>
      </w:pPr>
      <w:hyperlink w:anchor="_Toc169511100" w:history="1">
        <w:r w:rsidR="009C1828" w:rsidRPr="001369F7">
          <w:rPr>
            <w:rStyle w:val="Hyperlink"/>
            <w:noProof/>
          </w:rPr>
          <w:t>Student Groups</w:t>
        </w:r>
        <w:r w:rsidR="009C1828">
          <w:rPr>
            <w:noProof/>
            <w:webHidden/>
          </w:rPr>
          <w:tab/>
        </w:r>
        <w:r w:rsidR="009C1828">
          <w:rPr>
            <w:noProof/>
            <w:webHidden/>
          </w:rPr>
          <w:fldChar w:fldCharType="begin"/>
        </w:r>
        <w:r w:rsidR="009C1828">
          <w:rPr>
            <w:noProof/>
            <w:webHidden/>
          </w:rPr>
          <w:instrText xml:space="preserve"> PAGEREF _Toc169511100 \h </w:instrText>
        </w:r>
        <w:r w:rsidR="009C1828">
          <w:rPr>
            <w:noProof/>
            <w:webHidden/>
          </w:rPr>
        </w:r>
        <w:r w:rsidR="009C1828">
          <w:rPr>
            <w:noProof/>
            <w:webHidden/>
          </w:rPr>
          <w:fldChar w:fldCharType="separate"/>
        </w:r>
        <w:r>
          <w:rPr>
            <w:noProof/>
            <w:webHidden/>
          </w:rPr>
          <w:t>15</w:t>
        </w:r>
        <w:r w:rsidR="009C1828">
          <w:rPr>
            <w:noProof/>
            <w:webHidden/>
          </w:rPr>
          <w:fldChar w:fldCharType="end"/>
        </w:r>
      </w:hyperlink>
    </w:p>
    <w:p w14:paraId="08EDEB01" w14:textId="725157AA" w:rsidR="009C1828" w:rsidRDefault="00001CD9">
      <w:pPr>
        <w:pStyle w:val="TOC1"/>
        <w:rPr>
          <w:rFonts w:asciiTheme="minorHAnsi" w:eastAsiaTheme="minorEastAsia" w:hAnsiTheme="minorHAnsi"/>
          <w:noProof/>
          <w:szCs w:val="22"/>
        </w:rPr>
      </w:pPr>
      <w:hyperlink w:anchor="_Toc169511101" w:history="1">
        <w:r w:rsidR="009C1828" w:rsidRPr="001369F7">
          <w:rPr>
            <w:rStyle w:val="Hyperlink"/>
            <w:noProof/>
          </w:rPr>
          <w:t>FTE Calculation</w:t>
        </w:r>
        <w:r w:rsidR="009C1828">
          <w:rPr>
            <w:noProof/>
            <w:webHidden/>
          </w:rPr>
          <w:tab/>
        </w:r>
        <w:r w:rsidR="009C1828">
          <w:rPr>
            <w:noProof/>
            <w:webHidden/>
          </w:rPr>
          <w:fldChar w:fldCharType="begin"/>
        </w:r>
        <w:r w:rsidR="009C1828">
          <w:rPr>
            <w:noProof/>
            <w:webHidden/>
          </w:rPr>
          <w:instrText xml:space="preserve"> PAGEREF _Toc169511101 \h </w:instrText>
        </w:r>
        <w:r w:rsidR="009C1828">
          <w:rPr>
            <w:noProof/>
            <w:webHidden/>
          </w:rPr>
        </w:r>
        <w:r w:rsidR="009C1828">
          <w:rPr>
            <w:noProof/>
            <w:webHidden/>
          </w:rPr>
          <w:fldChar w:fldCharType="separate"/>
        </w:r>
        <w:r>
          <w:rPr>
            <w:noProof/>
            <w:webHidden/>
          </w:rPr>
          <w:t>20</w:t>
        </w:r>
        <w:r w:rsidR="009C1828">
          <w:rPr>
            <w:noProof/>
            <w:webHidden/>
          </w:rPr>
          <w:fldChar w:fldCharType="end"/>
        </w:r>
      </w:hyperlink>
    </w:p>
    <w:p w14:paraId="2A5D280F" w14:textId="66B86D6C" w:rsidR="009C1828" w:rsidRDefault="00001CD9">
      <w:pPr>
        <w:pStyle w:val="TOC1"/>
        <w:rPr>
          <w:rFonts w:asciiTheme="minorHAnsi" w:eastAsiaTheme="minorEastAsia" w:hAnsiTheme="minorHAnsi"/>
          <w:noProof/>
          <w:szCs w:val="22"/>
        </w:rPr>
      </w:pPr>
      <w:hyperlink w:anchor="_Toc169511102" w:history="1">
        <w:r w:rsidR="009C1828" w:rsidRPr="001369F7">
          <w:rPr>
            <w:rStyle w:val="Hyperlink"/>
            <w:noProof/>
          </w:rPr>
          <w:t>Student Intent</w:t>
        </w:r>
        <w:r w:rsidR="009C1828">
          <w:rPr>
            <w:noProof/>
            <w:webHidden/>
          </w:rPr>
          <w:tab/>
        </w:r>
        <w:r w:rsidR="009C1828">
          <w:rPr>
            <w:noProof/>
            <w:webHidden/>
          </w:rPr>
          <w:fldChar w:fldCharType="begin"/>
        </w:r>
        <w:r w:rsidR="009C1828">
          <w:rPr>
            <w:noProof/>
            <w:webHidden/>
          </w:rPr>
          <w:instrText xml:space="preserve"> PAGEREF _Toc169511102 \h </w:instrText>
        </w:r>
        <w:r w:rsidR="009C1828">
          <w:rPr>
            <w:noProof/>
            <w:webHidden/>
          </w:rPr>
        </w:r>
        <w:r w:rsidR="009C1828">
          <w:rPr>
            <w:noProof/>
            <w:webHidden/>
          </w:rPr>
          <w:fldChar w:fldCharType="separate"/>
        </w:r>
        <w:r>
          <w:rPr>
            <w:noProof/>
            <w:webHidden/>
          </w:rPr>
          <w:t>20</w:t>
        </w:r>
        <w:r w:rsidR="009C1828">
          <w:rPr>
            <w:noProof/>
            <w:webHidden/>
          </w:rPr>
          <w:fldChar w:fldCharType="end"/>
        </w:r>
      </w:hyperlink>
    </w:p>
    <w:p w14:paraId="52D67EBF" w14:textId="68C50737" w:rsidR="009C1828" w:rsidRDefault="00001CD9">
      <w:pPr>
        <w:pStyle w:val="TOC1"/>
        <w:rPr>
          <w:rFonts w:asciiTheme="minorHAnsi" w:eastAsiaTheme="minorEastAsia" w:hAnsiTheme="minorHAnsi"/>
          <w:noProof/>
          <w:szCs w:val="22"/>
        </w:rPr>
      </w:pPr>
      <w:hyperlink w:anchor="_Toc169511103" w:history="1">
        <w:r w:rsidR="009C1828" w:rsidRPr="001369F7">
          <w:rPr>
            <w:rStyle w:val="Hyperlink"/>
            <w:noProof/>
          </w:rPr>
          <w:t>Transitional Studies Programs and Courses</w:t>
        </w:r>
        <w:r w:rsidR="009C1828">
          <w:rPr>
            <w:noProof/>
            <w:webHidden/>
          </w:rPr>
          <w:tab/>
        </w:r>
        <w:r w:rsidR="009C1828">
          <w:rPr>
            <w:noProof/>
            <w:webHidden/>
          </w:rPr>
          <w:fldChar w:fldCharType="begin"/>
        </w:r>
        <w:r w:rsidR="009C1828">
          <w:rPr>
            <w:noProof/>
            <w:webHidden/>
          </w:rPr>
          <w:instrText xml:space="preserve"> PAGEREF _Toc169511103 \h </w:instrText>
        </w:r>
        <w:r w:rsidR="009C1828">
          <w:rPr>
            <w:noProof/>
            <w:webHidden/>
          </w:rPr>
        </w:r>
        <w:r w:rsidR="009C1828">
          <w:rPr>
            <w:noProof/>
            <w:webHidden/>
          </w:rPr>
          <w:fldChar w:fldCharType="separate"/>
        </w:r>
        <w:r>
          <w:rPr>
            <w:noProof/>
            <w:webHidden/>
          </w:rPr>
          <w:t>23</w:t>
        </w:r>
        <w:r w:rsidR="009C1828">
          <w:rPr>
            <w:noProof/>
            <w:webHidden/>
          </w:rPr>
          <w:fldChar w:fldCharType="end"/>
        </w:r>
      </w:hyperlink>
    </w:p>
    <w:p w14:paraId="09C9412D" w14:textId="08955C01" w:rsidR="009C1828" w:rsidRDefault="00001CD9">
      <w:pPr>
        <w:pStyle w:val="TOC2"/>
        <w:rPr>
          <w:rFonts w:asciiTheme="minorHAnsi" w:eastAsiaTheme="minorEastAsia" w:hAnsiTheme="minorHAnsi"/>
          <w:noProof/>
          <w:szCs w:val="22"/>
        </w:rPr>
      </w:pPr>
      <w:hyperlink w:anchor="_Toc169511104" w:history="1">
        <w:r w:rsidR="009C1828" w:rsidRPr="001369F7">
          <w:rPr>
            <w:rStyle w:val="Hyperlink"/>
            <w:noProof/>
          </w:rPr>
          <w:t>High School and Dual Enrollment Courses, Programs, and Completions</w:t>
        </w:r>
        <w:r w:rsidR="009C1828">
          <w:rPr>
            <w:noProof/>
            <w:webHidden/>
          </w:rPr>
          <w:tab/>
        </w:r>
        <w:r w:rsidR="009C1828">
          <w:rPr>
            <w:noProof/>
            <w:webHidden/>
          </w:rPr>
          <w:fldChar w:fldCharType="begin"/>
        </w:r>
        <w:r w:rsidR="009C1828">
          <w:rPr>
            <w:noProof/>
            <w:webHidden/>
          </w:rPr>
          <w:instrText xml:space="preserve"> PAGEREF _Toc169511104 \h </w:instrText>
        </w:r>
        <w:r w:rsidR="009C1828">
          <w:rPr>
            <w:noProof/>
            <w:webHidden/>
          </w:rPr>
        </w:r>
        <w:r w:rsidR="009C1828">
          <w:rPr>
            <w:noProof/>
            <w:webHidden/>
          </w:rPr>
          <w:fldChar w:fldCharType="separate"/>
        </w:r>
        <w:r>
          <w:rPr>
            <w:noProof/>
            <w:webHidden/>
          </w:rPr>
          <w:t>23</w:t>
        </w:r>
        <w:r w:rsidR="009C1828">
          <w:rPr>
            <w:noProof/>
            <w:webHidden/>
          </w:rPr>
          <w:fldChar w:fldCharType="end"/>
        </w:r>
      </w:hyperlink>
    </w:p>
    <w:p w14:paraId="08D62262" w14:textId="7C11485A" w:rsidR="009C1828" w:rsidRDefault="00001CD9">
      <w:pPr>
        <w:pStyle w:val="TOC2"/>
        <w:rPr>
          <w:rFonts w:asciiTheme="minorHAnsi" w:eastAsiaTheme="minorEastAsia" w:hAnsiTheme="minorHAnsi"/>
          <w:noProof/>
          <w:szCs w:val="22"/>
        </w:rPr>
      </w:pPr>
      <w:hyperlink w:anchor="_Toc169511105" w:history="1">
        <w:r w:rsidR="009C1828" w:rsidRPr="001369F7">
          <w:rPr>
            <w:rStyle w:val="Hyperlink"/>
            <w:noProof/>
          </w:rPr>
          <w:t>Basic Education for Adults (BEdA)</w:t>
        </w:r>
        <w:r w:rsidR="009C1828">
          <w:rPr>
            <w:noProof/>
            <w:webHidden/>
          </w:rPr>
          <w:tab/>
        </w:r>
        <w:r w:rsidR="009C1828">
          <w:rPr>
            <w:noProof/>
            <w:webHidden/>
          </w:rPr>
          <w:fldChar w:fldCharType="begin"/>
        </w:r>
        <w:r w:rsidR="009C1828">
          <w:rPr>
            <w:noProof/>
            <w:webHidden/>
          </w:rPr>
          <w:instrText xml:space="preserve"> PAGEREF _Toc169511105 \h </w:instrText>
        </w:r>
        <w:r w:rsidR="009C1828">
          <w:rPr>
            <w:noProof/>
            <w:webHidden/>
          </w:rPr>
        </w:r>
        <w:r w:rsidR="009C1828">
          <w:rPr>
            <w:noProof/>
            <w:webHidden/>
          </w:rPr>
          <w:fldChar w:fldCharType="separate"/>
        </w:r>
        <w:r>
          <w:rPr>
            <w:noProof/>
            <w:webHidden/>
          </w:rPr>
          <w:t>26</w:t>
        </w:r>
        <w:r w:rsidR="009C1828">
          <w:rPr>
            <w:noProof/>
            <w:webHidden/>
          </w:rPr>
          <w:fldChar w:fldCharType="end"/>
        </w:r>
      </w:hyperlink>
    </w:p>
    <w:p w14:paraId="19F1C493" w14:textId="4779AB82" w:rsidR="009C1828" w:rsidRDefault="00001CD9">
      <w:pPr>
        <w:pStyle w:val="TOC2"/>
        <w:rPr>
          <w:rFonts w:asciiTheme="minorHAnsi" w:eastAsiaTheme="minorEastAsia" w:hAnsiTheme="minorHAnsi"/>
          <w:noProof/>
          <w:szCs w:val="22"/>
        </w:rPr>
      </w:pPr>
      <w:hyperlink w:anchor="_Toc169511106" w:history="1">
        <w:r w:rsidR="009C1828" w:rsidRPr="001369F7">
          <w:rPr>
            <w:rStyle w:val="Hyperlink"/>
            <w:noProof/>
          </w:rPr>
          <w:t>LACES</w:t>
        </w:r>
        <w:r w:rsidR="009C1828">
          <w:rPr>
            <w:noProof/>
            <w:webHidden/>
          </w:rPr>
          <w:tab/>
        </w:r>
        <w:r w:rsidR="009C1828">
          <w:rPr>
            <w:noProof/>
            <w:webHidden/>
          </w:rPr>
          <w:fldChar w:fldCharType="begin"/>
        </w:r>
        <w:r w:rsidR="009C1828">
          <w:rPr>
            <w:noProof/>
            <w:webHidden/>
          </w:rPr>
          <w:instrText xml:space="preserve"> PAGEREF _Toc169511106 \h </w:instrText>
        </w:r>
        <w:r w:rsidR="009C1828">
          <w:rPr>
            <w:noProof/>
            <w:webHidden/>
          </w:rPr>
        </w:r>
        <w:r w:rsidR="009C1828">
          <w:rPr>
            <w:noProof/>
            <w:webHidden/>
          </w:rPr>
          <w:fldChar w:fldCharType="separate"/>
        </w:r>
        <w:r>
          <w:rPr>
            <w:noProof/>
            <w:webHidden/>
          </w:rPr>
          <w:t>27</w:t>
        </w:r>
        <w:r w:rsidR="009C1828">
          <w:rPr>
            <w:noProof/>
            <w:webHidden/>
          </w:rPr>
          <w:fldChar w:fldCharType="end"/>
        </w:r>
      </w:hyperlink>
    </w:p>
    <w:p w14:paraId="6B0EED01" w14:textId="4AC20FDF" w:rsidR="009C1828" w:rsidRDefault="00001CD9">
      <w:pPr>
        <w:pStyle w:val="TOC1"/>
        <w:rPr>
          <w:rFonts w:asciiTheme="minorHAnsi" w:eastAsiaTheme="minorEastAsia" w:hAnsiTheme="minorHAnsi"/>
          <w:noProof/>
          <w:szCs w:val="22"/>
        </w:rPr>
      </w:pPr>
      <w:hyperlink w:anchor="_Toc169511107" w:history="1">
        <w:r w:rsidR="009C1828" w:rsidRPr="001369F7">
          <w:rPr>
            <w:rStyle w:val="Hyperlink"/>
            <w:noProof/>
          </w:rPr>
          <w:t>Workforce Programs and Courses</w:t>
        </w:r>
        <w:r w:rsidR="009C1828">
          <w:rPr>
            <w:noProof/>
            <w:webHidden/>
          </w:rPr>
          <w:tab/>
        </w:r>
        <w:r w:rsidR="009C1828">
          <w:rPr>
            <w:noProof/>
            <w:webHidden/>
          </w:rPr>
          <w:fldChar w:fldCharType="begin"/>
        </w:r>
        <w:r w:rsidR="009C1828">
          <w:rPr>
            <w:noProof/>
            <w:webHidden/>
          </w:rPr>
          <w:instrText xml:space="preserve"> PAGEREF _Toc169511107 \h </w:instrText>
        </w:r>
        <w:r w:rsidR="009C1828">
          <w:rPr>
            <w:noProof/>
            <w:webHidden/>
          </w:rPr>
        </w:r>
        <w:r w:rsidR="009C1828">
          <w:rPr>
            <w:noProof/>
            <w:webHidden/>
          </w:rPr>
          <w:fldChar w:fldCharType="separate"/>
        </w:r>
        <w:r>
          <w:rPr>
            <w:noProof/>
            <w:webHidden/>
          </w:rPr>
          <w:t>29</w:t>
        </w:r>
        <w:r w:rsidR="009C1828">
          <w:rPr>
            <w:noProof/>
            <w:webHidden/>
          </w:rPr>
          <w:fldChar w:fldCharType="end"/>
        </w:r>
      </w:hyperlink>
    </w:p>
    <w:p w14:paraId="36A722A5" w14:textId="01D8541F" w:rsidR="009C1828" w:rsidRDefault="00001CD9">
      <w:pPr>
        <w:pStyle w:val="TOC2"/>
        <w:rPr>
          <w:rFonts w:asciiTheme="minorHAnsi" w:eastAsiaTheme="minorEastAsia" w:hAnsiTheme="minorHAnsi"/>
          <w:noProof/>
          <w:szCs w:val="22"/>
        </w:rPr>
      </w:pPr>
      <w:hyperlink w:anchor="_Toc169511108" w:history="1">
        <w:r w:rsidR="009C1828" w:rsidRPr="001369F7">
          <w:rPr>
            <w:rStyle w:val="Hyperlink"/>
            <w:noProof/>
          </w:rPr>
          <w:t>Workforce Students</w:t>
        </w:r>
        <w:r w:rsidR="009C1828">
          <w:rPr>
            <w:noProof/>
            <w:webHidden/>
          </w:rPr>
          <w:tab/>
        </w:r>
        <w:r w:rsidR="009C1828">
          <w:rPr>
            <w:noProof/>
            <w:webHidden/>
          </w:rPr>
          <w:fldChar w:fldCharType="begin"/>
        </w:r>
        <w:r w:rsidR="009C1828">
          <w:rPr>
            <w:noProof/>
            <w:webHidden/>
          </w:rPr>
          <w:instrText xml:space="preserve"> PAGEREF _Toc169511108 \h </w:instrText>
        </w:r>
        <w:r w:rsidR="009C1828">
          <w:rPr>
            <w:noProof/>
            <w:webHidden/>
          </w:rPr>
        </w:r>
        <w:r w:rsidR="009C1828">
          <w:rPr>
            <w:noProof/>
            <w:webHidden/>
          </w:rPr>
          <w:fldChar w:fldCharType="separate"/>
        </w:r>
        <w:r>
          <w:rPr>
            <w:noProof/>
            <w:webHidden/>
          </w:rPr>
          <w:t>29</w:t>
        </w:r>
        <w:r w:rsidR="009C1828">
          <w:rPr>
            <w:noProof/>
            <w:webHidden/>
          </w:rPr>
          <w:fldChar w:fldCharType="end"/>
        </w:r>
      </w:hyperlink>
    </w:p>
    <w:p w14:paraId="44E8E158" w14:textId="57A938BD" w:rsidR="009C1828" w:rsidRDefault="00001CD9">
      <w:pPr>
        <w:pStyle w:val="TOC2"/>
        <w:rPr>
          <w:rFonts w:asciiTheme="minorHAnsi" w:eastAsiaTheme="minorEastAsia" w:hAnsiTheme="minorHAnsi"/>
          <w:noProof/>
          <w:szCs w:val="22"/>
        </w:rPr>
      </w:pPr>
      <w:hyperlink w:anchor="_Toc169511109" w:history="1">
        <w:r w:rsidR="009C1828" w:rsidRPr="001369F7">
          <w:rPr>
            <w:rStyle w:val="Hyperlink"/>
            <w:noProof/>
          </w:rPr>
          <w:t>Workforce Courses</w:t>
        </w:r>
        <w:r w:rsidR="009C1828">
          <w:rPr>
            <w:noProof/>
            <w:webHidden/>
          </w:rPr>
          <w:tab/>
        </w:r>
        <w:r w:rsidR="009C1828">
          <w:rPr>
            <w:noProof/>
            <w:webHidden/>
          </w:rPr>
          <w:fldChar w:fldCharType="begin"/>
        </w:r>
        <w:r w:rsidR="009C1828">
          <w:rPr>
            <w:noProof/>
            <w:webHidden/>
          </w:rPr>
          <w:instrText xml:space="preserve"> PAGEREF _Toc169511109 \h </w:instrText>
        </w:r>
        <w:r w:rsidR="009C1828">
          <w:rPr>
            <w:noProof/>
            <w:webHidden/>
          </w:rPr>
        </w:r>
        <w:r w:rsidR="009C1828">
          <w:rPr>
            <w:noProof/>
            <w:webHidden/>
          </w:rPr>
          <w:fldChar w:fldCharType="separate"/>
        </w:r>
        <w:r>
          <w:rPr>
            <w:noProof/>
            <w:webHidden/>
          </w:rPr>
          <w:t>29</w:t>
        </w:r>
        <w:r w:rsidR="009C1828">
          <w:rPr>
            <w:noProof/>
            <w:webHidden/>
          </w:rPr>
          <w:fldChar w:fldCharType="end"/>
        </w:r>
      </w:hyperlink>
    </w:p>
    <w:p w14:paraId="3519B8CC" w14:textId="23194E69" w:rsidR="009C1828" w:rsidRDefault="00001CD9">
      <w:pPr>
        <w:pStyle w:val="TOC2"/>
        <w:rPr>
          <w:rFonts w:asciiTheme="minorHAnsi" w:eastAsiaTheme="minorEastAsia" w:hAnsiTheme="minorHAnsi"/>
          <w:noProof/>
          <w:szCs w:val="22"/>
        </w:rPr>
      </w:pPr>
      <w:hyperlink w:anchor="_Toc169511110" w:history="1">
        <w:r w:rsidR="009C1828" w:rsidRPr="001369F7">
          <w:rPr>
            <w:rStyle w:val="Hyperlink"/>
            <w:noProof/>
          </w:rPr>
          <w:t>Apprenticeships</w:t>
        </w:r>
        <w:r w:rsidR="009C1828">
          <w:rPr>
            <w:noProof/>
            <w:webHidden/>
          </w:rPr>
          <w:tab/>
        </w:r>
        <w:r w:rsidR="009C1828">
          <w:rPr>
            <w:noProof/>
            <w:webHidden/>
          </w:rPr>
          <w:fldChar w:fldCharType="begin"/>
        </w:r>
        <w:r w:rsidR="009C1828">
          <w:rPr>
            <w:noProof/>
            <w:webHidden/>
          </w:rPr>
          <w:instrText xml:space="preserve"> PAGEREF _Toc169511110 \h </w:instrText>
        </w:r>
        <w:r w:rsidR="009C1828">
          <w:rPr>
            <w:noProof/>
            <w:webHidden/>
          </w:rPr>
        </w:r>
        <w:r w:rsidR="009C1828">
          <w:rPr>
            <w:noProof/>
            <w:webHidden/>
          </w:rPr>
          <w:fldChar w:fldCharType="separate"/>
        </w:r>
        <w:r>
          <w:rPr>
            <w:noProof/>
            <w:webHidden/>
          </w:rPr>
          <w:t>29</w:t>
        </w:r>
        <w:r w:rsidR="009C1828">
          <w:rPr>
            <w:noProof/>
            <w:webHidden/>
          </w:rPr>
          <w:fldChar w:fldCharType="end"/>
        </w:r>
      </w:hyperlink>
    </w:p>
    <w:p w14:paraId="36D33D0E" w14:textId="1FF94D4F" w:rsidR="009C1828" w:rsidRDefault="00001CD9">
      <w:pPr>
        <w:pStyle w:val="TOC2"/>
        <w:rPr>
          <w:rFonts w:asciiTheme="minorHAnsi" w:eastAsiaTheme="minorEastAsia" w:hAnsiTheme="minorHAnsi"/>
          <w:noProof/>
          <w:szCs w:val="22"/>
        </w:rPr>
      </w:pPr>
      <w:hyperlink w:anchor="_Toc169511111" w:history="1">
        <w:r w:rsidR="009C1828" w:rsidRPr="001369F7">
          <w:rPr>
            <w:rStyle w:val="Hyperlink"/>
            <w:noProof/>
          </w:rPr>
          <w:t>Baccalaureate Programs</w:t>
        </w:r>
        <w:r w:rsidR="009C1828">
          <w:rPr>
            <w:noProof/>
            <w:webHidden/>
          </w:rPr>
          <w:tab/>
        </w:r>
        <w:r w:rsidR="009C1828">
          <w:rPr>
            <w:noProof/>
            <w:webHidden/>
          </w:rPr>
          <w:fldChar w:fldCharType="begin"/>
        </w:r>
        <w:r w:rsidR="009C1828">
          <w:rPr>
            <w:noProof/>
            <w:webHidden/>
          </w:rPr>
          <w:instrText xml:space="preserve"> PAGEREF _Toc169511111 \h </w:instrText>
        </w:r>
        <w:r w:rsidR="009C1828">
          <w:rPr>
            <w:noProof/>
            <w:webHidden/>
          </w:rPr>
        </w:r>
        <w:r w:rsidR="009C1828">
          <w:rPr>
            <w:noProof/>
            <w:webHidden/>
          </w:rPr>
          <w:fldChar w:fldCharType="separate"/>
        </w:r>
        <w:r>
          <w:rPr>
            <w:noProof/>
            <w:webHidden/>
          </w:rPr>
          <w:t>30</w:t>
        </w:r>
        <w:r w:rsidR="009C1828">
          <w:rPr>
            <w:noProof/>
            <w:webHidden/>
          </w:rPr>
          <w:fldChar w:fldCharType="end"/>
        </w:r>
      </w:hyperlink>
    </w:p>
    <w:p w14:paraId="60DA1ED8" w14:textId="37D2F030" w:rsidR="009C1828" w:rsidRDefault="00001CD9">
      <w:pPr>
        <w:pStyle w:val="TOC2"/>
        <w:rPr>
          <w:rFonts w:asciiTheme="minorHAnsi" w:eastAsiaTheme="minorEastAsia" w:hAnsiTheme="minorHAnsi"/>
          <w:noProof/>
          <w:szCs w:val="22"/>
        </w:rPr>
      </w:pPr>
      <w:hyperlink w:anchor="_Toc169511112" w:history="1">
        <w:r w:rsidR="009C1828" w:rsidRPr="001369F7">
          <w:rPr>
            <w:rStyle w:val="Hyperlink"/>
            <w:noProof/>
          </w:rPr>
          <w:t>Baccalaureate Program Certificates</w:t>
        </w:r>
        <w:r w:rsidR="009C1828">
          <w:rPr>
            <w:noProof/>
            <w:webHidden/>
          </w:rPr>
          <w:tab/>
        </w:r>
        <w:r w:rsidR="009C1828">
          <w:rPr>
            <w:noProof/>
            <w:webHidden/>
          </w:rPr>
          <w:fldChar w:fldCharType="begin"/>
        </w:r>
        <w:r w:rsidR="009C1828">
          <w:rPr>
            <w:noProof/>
            <w:webHidden/>
          </w:rPr>
          <w:instrText xml:space="preserve"> PAGEREF _Toc169511112 \h </w:instrText>
        </w:r>
        <w:r w:rsidR="009C1828">
          <w:rPr>
            <w:noProof/>
            <w:webHidden/>
          </w:rPr>
        </w:r>
        <w:r w:rsidR="009C1828">
          <w:rPr>
            <w:noProof/>
            <w:webHidden/>
          </w:rPr>
          <w:fldChar w:fldCharType="separate"/>
        </w:r>
        <w:r>
          <w:rPr>
            <w:noProof/>
            <w:webHidden/>
          </w:rPr>
          <w:t>30</w:t>
        </w:r>
        <w:r w:rsidR="009C1828">
          <w:rPr>
            <w:noProof/>
            <w:webHidden/>
          </w:rPr>
          <w:fldChar w:fldCharType="end"/>
        </w:r>
      </w:hyperlink>
    </w:p>
    <w:p w14:paraId="2ADE3FBA" w14:textId="0799C975" w:rsidR="009C1828" w:rsidRDefault="00001CD9">
      <w:pPr>
        <w:pStyle w:val="TOC2"/>
        <w:rPr>
          <w:rFonts w:asciiTheme="minorHAnsi" w:eastAsiaTheme="minorEastAsia" w:hAnsiTheme="minorHAnsi"/>
          <w:noProof/>
          <w:szCs w:val="22"/>
        </w:rPr>
      </w:pPr>
      <w:hyperlink w:anchor="_Toc169511113" w:history="1">
        <w:r w:rsidR="009C1828" w:rsidRPr="001369F7">
          <w:rPr>
            <w:rStyle w:val="Hyperlink"/>
            <w:noProof/>
          </w:rPr>
          <w:t>Basic Food Employment and Training (BFET)</w:t>
        </w:r>
        <w:r w:rsidR="009C1828">
          <w:rPr>
            <w:noProof/>
            <w:webHidden/>
          </w:rPr>
          <w:tab/>
        </w:r>
        <w:r w:rsidR="009C1828">
          <w:rPr>
            <w:noProof/>
            <w:webHidden/>
          </w:rPr>
          <w:fldChar w:fldCharType="begin"/>
        </w:r>
        <w:r w:rsidR="009C1828">
          <w:rPr>
            <w:noProof/>
            <w:webHidden/>
          </w:rPr>
          <w:instrText xml:space="preserve"> PAGEREF _Toc169511113 \h </w:instrText>
        </w:r>
        <w:r w:rsidR="009C1828">
          <w:rPr>
            <w:noProof/>
            <w:webHidden/>
          </w:rPr>
        </w:r>
        <w:r w:rsidR="009C1828">
          <w:rPr>
            <w:noProof/>
            <w:webHidden/>
          </w:rPr>
          <w:fldChar w:fldCharType="separate"/>
        </w:r>
        <w:r>
          <w:rPr>
            <w:noProof/>
            <w:webHidden/>
          </w:rPr>
          <w:t>31</w:t>
        </w:r>
        <w:r w:rsidR="009C1828">
          <w:rPr>
            <w:noProof/>
            <w:webHidden/>
          </w:rPr>
          <w:fldChar w:fldCharType="end"/>
        </w:r>
      </w:hyperlink>
    </w:p>
    <w:p w14:paraId="2B3F94B1" w14:textId="686A41FE" w:rsidR="009C1828" w:rsidRDefault="00001CD9">
      <w:pPr>
        <w:pStyle w:val="TOC2"/>
        <w:rPr>
          <w:rFonts w:asciiTheme="minorHAnsi" w:eastAsiaTheme="minorEastAsia" w:hAnsiTheme="minorHAnsi"/>
          <w:noProof/>
          <w:szCs w:val="22"/>
        </w:rPr>
      </w:pPr>
      <w:hyperlink w:anchor="_Toc169511114" w:history="1">
        <w:r w:rsidR="009C1828" w:rsidRPr="001369F7">
          <w:rPr>
            <w:rStyle w:val="Hyperlink"/>
            <w:noProof/>
          </w:rPr>
          <w:t>Customized Training Program (CTP)</w:t>
        </w:r>
        <w:r w:rsidR="009C1828">
          <w:rPr>
            <w:noProof/>
            <w:webHidden/>
          </w:rPr>
          <w:tab/>
        </w:r>
        <w:r w:rsidR="009C1828">
          <w:rPr>
            <w:noProof/>
            <w:webHidden/>
          </w:rPr>
          <w:fldChar w:fldCharType="begin"/>
        </w:r>
        <w:r w:rsidR="009C1828">
          <w:rPr>
            <w:noProof/>
            <w:webHidden/>
          </w:rPr>
          <w:instrText xml:space="preserve"> PAGEREF _Toc169511114 \h </w:instrText>
        </w:r>
        <w:r w:rsidR="009C1828">
          <w:rPr>
            <w:noProof/>
            <w:webHidden/>
          </w:rPr>
        </w:r>
        <w:r w:rsidR="009C1828">
          <w:rPr>
            <w:noProof/>
            <w:webHidden/>
          </w:rPr>
          <w:fldChar w:fldCharType="separate"/>
        </w:r>
        <w:r>
          <w:rPr>
            <w:noProof/>
            <w:webHidden/>
          </w:rPr>
          <w:t>31</w:t>
        </w:r>
        <w:r w:rsidR="009C1828">
          <w:rPr>
            <w:noProof/>
            <w:webHidden/>
          </w:rPr>
          <w:fldChar w:fldCharType="end"/>
        </w:r>
      </w:hyperlink>
    </w:p>
    <w:p w14:paraId="41382723" w14:textId="7CCF3A7D" w:rsidR="009C1828" w:rsidRDefault="00001CD9">
      <w:pPr>
        <w:pStyle w:val="TOC2"/>
        <w:rPr>
          <w:rFonts w:asciiTheme="minorHAnsi" w:eastAsiaTheme="minorEastAsia" w:hAnsiTheme="minorHAnsi"/>
          <w:noProof/>
          <w:szCs w:val="22"/>
        </w:rPr>
      </w:pPr>
      <w:hyperlink w:anchor="_Toc169511115" w:history="1">
        <w:r w:rsidR="009C1828" w:rsidRPr="001369F7">
          <w:rPr>
            <w:rStyle w:val="Hyperlink"/>
            <w:noProof/>
          </w:rPr>
          <w:t>Department of Corrections (DOC)</w:t>
        </w:r>
        <w:r w:rsidR="009C1828">
          <w:rPr>
            <w:noProof/>
            <w:webHidden/>
          </w:rPr>
          <w:tab/>
        </w:r>
        <w:r w:rsidR="009C1828">
          <w:rPr>
            <w:noProof/>
            <w:webHidden/>
          </w:rPr>
          <w:fldChar w:fldCharType="begin"/>
        </w:r>
        <w:r w:rsidR="009C1828">
          <w:rPr>
            <w:noProof/>
            <w:webHidden/>
          </w:rPr>
          <w:instrText xml:space="preserve"> PAGEREF _Toc169511115 \h </w:instrText>
        </w:r>
        <w:r w:rsidR="009C1828">
          <w:rPr>
            <w:noProof/>
            <w:webHidden/>
          </w:rPr>
        </w:r>
        <w:r w:rsidR="009C1828">
          <w:rPr>
            <w:noProof/>
            <w:webHidden/>
          </w:rPr>
          <w:fldChar w:fldCharType="separate"/>
        </w:r>
        <w:r>
          <w:rPr>
            <w:noProof/>
            <w:webHidden/>
          </w:rPr>
          <w:t>31</w:t>
        </w:r>
        <w:r w:rsidR="009C1828">
          <w:rPr>
            <w:noProof/>
            <w:webHidden/>
          </w:rPr>
          <w:fldChar w:fldCharType="end"/>
        </w:r>
      </w:hyperlink>
    </w:p>
    <w:p w14:paraId="22424594" w14:textId="6F35C34B" w:rsidR="009C1828" w:rsidRDefault="00001CD9">
      <w:pPr>
        <w:pStyle w:val="TOC2"/>
        <w:rPr>
          <w:rFonts w:asciiTheme="minorHAnsi" w:eastAsiaTheme="minorEastAsia" w:hAnsiTheme="minorHAnsi"/>
          <w:noProof/>
          <w:szCs w:val="22"/>
        </w:rPr>
      </w:pPr>
      <w:hyperlink w:anchor="_Toc169511116" w:history="1">
        <w:r w:rsidR="009C1828" w:rsidRPr="001369F7">
          <w:rPr>
            <w:rStyle w:val="Hyperlink"/>
            <w:noProof/>
          </w:rPr>
          <w:t>Hospital Employee Education and Training (HEET)</w:t>
        </w:r>
        <w:r w:rsidR="009C1828">
          <w:rPr>
            <w:noProof/>
            <w:webHidden/>
          </w:rPr>
          <w:tab/>
        </w:r>
        <w:r w:rsidR="009C1828">
          <w:rPr>
            <w:noProof/>
            <w:webHidden/>
          </w:rPr>
          <w:fldChar w:fldCharType="begin"/>
        </w:r>
        <w:r w:rsidR="009C1828">
          <w:rPr>
            <w:noProof/>
            <w:webHidden/>
          </w:rPr>
          <w:instrText xml:space="preserve"> PAGEREF _Toc169511116 \h </w:instrText>
        </w:r>
        <w:r w:rsidR="009C1828">
          <w:rPr>
            <w:noProof/>
            <w:webHidden/>
          </w:rPr>
        </w:r>
        <w:r w:rsidR="009C1828">
          <w:rPr>
            <w:noProof/>
            <w:webHidden/>
          </w:rPr>
          <w:fldChar w:fldCharType="separate"/>
        </w:r>
        <w:r>
          <w:rPr>
            <w:noProof/>
            <w:webHidden/>
          </w:rPr>
          <w:t>33</w:t>
        </w:r>
        <w:r w:rsidR="009C1828">
          <w:rPr>
            <w:noProof/>
            <w:webHidden/>
          </w:rPr>
          <w:fldChar w:fldCharType="end"/>
        </w:r>
      </w:hyperlink>
    </w:p>
    <w:p w14:paraId="63740CC4" w14:textId="0BF3686C" w:rsidR="009C1828" w:rsidRDefault="00001CD9">
      <w:pPr>
        <w:pStyle w:val="TOC2"/>
        <w:rPr>
          <w:rFonts w:asciiTheme="minorHAnsi" w:eastAsiaTheme="minorEastAsia" w:hAnsiTheme="minorHAnsi"/>
          <w:noProof/>
          <w:szCs w:val="22"/>
        </w:rPr>
      </w:pPr>
      <w:hyperlink w:anchor="_Toc169511117" w:history="1">
        <w:r w:rsidR="009C1828" w:rsidRPr="001369F7">
          <w:rPr>
            <w:rStyle w:val="Hyperlink"/>
            <w:noProof/>
          </w:rPr>
          <w:t>I-BEST</w:t>
        </w:r>
        <w:r w:rsidR="009C1828">
          <w:rPr>
            <w:noProof/>
            <w:webHidden/>
          </w:rPr>
          <w:tab/>
        </w:r>
        <w:r w:rsidR="009C1828">
          <w:rPr>
            <w:noProof/>
            <w:webHidden/>
          </w:rPr>
          <w:fldChar w:fldCharType="begin"/>
        </w:r>
        <w:r w:rsidR="009C1828">
          <w:rPr>
            <w:noProof/>
            <w:webHidden/>
          </w:rPr>
          <w:instrText xml:space="preserve"> PAGEREF _Toc169511117 \h </w:instrText>
        </w:r>
        <w:r w:rsidR="009C1828">
          <w:rPr>
            <w:noProof/>
            <w:webHidden/>
          </w:rPr>
        </w:r>
        <w:r w:rsidR="009C1828">
          <w:rPr>
            <w:noProof/>
            <w:webHidden/>
          </w:rPr>
          <w:fldChar w:fldCharType="separate"/>
        </w:r>
        <w:r>
          <w:rPr>
            <w:noProof/>
            <w:webHidden/>
          </w:rPr>
          <w:t>33</w:t>
        </w:r>
        <w:r w:rsidR="009C1828">
          <w:rPr>
            <w:noProof/>
            <w:webHidden/>
          </w:rPr>
          <w:fldChar w:fldCharType="end"/>
        </w:r>
      </w:hyperlink>
    </w:p>
    <w:p w14:paraId="761A9869" w14:textId="6A846BE4" w:rsidR="009C1828" w:rsidRDefault="00001CD9">
      <w:pPr>
        <w:pStyle w:val="TOC2"/>
        <w:rPr>
          <w:rFonts w:asciiTheme="minorHAnsi" w:eastAsiaTheme="minorEastAsia" w:hAnsiTheme="minorHAnsi"/>
          <w:noProof/>
          <w:szCs w:val="22"/>
        </w:rPr>
      </w:pPr>
      <w:hyperlink w:anchor="_Toc169511118" w:history="1">
        <w:r w:rsidR="009C1828" w:rsidRPr="001369F7">
          <w:rPr>
            <w:rStyle w:val="Hyperlink"/>
            <w:noProof/>
          </w:rPr>
          <w:t>Job Skills Program</w:t>
        </w:r>
        <w:r w:rsidR="009C1828">
          <w:rPr>
            <w:noProof/>
            <w:webHidden/>
          </w:rPr>
          <w:tab/>
        </w:r>
        <w:r w:rsidR="009C1828">
          <w:rPr>
            <w:noProof/>
            <w:webHidden/>
          </w:rPr>
          <w:fldChar w:fldCharType="begin"/>
        </w:r>
        <w:r w:rsidR="009C1828">
          <w:rPr>
            <w:noProof/>
            <w:webHidden/>
          </w:rPr>
          <w:instrText xml:space="preserve"> PAGEREF _Toc169511118 \h </w:instrText>
        </w:r>
        <w:r w:rsidR="009C1828">
          <w:rPr>
            <w:noProof/>
            <w:webHidden/>
          </w:rPr>
        </w:r>
        <w:r w:rsidR="009C1828">
          <w:rPr>
            <w:noProof/>
            <w:webHidden/>
          </w:rPr>
          <w:fldChar w:fldCharType="separate"/>
        </w:r>
        <w:r>
          <w:rPr>
            <w:noProof/>
            <w:webHidden/>
          </w:rPr>
          <w:t>33</w:t>
        </w:r>
        <w:r w:rsidR="009C1828">
          <w:rPr>
            <w:noProof/>
            <w:webHidden/>
          </w:rPr>
          <w:fldChar w:fldCharType="end"/>
        </w:r>
      </w:hyperlink>
    </w:p>
    <w:p w14:paraId="7555F2D8" w14:textId="35B1E4C5" w:rsidR="009C1828" w:rsidRDefault="00001CD9">
      <w:pPr>
        <w:pStyle w:val="TOC2"/>
        <w:rPr>
          <w:rFonts w:asciiTheme="minorHAnsi" w:eastAsiaTheme="minorEastAsia" w:hAnsiTheme="minorHAnsi"/>
          <w:noProof/>
          <w:szCs w:val="22"/>
        </w:rPr>
      </w:pPr>
      <w:hyperlink w:anchor="_Toc169511119" w:history="1">
        <w:r w:rsidR="009C1828" w:rsidRPr="001369F7">
          <w:rPr>
            <w:rStyle w:val="Hyperlink"/>
            <w:noProof/>
          </w:rPr>
          <w:t>Parent Education</w:t>
        </w:r>
        <w:r w:rsidR="009C1828">
          <w:rPr>
            <w:noProof/>
            <w:webHidden/>
          </w:rPr>
          <w:tab/>
        </w:r>
        <w:r w:rsidR="009C1828">
          <w:rPr>
            <w:noProof/>
            <w:webHidden/>
          </w:rPr>
          <w:fldChar w:fldCharType="begin"/>
        </w:r>
        <w:r w:rsidR="009C1828">
          <w:rPr>
            <w:noProof/>
            <w:webHidden/>
          </w:rPr>
          <w:instrText xml:space="preserve"> PAGEREF _Toc169511119 \h </w:instrText>
        </w:r>
        <w:r w:rsidR="009C1828">
          <w:rPr>
            <w:noProof/>
            <w:webHidden/>
          </w:rPr>
        </w:r>
        <w:r w:rsidR="009C1828">
          <w:rPr>
            <w:noProof/>
            <w:webHidden/>
          </w:rPr>
          <w:fldChar w:fldCharType="separate"/>
        </w:r>
        <w:r>
          <w:rPr>
            <w:noProof/>
            <w:webHidden/>
          </w:rPr>
          <w:t>33</w:t>
        </w:r>
        <w:r w:rsidR="009C1828">
          <w:rPr>
            <w:noProof/>
            <w:webHidden/>
          </w:rPr>
          <w:fldChar w:fldCharType="end"/>
        </w:r>
      </w:hyperlink>
    </w:p>
    <w:p w14:paraId="7D524EA9" w14:textId="5AA41098" w:rsidR="009C1828" w:rsidRDefault="00001CD9">
      <w:pPr>
        <w:pStyle w:val="TOC2"/>
        <w:rPr>
          <w:rFonts w:asciiTheme="minorHAnsi" w:eastAsiaTheme="minorEastAsia" w:hAnsiTheme="minorHAnsi"/>
          <w:noProof/>
          <w:szCs w:val="22"/>
        </w:rPr>
      </w:pPr>
      <w:hyperlink w:anchor="_Toc169511120" w:history="1">
        <w:r w:rsidR="009C1828" w:rsidRPr="001369F7">
          <w:rPr>
            <w:rStyle w:val="Hyperlink"/>
            <w:noProof/>
          </w:rPr>
          <w:t>Work-based Learning</w:t>
        </w:r>
        <w:r w:rsidR="009C1828">
          <w:rPr>
            <w:noProof/>
            <w:webHidden/>
          </w:rPr>
          <w:tab/>
        </w:r>
        <w:r w:rsidR="009C1828">
          <w:rPr>
            <w:noProof/>
            <w:webHidden/>
          </w:rPr>
          <w:fldChar w:fldCharType="begin"/>
        </w:r>
        <w:r w:rsidR="009C1828">
          <w:rPr>
            <w:noProof/>
            <w:webHidden/>
          </w:rPr>
          <w:instrText xml:space="preserve"> PAGEREF _Toc169511120 \h </w:instrText>
        </w:r>
        <w:r w:rsidR="009C1828">
          <w:rPr>
            <w:noProof/>
            <w:webHidden/>
          </w:rPr>
        </w:r>
        <w:r w:rsidR="009C1828">
          <w:rPr>
            <w:noProof/>
            <w:webHidden/>
          </w:rPr>
          <w:fldChar w:fldCharType="separate"/>
        </w:r>
        <w:r>
          <w:rPr>
            <w:noProof/>
            <w:webHidden/>
          </w:rPr>
          <w:t>34</w:t>
        </w:r>
        <w:r w:rsidR="009C1828">
          <w:rPr>
            <w:noProof/>
            <w:webHidden/>
          </w:rPr>
          <w:fldChar w:fldCharType="end"/>
        </w:r>
      </w:hyperlink>
    </w:p>
    <w:p w14:paraId="59A0B5E2" w14:textId="7D86C719" w:rsidR="009C1828" w:rsidRDefault="00001CD9">
      <w:pPr>
        <w:pStyle w:val="TOC2"/>
        <w:rPr>
          <w:rFonts w:asciiTheme="minorHAnsi" w:eastAsiaTheme="minorEastAsia" w:hAnsiTheme="minorHAnsi"/>
          <w:noProof/>
          <w:szCs w:val="22"/>
        </w:rPr>
      </w:pPr>
      <w:hyperlink w:anchor="_Toc169511121" w:history="1">
        <w:r w:rsidR="009C1828" w:rsidRPr="001369F7">
          <w:rPr>
            <w:rStyle w:val="Hyperlink"/>
            <w:noProof/>
          </w:rPr>
          <w:t>Worker Retraining</w:t>
        </w:r>
        <w:r w:rsidR="009C1828">
          <w:rPr>
            <w:noProof/>
            <w:webHidden/>
          </w:rPr>
          <w:tab/>
        </w:r>
        <w:r w:rsidR="009C1828">
          <w:rPr>
            <w:noProof/>
            <w:webHidden/>
          </w:rPr>
          <w:fldChar w:fldCharType="begin"/>
        </w:r>
        <w:r w:rsidR="009C1828">
          <w:rPr>
            <w:noProof/>
            <w:webHidden/>
          </w:rPr>
          <w:instrText xml:space="preserve"> PAGEREF _Toc169511121 \h </w:instrText>
        </w:r>
        <w:r w:rsidR="009C1828">
          <w:rPr>
            <w:noProof/>
            <w:webHidden/>
          </w:rPr>
        </w:r>
        <w:r w:rsidR="009C1828">
          <w:rPr>
            <w:noProof/>
            <w:webHidden/>
          </w:rPr>
          <w:fldChar w:fldCharType="separate"/>
        </w:r>
        <w:r>
          <w:rPr>
            <w:noProof/>
            <w:webHidden/>
          </w:rPr>
          <w:t>34</w:t>
        </w:r>
        <w:r w:rsidR="009C1828">
          <w:rPr>
            <w:noProof/>
            <w:webHidden/>
          </w:rPr>
          <w:fldChar w:fldCharType="end"/>
        </w:r>
      </w:hyperlink>
    </w:p>
    <w:p w14:paraId="056E8F20" w14:textId="7480ED0F" w:rsidR="009C1828" w:rsidRDefault="00001CD9">
      <w:pPr>
        <w:pStyle w:val="TOC2"/>
        <w:rPr>
          <w:rFonts w:asciiTheme="minorHAnsi" w:eastAsiaTheme="minorEastAsia" w:hAnsiTheme="minorHAnsi"/>
          <w:noProof/>
          <w:szCs w:val="22"/>
        </w:rPr>
      </w:pPr>
      <w:hyperlink w:anchor="_Toc169511122" w:history="1">
        <w:r w:rsidR="009C1828" w:rsidRPr="001369F7">
          <w:rPr>
            <w:rStyle w:val="Hyperlink"/>
            <w:noProof/>
          </w:rPr>
          <w:t>WorkFirst</w:t>
        </w:r>
        <w:r w:rsidR="009C1828">
          <w:rPr>
            <w:noProof/>
            <w:webHidden/>
          </w:rPr>
          <w:tab/>
        </w:r>
        <w:r w:rsidR="009C1828">
          <w:rPr>
            <w:noProof/>
            <w:webHidden/>
          </w:rPr>
          <w:fldChar w:fldCharType="begin"/>
        </w:r>
        <w:r w:rsidR="009C1828">
          <w:rPr>
            <w:noProof/>
            <w:webHidden/>
          </w:rPr>
          <w:instrText xml:space="preserve"> PAGEREF _Toc169511122 \h </w:instrText>
        </w:r>
        <w:r w:rsidR="009C1828">
          <w:rPr>
            <w:noProof/>
            <w:webHidden/>
          </w:rPr>
        </w:r>
        <w:r w:rsidR="009C1828">
          <w:rPr>
            <w:noProof/>
            <w:webHidden/>
          </w:rPr>
          <w:fldChar w:fldCharType="separate"/>
        </w:r>
        <w:r>
          <w:rPr>
            <w:noProof/>
            <w:webHidden/>
          </w:rPr>
          <w:t>35</w:t>
        </w:r>
        <w:r w:rsidR="009C1828">
          <w:rPr>
            <w:noProof/>
            <w:webHidden/>
          </w:rPr>
          <w:fldChar w:fldCharType="end"/>
        </w:r>
      </w:hyperlink>
    </w:p>
    <w:p w14:paraId="7D7560F0" w14:textId="2B379348" w:rsidR="009C1828" w:rsidRDefault="00001CD9">
      <w:pPr>
        <w:pStyle w:val="TOC1"/>
        <w:rPr>
          <w:rFonts w:asciiTheme="minorHAnsi" w:eastAsiaTheme="minorEastAsia" w:hAnsiTheme="minorHAnsi"/>
          <w:noProof/>
          <w:szCs w:val="22"/>
        </w:rPr>
      </w:pPr>
      <w:hyperlink w:anchor="_Toc169511123" w:history="1">
        <w:r w:rsidR="009C1828" w:rsidRPr="001369F7">
          <w:rPr>
            <w:rStyle w:val="Hyperlink"/>
            <w:noProof/>
          </w:rPr>
          <w:t>Academic Programs and Courses</w:t>
        </w:r>
        <w:r w:rsidR="009C1828">
          <w:rPr>
            <w:noProof/>
            <w:webHidden/>
          </w:rPr>
          <w:tab/>
        </w:r>
        <w:r w:rsidR="009C1828">
          <w:rPr>
            <w:noProof/>
            <w:webHidden/>
          </w:rPr>
          <w:fldChar w:fldCharType="begin"/>
        </w:r>
        <w:r w:rsidR="009C1828">
          <w:rPr>
            <w:noProof/>
            <w:webHidden/>
          </w:rPr>
          <w:instrText xml:space="preserve"> PAGEREF _Toc169511123 \h </w:instrText>
        </w:r>
        <w:r w:rsidR="009C1828">
          <w:rPr>
            <w:noProof/>
            <w:webHidden/>
          </w:rPr>
        </w:r>
        <w:r w:rsidR="009C1828">
          <w:rPr>
            <w:noProof/>
            <w:webHidden/>
          </w:rPr>
          <w:fldChar w:fldCharType="separate"/>
        </w:r>
        <w:r>
          <w:rPr>
            <w:noProof/>
            <w:webHidden/>
          </w:rPr>
          <w:t>35</w:t>
        </w:r>
        <w:r w:rsidR="009C1828">
          <w:rPr>
            <w:noProof/>
            <w:webHidden/>
          </w:rPr>
          <w:fldChar w:fldCharType="end"/>
        </w:r>
      </w:hyperlink>
    </w:p>
    <w:p w14:paraId="1B14DEBC" w14:textId="13D1FC1A" w:rsidR="009C1828" w:rsidRDefault="00001CD9">
      <w:pPr>
        <w:pStyle w:val="TOC2"/>
        <w:rPr>
          <w:rFonts w:asciiTheme="minorHAnsi" w:eastAsiaTheme="minorEastAsia" w:hAnsiTheme="minorHAnsi"/>
          <w:noProof/>
          <w:szCs w:val="22"/>
        </w:rPr>
      </w:pPr>
      <w:hyperlink w:anchor="_Toc169511124" w:history="1">
        <w:r w:rsidR="009C1828" w:rsidRPr="001369F7">
          <w:rPr>
            <w:rStyle w:val="Hyperlink"/>
            <w:noProof/>
          </w:rPr>
          <w:t>Academic Transfer Students</w:t>
        </w:r>
        <w:r w:rsidR="009C1828">
          <w:rPr>
            <w:noProof/>
            <w:webHidden/>
          </w:rPr>
          <w:tab/>
        </w:r>
        <w:r w:rsidR="009C1828">
          <w:rPr>
            <w:noProof/>
            <w:webHidden/>
          </w:rPr>
          <w:fldChar w:fldCharType="begin"/>
        </w:r>
        <w:r w:rsidR="009C1828">
          <w:rPr>
            <w:noProof/>
            <w:webHidden/>
          </w:rPr>
          <w:instrText xml:space="preserve"> PAGEREF _Toc169511124 \h </w:instrText>
        </w:r>
        <w:r w:rsidR="009C1828">
          <w:rPr>
            <w:noProof/>
            <w:webHidden/>
          </w:rPr>
        </w:r>
        <w:r w:rsidR="009C1828">
          <w:rPr>
            <w:noProof/>
            <w:webHidden/>
          </w:rPr>
          <w:fldChar w:fldCharType="separate"/>
        </w:r>
        <w:r>
          <w:rPr>
            <w:noProof/>
            <w:webHidden/>
          </w:rPr>
          <w:t>35</w:t>
        </w:r>
        <w:r w:rsidR="009C1828">
          <w:rPr>
            <w:noProof/>
            <w:webHidden/>
          </w:rPr>
          <w:fldChar w:fldCharType="end"/>
        </w:r>
      </w:hyperlink>
    </w:p>
    <w:p w14:paraId="0AB19C68" w14:textId="03AF0C85" w:rsidR="009C1828" w:rsidRDefault="00001CD9">
      <w:pPr>
        <w:pStyle w:val="TOC2"/>
        <w:rPr>
          <w:rFonts w:asciiTheme="minorHAnsi" w:eastAsiaTheme="minorEastAsia" w:hAnsiTheme="minorHAnsi"/>
          <w:noProof/>
          <w:szCs w:val="22"/>
        </w:rPr>
      </w:pPr>
      <w:hyperlink w:anchor="_Toc169511125" w:history="1">
        <w:r w:rsidR="009C1828" w:rsidRPr="001369F7">
          <w:rPr>
            <w:rStyle w:val="Hyperlink"/>
            <w:noProof/>
          </w:rPr>
          <w:t>Academic Courses</w:t>
        </w:r>
        <w:r w:rsidR="009C1828">
          <w:rPr>
            <w:noProof/>
            <w:webHidden/>
          </w:rPr>
          <w:tab/>
        </w:r>
        <w:r w:rsidR="009C1828">
          <w:rPr>
            <w:noProof/>
            <w:webHidden/>
          </w:rPr>
          <w:fldChar w:fldCharType="begin"/>
        </w:r>
        <w:r w:rsidR="009C1828">
          <w:rPr>
            <w:noProof/>
            <w:webHidden/>
          </w:rPr>
          <w:instrText xml:space="preserve"> PAGEREF _Toc169511125 \h </w:instrText>
        </w:r>
        <w:r w:rsidR="009C1828">
          <w:rPr>
            <w:noProof/>
            <w:webHidden/>
          </w:rPr>
        </w:r>
        <w:r w:rsidR="009C1828">
          <w:rPr>
            <w:noProof/>
            <w:webHidden/>
          </w:rPr>
          <w:fldChar w:fldCharType="separate"/>
        </w:r>
        <w:r>
          <w:rPr>
            <w:noProof/>
            <w:webHidden/>
          </w:rPr>
          <w:t>35</w:t>
        </w:r>
        <w:r w:rsidR="009C1828">
          <w:rPr>
            <w:noProof/>
            <w:webHidden/>
          </w:rPr>
          <w:fldChar w:fldCharType="end"/>
        </w:r>
      </w:hyperlink>
    </w:p>
    <w:p w14:paraId="5AC9E78B" w14:textId="6215A7F8" w:rsidR="009C1828" w:rsidRDefault="00001CD9">
      <w:pPr>
        <w:pStyle w:val="TOC2"/>
        <w:rPr>
          <w:rFonts w:asciiTheme="minorHAnsi" w:eastAsiaTheme="minorEastAsia" w:hAnsiTheme="minorHAnsi"/>
          <w:noProof/>
          <w:szCs w:val="22"/>
        </w:rPr>
      </w:pPr>
      <w:hyperlink w:anchor="_Toc169511126" w:history="1">
        <w:r w:rsidR="009C1828" w:rsidRPr="001369F7">
          <w:rPr>
            <w:rStyle w:val="Hyperlink"/>
            <w:noProof/>
          </w:rPr>
          <w:t>International Contract</w:t>
        </w:r>
        <w:r w:rsidR="009C1828">
          <w:rPr>
            <w:noProof/>
            <w:webHidden/>
          </w:rPr>
          <w:tab/>
        </w:r>
        <w:r w:rsidR="009C1828">
          <w:rPr>
            <w:noProof/>
            <w:webHidden/>
          </w:rPr>
          <w:fldChar w:fldCharType="begin"/>
        </w:r>
        <w:r w:rsidR="009C1828">
          <w:rPr>
            <w:noProof/>
            <w:webHidden/>
          </w:rPr>
          <w:instrText xml:space="preserve"> PAGEREF _Toc169511126 \h </w:instrText>
        </w:r>
        <w:r w:rsidR="009C1828">
          <w:rPr>
            <w:noProof/>
            <w:webHidden/>
          </w:rPr>
        </w:r>
        <w:r w:rsidR="009C1828">
          <w:rPr>
            <w:noProof/>
            <w:webHidden/>
          </w:rPr>
          <w:fldChar w:fldCharType="separate"/>
        </w:r>
        <w:r>
          <w:rPr>
            <w:noProof/>
            <w:webHidden/>
          </w:rPr>
          <w:t>36</w:t>
        </w:r>
        <w:r w:rsidR="009C1828">
          <w:rPr>
            <w:noProof/>
            <w:webHidden/>
          </w:rPr>
          <w:fldChar w:fldCharType="end"/>
        </w:r>
      </w:hyperlink>
    </w:p>
    <w:p w14:paraId="0EC4AE52" w14:textId="02B6C5E1" w:rsidR="009C1828" w:rsidRDefault="00001CD9">
      <w:pPr>
        <w:pStyle w:val="TOC2"/>
        <w:rPr>
          <w:rFonts w:asciiTheme="minorHAnsi" w:eastAsiaTheme="minorEastAsia" w:hAnsiTheme="minorHAnsi"/>
          <w:noProof/>
          <w:szCs w:val="22"/>
        </w:rPr>
      </w:pPr>
      <w:hyperlink w:anchor="_Toc169511127" w:history="1">
        <w:r w:rsidR="009C1828" w:rsidRPr="001369F7">
          <w:rPr>
            <w:rStyle w:val="Hyperlink"/>
            <w:noProof/>
          </w:rPr>
          <w:t>Nursing – RN Pathway Designation</w:t>
        </w:r>
        <w:r w:rsidR="009C1828">
          <w:rPr>
            <w:noProof/>
            <w:webHidden/>
          </w:rPr>
          <w:tab/>
        </w:r>
        <w:r w:rsidR="009C1828">
          <w:rPr>
            <w:noProof/>
            <w:webHidden/>
          </w:rPr>
          <w:fldChar w:fldCharType="begin"/>
        </w:r>
        <w:r w:rsidR="009C1828">
          <w:rPr>
            <w:noProof/>
            <w:webHidden/>
          </w:rPr>
          <w:instrText xml:space="preserve"> PAGEREF _Toc169511127 \h </w:instrText>
        </w:r>
        <w:r w:rsidR="009C1828">
          <w:rPr>
            <w:noProof/>
            <w:webHidden/>
          </w:rPr>
        </w:r>
        <w:r w:rsidR="009C1828">
          <w:rPr>
            <w:noProof/>
            <w:webHidden/>
          </w:rPr>
          <w:fldChar w:fldCharType="separate"/>
        </w:r>
        <w:r>
          <w:rPr>
            <w:noProof/>
            <w:webHidden/>
          </w:rPr>
          <w:t>36</w:t>
        </w:r>
        <w:r w:rsidR="009C1828">
          <w:rPr>
            <w:noProof/>
            <w:webHidden/>
          </w:rPr>
          <w:fldChar w:fldCharType="end"/>
        </w:r>
      </w:hyperlink>
    </w:p>
    <w:p w14:paraId="2A6025B4" w14:textId="68083B35" w:rsidR="009C1828" w:rsidRDefault="00001CD9">
      <w:pPr>
        <w:pStyle w:val="TOC1"/>
        <w:rPr>
          <w:rFonts w:asciiTheme="minorHAnsi" w:eastAsiaTheme="minorEastAsia" w:hAnsiTheme="minorHAnsi"/>
          <w:noProof/>
          <w:szCs w:val="22"/>
        </w:rPr>
      </w:pPr>
      <w:hyperlink w:anchor="_Toc169511128" w:history="1">
        <w:r w:rsidR="009C1828" w:rsidRPr="001369F7">
          <w:rPr>
            <w:rStyle w:val="Hyperlink"/>
            <w:noProof/>
          </w:rPr>
          <w:t>Pre-College Courses</w:t>
        </w:r>
        <w:r w:rsidR="009C1828">
          <w:rPr>
            <w:noProof/>
            <w:webHidden/>
          </w:rPr>
          <w:tab/>
        </w:r>
        <w:r w:rsidR="009C1828">
          <w:rPr>
            <w:noProof/>
            <w:webHidden/>
          </w:rPr>
          <w:fldChar w:fldCharType="begin"/>
        </w:r>
        <w:r w:rsidR="009C1828">
          <w:rPr>
            <w:noProof/>
            <w:webHidden/>
          </w:rPr>
          <w:instrText xml:space="preserve"> PAGEREF _Toc169511128 \h </w:instrText>
        </w:r>
        <w:r w:rsidR="009C1828">
          <w:rPr>
            <w:noProof/>
            <w:webHidden/>
          </w:rPr>
        </w:r>
        <w:r w:rsidR="009C1828">
          <w:rPr>
            <w:noProof/>
            <w:webHidden/>
          </w:rPr>
          <w:fldChar w:fldCharType="separate"/>
        </w:r>
        <w:r>
          <w:rPr>
            <w:noProof/>
            <w:webHidden/>
          </w:rPr>
          <w:t>37</w:t>
        </w:r>
        <w:r w:rsidR="009C1828">
          <w:rPr>
            <w:noProof/>
            <w:webHidden/>
          </w:rPr>
          <w:fldChar w:fldCharType="end"/>
        </w:r>
      </w:hyperlink>
    </w:p>
    <w:p w14:paraId="459340C8" w14:textId="535D277F" w:rsidR="009C1828" w:rsidRDefault="00001CD9">
      <w:pPr>
        <w:pStyle w:val="TOC1"/>
        <w:rPr>
          <w:rFonts w:asciiTheme="minorHAnsi" w:eastAsiaTheme="minorEastAsia" w:hAnsiTheme="minorHAnsi"/>
          <w:noProof/>
          <w:szCs w:val="22"/>
        </w:rPr>
      </w:pPr>
      <w:hyperlink w:anchor="_Toc169511129" w:history="1">
        <w:r w:rsidR="009C1828" w:rsidRPr="001369F7">
          <w:rPr>
            <w:rStyle w:val="Hyperlink"/>
            <w:noProof/>
          </w:rPr>
          <w:t>eLearning</w:t>
        </w:r>
        <w:r w:rsidR="009C1828">
          <w:rPr>
            <w:noProof/>
            <w:webHidden/>
          </w:rPr>
          <w:tab/>
        </w:r>
        <w:r w:rsidR="009C1828">
          <w:rPr>
            <w:noProof/>
            <w:webHidden/>
          </w:rPr>
          <w:fldChar w:fldCharType="begin"/>
        </w:r>
        <w:r w:rsidR="009C1828">
          <w:rPr>
            <w:noProof/>
            <w:webHidden/>
          </w:rPr>
          <w:instrText xml:space="preserve"> PAGEREF _Toc169511129 \h </w:instrText>
        </w:r>
        <w:r w:rsidR="009C1828">
          <w:rPr>
            <w:noProof/>
            <w:webHidden/>
          </w:rPr>
        </w:r>
        <w:r w:rsidR="009C1828">
          <w:rPr>
            <w:noProof/>
            <w:webHidden/>
          </w:rPr>
          <w:fldChar w:fldCharType="separate"/>
        </w:r>
        <w:r>
          <w:rPr>
            <w:noProof/>
            <w:webHidden/>
          </w:rPr>
          <w:t>37</w:t>
        </w:r>
        <w:r w:rsidR="009C1828">
          <w:rPr>
            <w:noProof/>
            <w:webHidden/>
          </w:rPr>
          <w:fldChar w:fldCharType="end"/>
        </w:r>
      </w:hyperlink>
    </w:p>
    <w:p w14:paraId="3D29230E" w14:textId="04694101" w:rsidR="009C1828" w:rsidRDefault="00001CD9">
      <w:pPr>
        <w:pStyle w:val="TOC1"/>
        <w:rPr>
          <w:rFonts w:asciiTheme="minorHAnsi" w:eastAsiaTheme="minorEastAsia" w:hAnsiTheme="minorHAnsi"/>
          <w:noProof/>
          <w:szCs w:val="22"/>
        </w:rPr>
      </w:pPr>
      <w:hyperlink w:anchor="_Toc169511130" w:history="1">
        <w:r w:rsidR="009C1828" w:rsidRPr="001369F7">
          <w:rPr>
            <w:rStyle w:val="Hyperlink"/>
            <w:noProof/>
          </w:rPr>
          <w:t>Open Educational Resources (OER)</w:t>
        </w:r>
        <w:r w:rsidR="009C1828">
          <w:rPr>
            <w:noProof/>
            <w:webHidden/>
          </w:rPr>
          <w:tab/>
        </w:r>
        <w:r w:rsidR="009C1828">
          <w:rPr>
            <w:noProof/>
            <w:webHidden/>
          </w:rPr>
          <w:fldChar w:fldCharType="begin"/>
        </w:r>
        <w:r w:rsidR="009C1828">
          <w:rPr>
            <w:noProof/>
            <w:webHidden/>
          </w:rPr>
          <w:instrText xml:space="preserve"> PAGEREF _Toc169511130 \h </w:instrText>
        </w:r>
        <w:r w:rsidR="009C1828">
          <w:rPr>
            <w:noProof/>
            <w:webHidden/>
          </w:rPr>
        </w:r>
        <w:r w:rsidR="009C1828">
          <w:rPr>
            <w:noProof/>
            <w:webHidden/>
          </w:rPr>
          <w:fldChar w:fldCharType="separate"/>
        </w:r>
        <w:r>
          <w:rPr>
            <w:noProof/>
            <w:webHidden/>
          </w:rPr>
          <w:t>37</w:t>
        </w:r>
        <w:r w:rsidR="009C1828">
          <w:rPr>
            <w:noProof/>
            <w:webHidden/>
          </w:rPr>
          <w:fldChar w:fldCharType="end"/>
        </w:r>
      </w:hyperlink>
    </w:p>
    <w:p w14:paraId="6E32A73A" w14:textId="023041F6" w:rsidR="009C1828" w:rsidRDefault="00001CD9">
      <w:pPr>
        <w:pStyle w:val="TOC1"/>
        <w:rPr>
          <w:rFonts w:asciiTheme="minorHAnsi" w:eastAsiaTheme="minorEastAsia" w:hAnsiTheme="minorHAnsi"/>
          <w:noProof/>
          <w:szCs w:val="22"/>
        </w:rPr>
      </w:pPr>
      <w:hyperlink w:anchor="_Toc169511131" w:history="1">
        <w:r w:rsidR="009C1828" w:rsidRPr="001369F7">
          <w:rPr>
            <w:rStyle w:val="Hyperlink"/>
            <w:noProof/>
          </w:rPr>
          <w:t>Low Cost Course Material</w:t>
        </w:r>
        <w:r w:rsidR="009C1828">
          <w:rPr>
            <w:noProof/>
            <w:webHidden/>
          </w:rPr>
          <w:tab/>
        </w:r>
        <w:r w:rsidR="009C1828">
          <w:rPr>
            <w:noProof/>
            <w:webHidden/>
          </w:rPr>
          <w:fldChar w:fldCharType="begin"/>
        </w:r>
        <w:r w:rsidR="009C1828">
          <w:rPr>
            <w:noProof/>
            <w:webHidden/>
          </w:rPr>
          <w:instrText xml:space="preserve"> PAGEREF _Toc169511131 \h </w:instrText>
        </w:r>
        <w:r w:rsidR="009C1828">
          <w:rPr>
            <w:noProof/>
            <w:webHidden/>
          </w:rPr>
        </w:r>
        <w:r w:rsidR="009C1828">
          <w:rPr>
            <w:noProof/>
            <w:webHidden/>
          </w:rPr>
          <w:fldChar w:fldCharType="separate"/>
        </w:r>
        <w:r>
          <w:rPr>
            <w:noProof/>
            <w:webHidden/>
          </w:rPr>
          <w:t>37</w:t>
        </w:r>
        <w:r w:rsidR="009C1828">
          <w:rPr>
            <w:noProof/>
            <w:webHidden/>
          </w:rPr>
          <w:fldChar w:fldCharType="end"/>
        </w:r>
      </w:hyperlink>
    </w:p>
    <w:p w14:paraId="28463F6D" w14:textId="2F519EED" w:rsidR="009C1828" w:rsidRDefault="00001CD9">
      <w:pPr>
        <w:pStyle w:val="TOC1"/>
        <w:rPr>
          <w:rFonts w:asciiTheme="minorHAnsi" w:eastAsiaTheme="minorEastAsia" w:hAnsiTheme="minorHAnsi"/>
          <w:noProof/>
          <w:szCs w:val="22"/>
        </w:rPr>
      </w:pPr>
      <w:hyperlink w:anchor="_Toc169511132" w:history="1">
        <w:r w:rsidR="009C1828" w:rsidRPr="001369F7">
          <w:rPr>
            <w:rStyle w:val="Hyperlink"/>
            <w:noProof/>
          </w:rPr>
          <w:t>College Success Courses</w:t>
        </w:r>
        <w:r w:rsidR="009C1828">
          <w:rPr>
            <w:noProof/>
            <w:webHidden/>
          </w:rPr>
          <w:tab/>
        </w:r>
        <w:r w:rsidR="009C1828">
          <w:rPr>
            <w:noProof/>
            <w:webHidden/>
          </w:rPr>
          <w:fldChar w:fldCharType="begin"/>
        </w:r>
        <w:r w:rsidR="009C1828">
          <w:rPr>
            <w:noProof/>
            <w:webHidden/>
          </w:rPr>
          <w:instrText xml:space="preserve"> PAGEREF _Toc169511132 \h </w:instrText>
        </w:r>
        <w:r w:rsidR="009C1828">
          <w:rPr>
            <w:noProof/>
            <w:webHidden/>
          </w:rPr>
        </w:r>
        <w:r w:rsidR="009C1828">
          <w:rPr>
            <w:noProof/>
            <w:webHidden/>
          </w:rPr>
          <w:fldChar w:fldCharType="separate"/>
        </w:r>
        <w:r>
          <w:rPr>
            <w:noProof/>
            <w:webHidden/>
          </w:rPr>
          <w:t>38</w:t>
        </w:r>
        <w:r w:rsidR="009C1828">
          <w:rPr>
            <w:noProof/>
            <w:webHidden/>
          </w:rPr>
          <w:fldChar w:fldCharType="end"/>
        </w:r>
      </w:hyperlink>
    </w:p>
    <w:p w14:paraId="29FC0D0B" w14:textId="74E11922" w:rsidR="009C1828" w:rsidRDefault="00001CD9">
      <w:pPr>
        <w:pStyle w:val="TOC1"/>
        <w:rPr>
          <w:rFonts w:asciiTheme="minorHAnsi" w:eastAsiaTheme="minorEastAsia" w:hAnsiTheme="minorHAnsi"/>
          <w:noProof/>
          <w:szCs w:val="22"/>
        </w:rPr>
      </w:pPr>
      <w:hyperlink w:anchor="_Toc169511133" w:history="1">
        <w:r w:rsidR="009C1828" w:rsidRPr="001369F7">
          <w:rPr>
            <w:rStyle w:val="Hyperlink"/>
            <w:noProof/>
          </w:rPr>
          <w:t>Learning Communities</w:t>
        </w:r>
        <w:r w:rsidR="009C1828">
          <w:rPr>
            <w:noProof/>
            <w:webHidden/>
          </w:rPr>
          <w:tab/>
        </w:r>
        <w:r w:rsidR="009C1828">
          <w:rPr>
            <w:noProof/>
            <w:webHidden/>
          </w:rPr>
          <w:fldChar w:fldCharType="begin"/>
        </w:r>
        <w:r w:rsidR="009C1828">
          <w:rPr>
            <w:noProof/>
            <w:webHidden/>
          </w:rPr>
          <w:instrText xml:space="preserve"> PAGEREF _Toc169511133 \h </w:instrText>
        </w:r>
        <w:r w:rsidR="009C1828">
          <w:rPr>
            <w:noProof/>
            <w:webHidden/>
          </w:rPr>
        </w:r>
        <w:r w:rsidR="009C1828">
          <w:rPr>
            <w:noProof/>
            <w:webHidden/>
          </w:rPr>
          <w:fldChar w:fldCharType="separate"/>
        </w:r>
        <w:r>
          <w:rPr>
            <w:noProof/>
            <w:webHidden/>
          </w:rPr>
          <w:t>38</w:t>
        </w:r>
        <w:r w:rsidR="009C1828">
          <w:rPr>
            <w:noProof/>
            <w:webHidden/>
          </w:rPr>
          <w:fldChar w:fldCharType="end"/>
        </w:r>
      </w:hyperlink>
    </w:p>
    <w:p w14:paraId="458D2DAC" w14:textId="3806D9E8" w:rsidR="009C1828" w:rsidRDefault="00001CD9">
      <w:pPr>
        <w:pStyle w:val="TOC1"/>
        <w:rPr>
          <w:rFonts w:asciiTheme="minorHAnsi" w:eastAsiaTheme="minorEastAsia" w:hAnsiTheme="minorHAnsi"/>
          <w:noProof/>
          <w:szCs w:val="22"/>
        </w:rPr>
      </w:pPr>
      <w:hyperlink w:anchor="_Toc169511134" w:history="1">
        <w:r w:rsidR="009C1828" w:rsidRPr="001369F7">
          <w:rPr>
            <w:rStyle w:val="Hyperlink"/>
            <w:noProof/>
          </w:rPr>
          <w:t>Accelerated Outcomes Pre-College Courses</w:t>
        </w:r>
        <w:r w:rsidR="009C1828">
          <w:rPr>
            <w:noProof/>
            <w:webHidden/>
          </w:rPr>
          <w:tab/>
        </w:r>
        <w:r w:rsidR="009C1828">
          <w:rPr>
            <w:noProof/>
            <w:webHidden/>
          </w:rPr>
          <w:fldChar w:fldCharType="begin"/>
        </w:r>
        <w:r w:rsidR="009C1828">
          <w:rPr>
            <w:noProof/>
            <w:webHidden/>
          </w:rPr>
          <w:instrText xml:space="preserve"> PAGEREF _Toc169511134 \h </w:instrText>
        </w:r>
        <w:r w:rsidR="009C1828">
          <w:rPr>
            <w:noProof/>
            <w:webHidden/>
          </w:rPr>
        </w:r>
        <w:r w:rsidR="009C1828">
          <w:rPr>
            <w:noProof/>
            <w:webHidden/>
          </w:rPr>
          <w:fldChar w:fldCharType="separate"/>
        </w:r>
        <w:r>
          <w:rPr>
            <w:noProof/>
            <w:webHidden/>
          </w:rPr>
          <w:t>38</w:t>
        </w:r>
        <w:r w:rsidR="009C1828">
          <w:rPr>
            <w:noProof/>
            <w:webHidden/>
          </w:rPr>
          <w:fldChar w:fldCharType="end"/>
        </w:r>
      </w:hyperlink>
    </w:p>
    <w:p w14:paraId="541DEEAF" w14:textId="7FA67B16" w:rsidR="009C1828" w:rsidRDefault="00001CD9">
      <w:pPr>
        <w:pStyle w:val="TOC1"/>
        <w:rPr>
          <w:rFonts w:asciiTheme="minorHAnsi" w:eastAsiaTheme="minorEastAsia" w:hAnsiTheme="minorHAnsi"/>
          <w:noProof/>
          <w:szCs w:val="22"/>
        </w:rPr>
      </w:pPr>
      <w:hyperlink w:anchor="_Toc169511135" w:history="1">
        <w:r w:rsidR="009C1828" w:rsidRPr="001369F7">
          <w:rPr>
            <w:rStyle w:val="Hyperlink"/>
            <w:noProof/>
          </w:rPr>
          <w:t>Academic Credit for Prior Learning (ACPL)</w:t>
        </w:r>
        <w:r w:rsidR="009C1828">
          <w:rPr>
            <w:noProof/>
            <w:webHidden/>
          </w:rPr>
          <w:tab/>
        </w:r>
        <w:r w:rsidR="009C1828">
          <w:rPr>
            <w:noProof/>
            <w:webHidden/>
          </w:rPr>
          <w:fldChar w:fldCharType="begin"/>
        </w:r>
        <w:r w:rsidR="009C1828">
          <w:rPr>
            <w:noProof/>
            <w:webHidden/>
          </w:rPr>
          <w:instrText xml:space="preserve"> PAGEREF _Toc169511135 \h </w:instrText>
        </w:r>
        <w:r w:rsidR="009C1828">
          <w:rPr>
            <w:noProof/>
            <w:webHidden/>
          </w:rPr>
        </w:r>
        <w:r w:rsidR="009C1828">
          <w:rPr>
            <w:noProof/>
            <w:webHidden/>
          </w:rPr>
          <w:fldChar w:fldCharType="separate"/>
        </w:r>
        <w:r>
          <w:rPr>
            <w:noProof/>
            <w:webHidden/>
          </w:rPr>
          <w:t>38</w:t>
        </w:r>
        <w:r w:rsidR="009C1828">
          <w:rPr>
            <w:noProof/>
            <w:webHidden/>
          </w:rPr>
          <w:fldChar w:fldCharType="end"/>
        </w:r>
      </w:hyperlink>
    </w:p>
    <w:p w14:paraId="1B5A8931" w14:textId="40A597BE" w:rsidR="009C1828" w:rsidRDefault="00001CD9">
      <w:pPr>
        <w:pStyle w:val="TOC1"/>
        <w:rPr>
          <w:rFonts w:asciiTheme="minorHAnsi" w:eastAsiaTheme="minorEastAsia" w:hAnsiTheme="minorHAnsi"/>
          <w:noProof/>
          <w:szCs w:val="22"/>
        </w:rPr>
      </w:pPr>
      <w:hyperlink w:anchor="_Toc169511136" w:history="1">
        <w:r w:rsidR="009C1828" w:rsidRPr="001369F7">
          <w:rPr>
            <w:rStyle w:val="Hyperlink"/>
            <w:noProof/>
          </w:rPr>
          <w:t>Veterans</w:t>
        </w:r>
        <w:r w:rsidR="009C1828">
          <w:rPr>
            <w:noProof/>
            <w:webHidden/>
          </w:rPr>
          <w:tab/>
        </w:r>
        <w:r w:rsidR="009C1828">
          <w:rPr>
            <w:noProof/>
            <w:webHidden/>
          </w:rPr>
          <w:fldChar w:fldCharType="begin"/>
        </w:r>
        <w:r w:rsidR="009C1828">
          <w:rPr>
            <w:noProof/>
            <w:webHidden/>
          </w:rPr>
          <w:instrText xml:space="preserve"> PAGEREF _Toc169511136 \h </w:instrText>
        </w:r>
        <w:r w:rsidR="009C1828">
          <w:rPr>
            <w:noProof/>
            <w:webHidden/>
          </w:rPr>
        </w:r>
        <w:r w:rsidR="009C1828">
          <w:rPr>
            <w:noProof/>
            <w:webHidden/>
          </w:rPr>
          <w:fldChar w:fldCharType="separate"/>
        </w:r>
        <w:r>
          <w:rPr>
            <w:noProof/>
            <w:webHidden/>
          </w:rPr>
          <w:t>41</w:t>
        </w:r>
        <w:r w:rsidR="009C1828">
          <w:rPr>
            <w:noProof/>
            <w:webHidden/>
          </w:rPr>
          <w:fldChar w:fldCharType="end"/>
        </w:r>
      </w:hyperlink>
    </w:p>
    <w:p w14:paraId="7B4DD990" w14:textId="45AD7689" w:rsidR="009C1828" w:rsidRDefault="00001CD9">
      <w:pPr>
        <w:pStyle w:val="TOC1"/>
        <w:rPr>
          <w:rFonts w:asciiTheme="minorHAnsi" w:eastAsiaTheme="minorEastAsia" w:hAnsiTheme="minorHAnsi"/>
          <w:noProof/>
          <w:szCs w:val="22"/>
        </w:rPr>
      </w:pPr>
      <w:hyperlink w:anchor="_Toc169511137" w:history="1">
        <w:r w:rsidR="009C1828" w:rsidRPr="001369F7">
          <w:rPr>
            <w:rStyle w:val="Hyperlink"/>
            <w:noProof/>
          </w:rPr>
          <w:t>Foster Care Students</w:t>
        </w:r>
        <w:r w:rsidR="009C1828">
          <w:rPr>
            <w:noProof/>
            <w:webHidden/>
          </w:rPr>
          <w:tab/>
        </w:r>
        <w:r w:rsidR="009C1828">
          <w:rPr>
            <w:noProof/>
            <w:webHidden/>
          </w:rPr>
          <w:fldChar w:fldCharType="begin"/>
        </w:r>
        <w:r w:rsidR="009C1828">
          <w:rPr>
            <w:noProof/>
            <w:webHidden/>
          </w:rPr>
          <w:instrText xml:space="preserve"> PAGEREF _Toc169511137 \h </w:instrText>
        </w:r>
        <w:r w:rsidR="009C1828">
          <w:rPr>
            <w:noProof/>
            <w:webHidden/>
          </w:rPr>
        </w:r>
        <w:r w:rsidR="009C1828">
          <w:rPr>
            <w:noProof/>
            <w:webHidden/>
          </w:rPr>
          <w:fldChar w:fldCharType="separate"/>
        </w:r>
        <w:r>
          <w:rPr>
            <w:noProof/>
            <w:webHidden/>
          </w:rPr>
          <w:t>41</w:t>
        </w:r>
        <w:r w:rsidR="009C1828">
          <w:rPr>
            <w:noProof/>
            <w:webHidden/>
          </w:rPr>
          <w:fldChar w:fldCharType="end"/>
        </w:r>
      </w:hyperlink>
    </w:p>
    <w:p w14:paraId="74A0756D" w14:textId="3B83E3A0" w:rsidR="009C1828" w:rsidRDefault="00001CD9">
      <w:pPr>
        <w:pStyle w:val="TOC1"/>
        <w:rPr>
          <w:rFonts w:asciiTheme="minorHAnsi" w:eastAsiaTheme="minorEastAsia" w:hAnsiTheme="minorHAnsi"/>
          <w:noProof/>
          <w:szCs w:val="22"/>
        </w:rPr>
      </w:pPr>
      <w:hyperlink w:anchor="_Toc169511138" w:history="1">
        <w:r w:rsidR="009C1828" w:rsidRPr="001369F7">
          <w:rPr>
            <w:rStyle w:val="Hyperlink"/>
            <w:noProof/>
          </w:rPr>
          <w:t>Early Achievers Grant</w:t>
        </w:r>
        <w:r w:rsidR="009C1828">
          <w:rPr>
            <w:noProof/>
            <w:webHidden/>
          </w:rPr>
          <w:tab/>
        </w:r>
        <w:r w:rsidR="009C1828">
          <w:rPr>
            <w:noProof/>
            <w:webHidden/>
          </w:rPr>
          <w:fldChar w:fldCharType="begin"/>
        </w:r>
        <w:r w:rsidR="009C1828">
          <w:rPr>
            <w:noProof/>
            <w:webHidden/>
          </w:rPr>
          <w:instrText xml:space="preserve"> PAGEREF _Toc169511138 \h </w:instrText>
        </w:r>
        <w:r w:rsidR="009C1828">
          <w:rPr>
            <w:noProof/>
            <w:webHidden/>
          </w:rPr>
        </w:r>
        <w:r w:rsidR="009C1828">
          <w:rPr>
            <w:noProof/>
            <w:webHidden/>
          </w:rPr>
          <w:fldChar w:fldCharType="separate"/>
        </w:r>
        <w:r>
          <w:rPr>
            <w:noProof/>
            <w:webHidden/>
          </w:rPr>
          <w:t>42</w:t>
        </w:r>
        <w:r w:rsidR="009C1828">
          <w:rPr>
            <w:noProof/>
            <w:webHidden/>
          </w:rPr>
          <w:fldChar w:fldCharType="end"/>
        </w:r>
      </w:hyperlink>
    </w:p>
    <w:p w14:paraId="4AC5CA36" w14:textId="6698456D" w:rsidR="009C1828" w:rsidRDefault="00001CD9">
      <w:pPr>
        <w:pStyle w:val="TOC1"/>
        <w:rPr>
          <w:rFonts w:asciiTheme="minorHAnsi" w:eastAsiaTheme="minorEastAsia" w:hAnsiTheme="minorHAnsi"/>
          <w:noProof/>
          <w:szCs w:val="22"/>
        </w:rPr>
      </w:pPr>
      <w:hyperlink w:anchor="_Toc169511139" w:history="1">
        <w:r w:rsidR="009C1828" w:rsidRPr="001369F7">
          <w:rPr>
            <w:rStyle w:val="Hyperlink"/>
            <w:noProof/>
          </w:rPr>
          <w:t>Ability to Benefit</w:t>
        </w:r>
        <w:r w:rsidR="009C1828">
          <w:rPr>
            <w:noProof/>
            <w:webHidden/>
          </w:rPr>
          <w:tab/>
        </w:r>
        <w:r w:rsidR="009C1828">
          <w:rPr>
            <w:noProof/>
            <w:webHidden/>
          </w:rPr>
          <w:fldChar w:fldCharType="begin"/>
        </w:r>
        <w:r w:rsidR="009C1828">
          <w:rPr>
            <w:noProof/>
            <w:webHidden/>
          </w:rPr>
          <w:instrText xml:space="preserve"> PAGEREF _Toc169511139 \h </w:instrText>
        </w:r>
        <w:r w:rsidR="009C1828">
          <w:rPr>
            <w:noProof/>
            <w:webHidden/>
          </w:rPr>
        </w:r>
        <w:r w:rsidR="009C1828">
          <w:rPr>
            <w:noProof/>
            <w:webHidden/>
          </w:rPr>
          <w:fldChar w:fldCharType="separate"/>
        </w:r>
        <w:r>
          <w:rPr>
            <w:noProof/>
            <w:webHidden/>
          </w:rPr>
          <w:t>42</w:t>
        </w:r>
        <w:r w:rsidR="009C1828">
          <w:rPr>
            <w:noProof/>
            <w:webHidden/>
          </w:rPr>
          <w:fldChar w:fldCharType="end"/>
        </w:r>
      </w:hyperlink>
    </w:p>
    <w:p w14:paraId="20EB5DF3" w14:textId="3D84369C" w:rsidR="009C1828" w:rsidRDefault="00001CD9">
      <w:pPr>
        <w:pStyle w:val="TOC1"/>
        <w:rPr>
          <w:rFonts w:asciiTheme="minorHAnsi" w:eastAsiaTheme="minorEastAsia" w:hAnsiTheme="minorHAnsi"/>
          <w:noProof/>
          <w:szCs w:val="22"/>
        </w:rPr>
      </w:pPr>
      <w:hyperlink w:anchor="_Toc169511140" w:history="1">
        <w:r w:rsidR="009C1828" w:rsidRPr="001369F7">
          <w:rPr>
            <w:rStyle w:val="Hyperlink"/>
            <w:noProof/>
          </w:rPr>
          <w:t>Student Emergency Assistance Grant</w:t>
        </w:r>
        <w:r w:rsidR="009C1828">
          <w:rPr>
            <w:noProof/>
            <w:webHidden/>
          </w:rPr>
          <w:tab/>
        </w:r>
        <w:r w:rsidR="009C1828">
          <w:rPr>
            <w:noProof/>
            <w:webHidden/>
          </w:rPr>
          <w:fldChar w:fldCharType="begin"/>
        </w:r>
        <w:r w:rsidR="009C1828">
          <w:rPr>
            <w:noProof/>
            <w:webHidden/>
          </w:rPr>
          <w:instrText xml:space="preserve"> PAGEREF _Toc169511140 \h </w:instrText>
        </w:r>
        <w:r w:rsidR="009C1828">
          <w:rPr>
            <w:noProof/>
            <w:webHidden/>
          </w:rPr>
        </w:r>
        <w:r w:rsidR="009C1828">
          <w:rPr>
            <w:noProof/>
            <w:webHidden/>
          </w:rPr>
          <w:fldChar w:fldCharType="separate"/>
        </w:r>
        <w:r>
          <w:rPr>
            <w:noProof/>
            <w:webHidden/>
          </w:rPr>
          <w:t>43</w:t>
        </w:r>
        <w:r w:rsidR="009C1828">
          <w:rPr>
            <w:noProof/>
            <w:webHidden/>
          </w:rPr>
          <w:fldChar w:fldCharType="end"/>
        </w:r>
      </w:hyperlink>
    </w:p>
    <w:p w14:paraId="007FEF13" w14:textId="09D9F38B" w:rsidR="009C1828" w:rsidRDefault="00001CD9">
      <w:pPr>
        <w:pStyle w:val="TOC1"/>
        <w:rPr>
          <w:rFonts w:asciiTheme="minorHAnsi" w:eastAsiaTheme="minorEastAsia" w:hAnsiTheme="minorHAnsi"/>
          <w:noProof/>
          <w:szCs w:val="22"/>
        </w:rPr>
      </w:pPr>
      <w:hyperlink w:anchor="_Toc169511141" w:history="1">
        <w:r w:rsidR="009C1828" w:rsidRPr="001369F7">
          <w:rPr>
            <w:rStyle w:val="Hyperlink"/>
            <w:noProof/>
          </w:rPr>
          <w:t>Supporting Students Experiencing Homelessness</w:t>
        </w:r>
        <w:r w:rsidR="009C1828">
          <w:rPr>
            <w:noProof/>
            <w:webHidden/>
          </w:rPr>
          <w:tab/>
        </w:r>
        <w:r w:rsidR="009C1828">
          <w:rPr>
            <w:noProof/>
            <w:webHidden/>
          </w:rPr>
          <w:fldChar w:fldCharType="begin"/>
        </w:r>
        <w:r w:rsidR="009C1828">
          <w:rPr>
            <w:noProof/>
            <w:webHidden/>
          </w:rPr>
          <w:instrText xml:space="preserve"> PAGEREF _Toc169511141 \h </w:instrText>
        </w:r>
        <w:r w:rsidR="009C1828">
          <w:rPr>
            <w:noProof/>
            <w:webHidden/>
          </w:rPr>
        </w:r>
        <w:r w:rsidR="009C1828">
          <w:rPr>
            <w:noProof/>
            <w:webHidden/>
          </w:rPr>
          <w:fldChar w:fldCharType="separate"/>
        </w:r>
        <w:r>
          <w:rPr>
            <w:noProof/>
            <w:webHidden/>
          </w:rPr>
          <w:t>43</w:t>
        </w:r>
        <w:r w:rsidR="009C1828">
          <w:rPr>
            <w:noProof/>
            <w:webHidden/>
          </w:rPr>
          <w:fldChar w:fldCharType="end"/>
        </w:r>
      </w:hyperlink>
    </w:p>
    <w:p w14:paraId="47035D6E" w14:textId="6127C12E" w:rsidR="009C1828" w:rsidRDefault="00001CD9">
      <w:pPr>
        <w:pStyle w:val="TOC1"/>
        <w:rPr>
          <w:rFonts w:asciiTheme="minorHAnsi" w:eastAsiaTheme="minorEastAsia" w:hAnsiTheme="minorHAnsi"/>
          <w:noProof/>
          <w:szCs w:val="22"/>
        </w:rPr>
      </w:pPr>
      <w:hyperlink w:anchor="_Toc169511142" w:history="1">
        <w:r w:rsidR="009C1828" w:rsidRPr="001369F7">
          <w:rPr>
            <w:rStyle w:val="Hyperlink"/>
            <w:noProof/>
          </w:rPr>
          <w:t>Childcare for Student Parents</w:t>
        </w:r>
        <w:r w:rsidR="009C1828">
          <w:rPr>
            <w:noProof/>
            <w:webHidden/>
          </w:rPr>
          <w:tab/>
        </w:r>
        <w:r w:rsidR="009C1828">
          <w:rPr>
            <w:noProof/>
            <w:webHidden/>
          </w:rPr>
          <w:fldChar w:fldCharType="begin"/>
        </w:r>
        <w:r w:rsidR="009C1828">
          <w:rPr>
            <w:noProof/>
            <w:webHidden/>
          </w:rPr>
          <w:instrText xml:space="preserve"> PAGEREF _Toc169511142 \h </w:instrText>
        </w:r>
        <w:r w:rsidR="009C1828">
          <w:rPr>
            <w:noProof/>
            <w:webHidden/>
          </w:rPr>
        </w:r>
        <w:r w:rsidR="009C1828">
          <w:rPr>
            <w:noProof/>
            <w:webHidden/>
          </w:rPr>
          <w:fldChar w:fldCharType="separate"/>
        </w:r>
        <w:r>
          <w:rPr>
            <w:noProof/>
            <w:webHidden/>
          </w:rPr>
          <w:t>43</w:t>
        </w:r>
        <w:r w:rsidR="009C1828">
          <w:rPr>
            <w:noProof/>
            <w:webHidden/>
          </w:rPr>
          <w:fldChar w:fldCharType="end"/>
        </w:r>
      </w:hyperlink>
    </w:p>
    <w:p w14:paraId="67242146" w14:textId="0320E046" w:rsidR="009C1828" w:rsidRDefault="00001CD9">
      <w:pPr>
        <w:pStyle w:val="TOC1"/>
        <w:rPr>
          <w:rFonts w:asciiTheme="minorHAnsi" w:eastAsiaTheme="minorEastAsia" w:hAnsiTheme="minorHAnsi"/>
          <w:noProof/>
          <w:szCs w:val="22"/>
        </w:rPr>
      </w:pPr>
      <w:hyperlink w:anchor="_Toc169511143" w:history="1">
        <w:r w:rsidR="009C1828" w:rsidRPr="001369F7">
          <w:rPr>
            <w:rStyle w:val="Hyperlink"/>
            <w:noProof/>
          </w:rPr>
          <w:t>Shared Courses (formerly WAOL)</w:t>
        </w:r>
        <w:r w:rsidR="009C1828">
          <w:rPr>
            <w:noProof/>
            <w:webHidden/>
          </w:rPr>
          <w:tab/>
        </w:r>
        <w:r w:rsidR="009C1828">
          <w:rPr>
            <w:noProof/>
            <w:webHidden/>
          </w:rPr>
          <w:fldChar w:fldCharType="begin"/>
        </w:r>
        <w:r w:rsidR="009C1828">
          <w:rPr>
            <w:noProof/>
            <w:webHidden/>
          </w:rPr>
          <w:instrText xml:space="preserve"> PAGEREF _Toc169511143 \h </w:instrText>
        </w:r>
        <w:r w:rsidR="009C1828">
          <w:rPr>
            <w:noProof/>
            <w:webHidden/>
          </w:rPr>
        </w:r>
        <w:r w:rsidR="009C1828">
          <w:rPr>
            <w:noProof/>
            <w:webHidden/>
          </w:rPr>
          <w:fldChar w:fldCharType="separate"/>
        </w:r>
        <w:r>
          <w:rPr>
            <w:noProof/>
            <w:webHidden/>
          </w:rPr>
          <w:t>44</w:t>
        </w:r>
        <w:r w:rsidR="009C1828">
          <w:rPr>
            <w:noProof/>
            <w:webHidden/>
          </w:rPr>
          <w:fldChar w:fldCharType="end"/>
        </w:r>
      </w:hyperlink>
    </w:p>
    <w:p w14:paraId="701D5757" w14:textId="3E422213" w:rsidR="009C1828" w:rsidRDefault="00001CD9">
      <w:pPr>
        <w:pStyle w:val="TOC1"/>
        <w:rPr>
          <w:rFonts w:asciiTheme="minorHAnsi" w:eastAsiaTheme="minorEastAsia" w:hAnsiTheme="minorHAnsi"/>
          <w:noProof/>
          <w:szCs w:val="22"/>
        </w:rPr>
      </w:pPr>
      <w:hyperlink w:anchor="_Toc169511144" w:history="1">
        <w:r w:rsidR="009C1828" w:rsidRPr="001369F7">
          <w:rPr>
            <w:rStyle w:val="Hyperlink"/>
            <w:noProof/>
          </w:rPr>
          <w:t>Special Funded Programs</w:t>
        </w:r>
        <w:r w:rsidR="009C1828">
          <w:rPr>
            <w:noProof/>
            <w:webHidden/>
          </w:rPr>
          <w:tab/>
        </w:r>
        <w:r w:rsidR="009C1828">
          <w:rPr>
            <w:noProof/>
            <w:webHidden/>
          </w:rPr>
          <w:fldChar w:fldCharType="begin"/>
        </w:r>
        <w:r w:rsidR="009C1828">
          <w:rPr>
            <w:noProof/>
            <w:webHidden/>
          </w:rPr>
          <w:instrText xml:space="preserve"> PAGEREF _Toc169511144 \h </w:instrText>
        </w:r>
        <w:r w:rsidR="009C1828">
          <w:rPr>
            <w:noProof/>
            <w:webHidden/>
          </w:rPr>
        </w:r>
        <w:r w:rsidR="009C1828">
          <w:rPr>
            <w:noProof/>
            <w:webHidden/>
          </w:rPr>
          <w:fldChar w:fldCharType="separate"/>
        </w:r>
        <w:r>
          <w:rPr>
            <w:noProof/>
            <w:webHidden/>
          </w:rPr>
          <w:t>44</w:t>
        </w:r>
        <w:r w:rsidR="009C1828">
          <w:rPr>
            <w:noProof/>
            <w:webHidden/>
          </w:rPr>
          <w:fldChar w:fldCharType="end"/>
        </w:r>
      </w:hyperlink>
    </w:p>
    <w:p w14:paraId="30AC8770" w14:textId="59692E83" w:rsidR="009C1828" w:rsidRDefault="00001CD9">
      <w:pPr>
        <w:pStyle w:val="TOC1"/>
        <w:rPr>
          <w:rFonts w:asciiTheme="minorHAnsi" w:eastAsiaTheme="minorEastAsia" w:hAnsiTheme="minorHAnsi"/>
          <w:noProof/>
          <w:szCs w:val="22"/>
        </w:rPr>
      </w:pPr>
      <w:hyperlink w:anchor="_Toc169511145" w:history="1">
        <w:r w:rsidR="009C1828" w:rsidRPr="001369F7">
          <w:rPr>
            <w:rStyle w:val="Hyperlink"/>
            <w:noProof/>
          </w:rPr>
          <w:t>Continuing Education</w:t>
        </w:r>
        <w:r w:rsidR="009C1828">
          <w:rPr>
            <w:noProof/>
            <w:webHidden/>
          </w:rPr>
          <w:tab/>
        </w:r>
        <w:r w:rsidR="009C1828">
          <w:rPr>
            <w:noProof/>
            <w:webHidden/>
          </w:rPr>
          <w:fldChar w:fldCharType="begin"/>
        </w:r>
        <w:r w:rsidR="009C1828">
          <w:rPr>
            <w:noProof/>
            <w:webHidden/>
          </w:rPr>
          <w:instrText xml:space="preserve"> PAGEREF _Toc169511145 \h </w:instrText>
        </w:r>
        <w:r w:rsidR="009C1828">
          <w:rPr>
            <w:noProof/>
            <w:webHidden/>
          </w:rPr>
        </w:r>
        <w:r w:rsidR="009C1828">
          <w:rPr>
            <w:noProof/>
            <w:webHidden/>
          </w:rPr>
          <w:fldChar w:fldCharType="separate"/>
        </w:r>
        <w:r>
          <w:rPr>
            <w:noProof/>
            <w:webHidden/>
          </w:rPr>
          <w:t>45</w:t>
        </w:r>
        <w:r w:rsidR="009C1828">
          <w:rPr>
            <w:noProof/>
            <w:webHidden/>
          </w:rPr>
          <w:fldChar w:fldCharType="end"/>
        </w:r>
      </w:hyperlink>
    </w:p>
    <w:p w14:paraId="65D49DA4" w14:textId="7424813A" w:rsidR="009C1828" w:rsidRDefault="00001CD9">
      <w:pPr>
        <w:pStyle w:val="TOC1"/>
        <w:rPr>
          <w:rFonts w:asciiTheme="minorHAnsi" w:eastAsiaTheme="minorEastAsia" w:hAnsiTheme="minorHAnsi"/>
          <w:noProof/>
          <w:szCs w:val="22"/>
        </w:rPr>
      </w:pPr>
      <w:hyperlink w:anchor="_Toc169511146" w:history="1">
        <w:r w:rsidR="009C1828" w:rsidRPr="001369F7">
          <w:rPr>
            <w:rStyle w:val="Hyperlink"/>
            <w:noProof/>
          </w:rPr>
          <w:t>Exit Coding</w:t>
        </w:r>
        <w:r w:rsidR="009C1828">
          <w:rPr>
            <w:noProof/>
            <w:webHidden/>
          </w:rPr>
          <w:tab/>
        </w:r>
        <w:r w:rsidR="009C1828">
          <w:rPr>
            <w:noProof/>
            <w:webHidden/>
          </w:rPr>
          <w:fldChar w:fldCharType="begin"/>
        </w:r>
        <w:r w:rsidR="009C1828">
          <w:rPr>
            <w:noProof/>
            <w:webHidden/>
          </w:rPr>
          <w:instrText xml:space="preserve"> PAGEREF _Toc169511146 \h </w:instrText>
        </w:r>
        <w:r w:rsidR="009C1828">
          <w:rPr>
            <w:noProof/>
            <w:webHidden/>
          </w:rPr>
        </w:r>
        <w:r w:rsidR="009C1828">
          <w:rPr>
            <w:noProof/>
            <w:webHidden/>
          </w:rPr>
          <w:fldChar w:fldCharType="separate"/>
        </w:r>
        <w:r>
          <w:rPr>
            <w:noProof/>
            <w:webHidden/>
          </w:rPr>
          <w:t>46</w:t>
        </w:r>
        <w:r w:rsidR="009C1828">
          <w:rPr>
            <w:noProof/>
            <w:webHidden/>
          </w:rPr>
          <w:fldChar w:fldCharType="end"/>
        </w:r>
      </w:hyperlink>
    </w:p>
    <w:p w14:paraId="28B08122" w14:textId="0A142890" w:rsidR="009C1828" w:rsidRDefault="00001CD9">
      <w:pPr>
        <w:pStyle w:val="TOC1"/>
        <w:rPr>
          <w:rFonts w:asciiTheme="minorHAnsi" w:eastAsiaTheme="minorEastAsia" w:hAnsiTheme="minorHAnsi"/>
          <w:noProof/>
          <w:szCs w:val="22"/>
        </w:rPr>
      </w:pPr>
      <w:hyperlink w:anchor="_Toc169511147" w:history="1">
        <w:r w:rsidR="009C1828" w:rsidRPr="001369F7">
          <w:rPr>
            <w:rStyle w:val="Hyperlink"/>
            <w:noProof/>
          </w:rPr>
          <w:t>Appendix A – Program Reporting Tools</w:t>
        </w:r>
        <w:r w:rsidR="009C1828">
          <w:rPr>
            <w:noProof/>
            <w:webHidden/>
          </w:rPr>
          <w:tab/>
        </w:r>
        <w:r w:rsidR="009C1828">
          <w:rPr>
            <w:noProof/>
            <w:webHidden/>
          </w:rPr>
          <w:fldChar w:fldCharType="begin"/>
        </w:r>
        <w:r w:rsidR="009C1828">
          <w:rPr>
            <w:noProof/>
            <w:webHidden/>
          </w:rPr>
          <w:instrText xml:space="preserve"> PAGEREF _Toc169511147 \h </w:instrText>
        </w:r>
        <w:r w:rsidR="009C1828">
          <w:rPr>
            <w:noProof/>
            <w:webHidden/>
          </w:rPr>
        </w:r>
        <w:r w:rsidR="009C1828">
          <w:rPr>
            <w:noProof/>
            <w:webHidden/>
          </w:rPr>
          <w:fldChar w:fldCharType="separate"/>
        </w:r>
        <w:r>
          <w:rPr>
            <w:noProof/>
            <w:webHidden/>
          </w:rPr>
          <w:t>51</w:t>
        </w:r>
        <w:r w:rsidR="009C1828">
          <w:rPr>
            <w:noProof/>
            <w:webHidden/>
          </w:rPr>
          <w:fldChar w:fldCharType="end"/>
        </w:r>
      </w:hyperlink>
    </w:p>
    <w:p w14:paraId="1656C60D" w14:textId="2EA9FF65" w:rsidR="009C1828" w:rsidRDefault="00001CD9">
      <w:pPr>
        <w:pStyle w:val="TOC2"/>
        <w:rPr>
          <w:rFonts w:asciiTheme="minorHAnsi" w:eastAsiaTheme="minorEastAsia" w:hAnsiTheme="minorHAnsi"/>
          <w:noProof/>
          <w:szCs w:val="22"/>
        </w:rPr>
      </w:pPr>
      <w:hyperlink w:anchor="_Toc169511148" w:history="1">
        <w:r w:rsidR="009C1828" w:rsidRPr="001369F7">
          <w:rPr>
            <w:rStyle w:val="Hyperlink"/>
            <w:noProof/>
          </w:rPr>
          <w:t>Student Attribute Coding</w:t>
        </w:r>
        <w:r w:rsidR="009C1828">
          <w:rPr>
            <w:noProof/>
            <w:webHidden/>
          </w:rPr>
          <w:tab/>
        </w:r>
        <w:r w:rsidR="009C1828">
          <w:rPr>
            <w:noProof/>
            <w:webHidden/>
          </w:rPr>
          <w:fldChar w:fldCharType="begin"/>
        </w:r>
        <w:r w:rsidR="009C1828">
          <w:rPr>
            <w:noProof/>
            <w:webHidden/>
          </w:rPr>
          <w:instrText xml:space="preserve"> PAGEREF _Toc169511148 \h </w:instrText>
        </w:r>
        <w:r w:rsidR="009C1828">
          <w:rPr>
            <w:noProof/>
            <w:webHidden/>
          </w:rPr>
        </w:r>
        <w:r w:rsidR="009C1828">
          <w:rPr>
            <w:noProof/>
            <w:webHidden/>
          </w:rPr>
          <w:fldChar w:fldCharType="separate"/>
        </w:r>
        <w:r>
          <w:rPr>
            <w:noProof/>
            <w:webHidden/>
          </w:rPr>
          <w:t>51</w:t>
        </w:r>
        <w:r w:rsidR="009C1828">
          <w:rPr>
            <w:noProof/>
            <w:webHidden/>
          </w:rPr>
          <w:fldChar w:fldCharType="end"/>
        </w:r>
      </w:hyperlink>
    </w:p>
    <w:p w14:paraId="19F8AC41" w14:textId="7FC96916" w:rsidR="009C1828" w:rsidRDefault="00001CD9">
      <w:pPr>
        <w:pStyle w:val="TOC1"/>
        <w:rPr>
          <w:rFonts w:asciiTheme="minorHAnsi" w:eastAsiaTheme="minorEastAsia" w:hAnsiTheme="minorHAnsi"/>
          <w:noProof/>
          <w:szCs w:val="22"/>
        </w:rPr>
      </w:pPr>
      <w:hyperlink w:anchor="_Toc169511149" w:history="1">
        <w:r w:rsidR="009C1828" w:rsidRPr="001369F7">
          <w:rPr>
            <w:rStyle w:val="Hyperlink"/>
            <w:noProof/>
          </w:rPr>
          <w:t>Appendix B – Student Attribute Values</w:t>
        </w:r>
        <w:r w:rsidR="009C1828">
          <w:rPr>
            <w:noProof/>
            <w:webHidden/>
          </w:rPr>
          <w:tab/>
        </w:r>
        <w:r w:rsidR="009C1828">
          <w:rPr>
            <w:noProof/>
            <w:webHidden/>
          </w:rPr>
          <w:fldChar w:fldCharType="begin"/>
        </w:r>
        <w:r w:rsidR="009C1828">
          <w:rPr>
            <w:noProof/>
            <w:webHidden/>
          </w:rPr>
          <w:instrText xml:space="preserve"> PAGEREF _Toc169511149 \h </w:instrText>
        </w:r>
        <w:r w:rsidR="009C1828">
          <w:rPr>
            <w:noProof/>
            <w:webHidden/>
          </w:rPr>
        </w:r>
        <w:r w:rsidR="009C1828">
          <w:rPr>
            <w:noProof/>
            <w:webHidden/>
          </w:rPr>
          <w:fldChar w:fldCharType="separate"/>
        </w:r>
        <w:r>
          <w:rPr>
            <w:noProof/>
            <w:webHidden/>
          </w:rPr>
          <w:t>53</w:t>
        </w:r>
        <w:r w:rsidR="009C1828">
          <w:rPr>
            <w:noProof/>
            <w:webHidden/>
          </w:rPr>
          <w:fldChar w:fldCharType="end"/>
        </w:r>
      </w:hyperlink>
    </w:p>
    <w:p w14:paraId="73F4F0AF" w14:textId="38AB8B9A" w:rsidR="009C1828" w:rsidRDefault="00001CD9">
      <w:pPr>
        <w:pStyle w:val="TOC1"/>
        <w:rPr>
          <w:rFonts w:asciiTheme="minorHAnsi" w:eastAsiaTheme="minorEastAsia" w:hAnsiTheme="minorHAnsi"/>
          <w:noProof/>
          <w:szCs w:val="22"/>
        </w:rPr>
      </w:pPr>
      <w:hyperlink w:anchor="_Toc169511150" w:history="1">
        <w:r w:rsidR="009C1828" w:rsidRPr="001369F7">
          <w:rPr>
            <w:rStyle w:val="Hyperlink"/>
            <w:noProof/>
          </w:rPr>
          <w:t>Appendix C – Student Groups</w:t>
        </w:r>
        <w:r w:rsidR="009C1828">
          <w:rPr>
            <w:noProof/>
            <w:webHidden/>
          </w:rPr>
          <w:tab/>
        </w:r>
        <w:r w:rsidR="009C1828">
          <w:rPr>
            <w:noProof/>
            <w:webHidden/>
          </w:rPr>
          <w:fldChar w:fldCharType="begin"/>
        </w:r>
        <w:r w:rsidR="009C1828">
          <w:rPr>
            <w:noProof/>
            <w:webHidden/>
          </w:rPr>
          <w:instrText xml:space="preserve"> PAGEREF _Toc169511150 \h </w:instrText>
        </w:r>
        <w:r w:rsidR="009C1828">
          <w:rPr>
            <w:noProof/>
            <w:webHidden/>
          </w:rPr>
        </w:r>
        <w:r w:rsidR="009C1828">
          <w:rPr>
            <w:noProof/>
            <w:webHidden/>
          </w:rPr>
          <w:fldChar w:fldCharType="separate"/>
        </w:r>
        <w:r>
          <w:rPr>
            <w:noProof/>
            <w:webHidden/>
          </w:rPr>
          <w:t>54</w:t>
        </w:r>
        <w:r w:rsidR="009C1828">
          <w:rPr>
            <w:noProof/>
            <w:webHidden/>
          </w:rPr>
          <w:fldChar w:fldCharType="end"/>
        </w:r>
      </w:hyperlink>
    </w:p>
    <w:p w14:paraId="16C256D3" w14:textId="22C9CE51" w:rsidR="009C1828" w:rsidRDefault="00001CD9">
      <w:pPr>
        <w:pStyle w:val="TOC1"/>
        <w:rPr>
          <w:rFonts w:asciiTheme="minorHAnsi" w:eastAsiaTheme="minorEastAsia" w:hAnsiTheme="minorHAnsi"/>
          <w:noProof/>
          <w:szCs w:val="22"/>
        </w:rPr>
      </w:pPr>
      <w:hyperlink w:anchor="_Toc169511151" w:history="1">
        <w:r w:rsidR="009C1828" w:rsidRPr="001369F7">
          <w:rPr>
            <w:rStyle w:val="Hyperlink"/>
            <w:noProof/>
          </w:rPr>
          <w:t>Appendix D – Course Attribute Values</w:t>
        </w:r>
        <w:r w:rsidR="009C1828">
          <w:rPr>
            <w:noProof/>
            <w:webHidden/>
          </w:rPr>
          <w:tab/>
        </w:r>
        <w:r w:rsidR="009C1828">
          <w:rPr>
            <w:noProof/>
            <w:webHidden/>
          </w:rPr>
          <w:fldChar w:fldCharType="begin"/>
        </w:r>
        <w:r w:rsidR="009C1828">
          <w:rPr>
            <w:noProof/>
            <w:webHidden/>
          </w:rPr>
          <w:instrText xml:space="preserve"> PAGEREF _Toc169511151 \h </w:instrText>
        </w:r>
        <w:r w:rsidR="009C1828">
          <w:rPr>
            <w:noProof/>
            <w:webHidden/>
          </w:rPr>
        </w:r>
        <w:r w:rsidR="009C1828">
          <w:rPr>
            <w:noProof/>
            <w:webHidden/>
          </w:rPr>
          <w:fldChar w:fldCharType="separate"/>
        </w:r>
        <w:r>
          <w:rPr>
            <w:noProof/>
            <w:webHidden/>
          </w:rPr>
          <w:t>55</w:t>
        </w:r>
        <w:r w:rsidR="009C1828">
          <w:rPr>
            <w:noProof/>
            <w:webHidden/>
          </w:rPr>
          <w:fldChar w:fldCharType="end"/>
        </w:r>
      </w:hyperlink>
    </w:p>
    <w:p w14:paraId="73EFFE2F" w14:textId="40F26547" w:rsidR="006130A3" w:rsidRDefault="007A5D97" w:rsidP="00AF7C25">
      <w:pPr>
        <w:pStyle w:val="Heading2"/>
      </w:pPr>
      <w:r>
        <w:fldChar w:fldCharType="end"/>
      </w:r>
      <w:r w:rsidR="0050197A">
        <w:br w:type="page"/>
      </w:r>
      <w:bookmarkStart w:id="4" w:name="_Toc169511086"/>
      <w:r w:rsidR="006130A3">
        <w:lastRenderedPageBreak/>
        <w:t>Revisions</w:t>
      </w:r>
      <w:bookmarkEnd w:id="4"/>
    </w:p>
    <w:tbl>
      <w:tblPr>
        <w:tblStyle w:val="GridTable1Light2"/>
        <w:tblW w:w="0" w:type="auto"/>
        <w:tblInd w:w="108" w:type="dxa"/>
        <w:tblLook w:val="04A0" w:firstRow="1" w:lastRow="0" w:firstColumn="1" w:lastColumn="0" w:noHBand="0" w:noVBand="1"/>
        <w:tblCaption w:val="Change Reference Table"/>
        <w:tblDescription w:val="Revision dates, version number, and revision descriptions"/>
      </w:tblPr>
      <w:tblGrid>
        <w:gridCol w:w="6551"/>
        <w:gridCol w:w="1448"/>
        <w:gridCol w:w="1063"/>
      </w:tblGrid>
      <w:tr w:rsidR="006130A3" w14:paraId="5196BDCD" w14:textId="77777777" w:rsidTr="004C523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58F746DC" w14:textId="77777777" w:rsidR="006130A3" w:rsidRPr="00340F3D" w:rsidRDefault="006130A3" w:rsidP="00CE63E5">
            <w:pPr>
              <w:pStyle w:val="Body"/>
            </w:pPr>
            <w:r>
              <w:t>Change reference</w:t>
            </w:r>
          </w:p>
        </w:tc>
        <w:tc>
          <w:tcPr>
            <w:tcW w:w="1448" w:type="dxa"/>
          </w:tcPr>
          <w:p w14:paraId="21665471" w14:textId="77777777" w:rsidR="006130A3" w:rsidRPr="00340F3D" w:rsidRDefault="006130A3" w:rsidP="00CE63E5">
            <w:pPr>
              <w:pStyle w:val="Body"/>
              <w:cnfStyle w:val="100000000000" w:firstRow="1" w:lastRow="0" w:firstColumn="0" w:lastColumn="0" w:oddVBand="0" w:evenVBand="0" w:oddHBand="0" w:evenHBand="0" w:firstRowFirstColumn="0" w:firstRowLastColumn="0" w:lastRowFirstColumn="0" w:lastRowLastColumn="0"/>
            </w:pPr>
            <w:bookmarkStart w:id="5" w:name="_Toc499908649"/>
            <w:r w:rsidRPr="00340F3D">
              <w:t>Date</w:t>
            </w:r>
            <w:bookmarkEnd w:id="5"/>
          </w:p>
        </w:tc>
        <w:tc>
          <w:tcPr>
            <w:tcW w:w="1069" w:type="dxa"/>
          </w:tcPr>
          <w:p w14:paraId="6DC249D1" w14:textId="77777777" w:rsidR="006130A3" w:rsidRPr="00340F3D" w:rsidRDefault="006130A3" w:rsidP="00CE63E5">
            <w:pPr>
              <w:pStyle w:val="Body"/>
              <w:cnfStyle w:val="100000000000" w:firstRow="1" w:lastRow="0" w:firstColumn="0" w:lastColumn="0" w:oddVBand="0" w:evenVBand="0" w:oddHBand="0" w:evenHBand="0" w:firstRowFirstColumn="0" w:firstRowLastColumn="0" w:lastRowFirstColumn="0" w:lastRowLastColumn="0"/>
            </w:pPr>
            <w:r>
              <w:t>Version</w:t>
            </w:r>
          </w:p>
        </w:tc>
      </w:tr>
      <w:tr w:rsidR="006130A3" w14:paraId="3C982D1F"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1EFC4A73" w14:textId="77777777" w:rsidR="006130A3" w:rsidRPr="009B43CA" w:rsidRDefault="006130A3" w:rsidP="00CE63E5">
            <w:pPr>
              <w:pStyle w:val="TableText"/>
              <w:spacing w:after="0"/>
              <w:rPr>
                <w:rFonts w:ascii="Franklin Gothic Book" w:hAnsi="Franklin Gothic Book" w:cs="Times New Roman"/>
                <w:b w:val="0"/>
                <w:sz w:val="22"/>
              </w:rPr>
            </w:pPr>
            <w:r w:rsidRPr="009B43CA">
              <w:rPr>
                <w:rFonts w:ascii="Franklin Gothic Book" w:hAnsi="Franklin Gothic Book" w:cs="Times New Roman"/>
                <w:b w:val="0"/>
                <w:sz w:val="22"/>
              </w:rPr>
              <w:t>Original version</w:t>
            </w:r>
          </w:p>
        </w:tc>
        <w:tc>
          <w:tcPr>
            <w:tcW w:w="1448" w:type="dxa"/>
          </w:tcPr>
          <w:p w14:paraId="4FC0E39C" w14:textId="77777777" w:rsidR="006130A3" w:rsidRPr="00F93ADA" w:rsidRDefault="006130A3" w:rsidP="00CE63E5">
            <w:pPr>
              <w:cnfStyle w:val="000000000000" w:firstRow="0" w:lastRow="0" w:firstColumn="0" w:lastColumn="0" w:oddVBand="0" w:evenVBand="0" w:oddHBand="0" w:evenHBand="0" w:firstRowFirstColumn="0" w:firstRowLastColumn="0" w:lastRowFirstColumn="0" w:lastRowLastColumn="0"/>
              <w:rPr>
                <w:b/>
              </w:rPr>
            </w:pPr>
            <w:r>
              <w:t>1/23/2015</w:t>
            </w:r>
          </w:p>
        </w:tc>
        <w:tc>
          <w:tcPr>
            <w:tcW w:w="1069" w:type="dxa"/>
          </w:tcPr>
          <w:p w14:paraId="35E8BC9A"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1.0</w:t>
            </w:r>
          </w:p>
        </w:tc>
      </w:tr>
      <w:tr w:rsidR="006130A3" w14:paraId="59FFDE9C"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3507DB8C"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Corrected typos</w:t>
            </w:r>
          </w:p>
          <w:p w14:paraId="097E692C"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Data Services as contact for questions</w:t>
            </w:r>
          </w:p>
          <w:p w14:paraId="51957242"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Renamed DOCIBEST course attribute value to CONTIBEST</w:t>
            </w:r>
          </w:p>
          <w:p w14:paraId="6D4D2D6F"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Veteran coding</w:t>
            </w:r>
          </w:p>
          <w:p w14:paraId="44D4E4E6"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Foster Care coding</w:t>
            </w:r>
          </w:p>
          <w:p w14:paraId="365E22D9"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Customized Training Program and Job Skills Program coding</w:t>
            </w:r>
          </w:p>
          <w:p w14:paraId="546BA9C2" w14:textId="77777777" w:rsidR="006130A3" w:rsidRPr="000159F6" w:rsidRDefault="006130A3" w:rsidP="00CE63E5">
            <w:pPr>
              <w:spacing w:before="0" w:after="0" w:line="240" w:lineRule="auto"/>
              <w:rPr>
                <w:b w:val="0"/>
              </w:rPr>
            </w:pPr>
            <w:r w:rsidRPr="009B43CA">
              <w:rPr>
                <w:rFonts w:cs="Times New Roman"/>
                <w:b w:val="0"/>
                <w:szCs w:val="22"/>
              </w:rPr>
              <w:t>Added Mononym instructions</w:t>
            </w:r>
          </w:p>
        </w:tc>
        <w:tc>
          <w:tcPr>
            <w:tcW w:w="1448" w:type="dxa"/>
          </w:tcPr>
          <w:p w14:paraId="415C69E4" w14:textId="77777777" w:rsidR="006130A3" w:rsidRPr="00F93ADA" w:rsidRDefault="006130A3" w:rsidP="00CE63E5">
            <w:pPr>
              <w:cnfStyle w:val="000000000000" w:firstRow="0" w:lastRow="0" w:firstColumn="0" w:lastColumn="0" w:oddVBand="0" w:evenVBand="0" w:oddHBand="0" w:evenHBand="0" w:firstRowFirstColumn="0" w:firstRowLastColumn="0" w:lastRowFirstColumn="0" w:lastRowLastColumn="0"/>
              <w:rPr>
                <w:b/>
              </w:rPr>
            </w:pPr>
            <w:r>
              <w:t>2/11/2015</w:t>
            </w:r>
          </w:p>
        </w:tc>
        <w:tc>
          <w:tcPr>
            <w:tcW w:w="1069" w:type="dxa"/>
          </w:tcPr>
          <w:p w14:paraId="115737AF"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1.1</w:t>
            </w:r>
          </w:p>
        </w:tc>
      </w:tr>
      <w:tr w:rsidR="006130A3" w14:paraId="013066D5"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480BDCB0"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finalized Credit for Non-Traditional Learning coding</w:t>
            </w:r>
          </w:p>
          <w:p w14:paraId="0A1E39DC" w14:textId="77777777" w:rsidR="006130A3" w:rsidRPr="009B43CA" w:rsidRDefault="006130A3" w:rsidP="00CE63E5">
            <w:pPr>
              <w:spacing w:before="0" w:after="0" w:line="240" w:lineRule="auto"/>
              <w:rPr>
                <w:b w:val="0"/>
                <w:szCs w:val="22"/>
              </w:rPr>
            </w:pPr>
            <w:r w:rsidRPr="009B43CA">
              <w:rPr>
                <w:rFonts w:cs="Times New Roman"/>
                <w:b w:val="0"/>
                <w:szCs w:val="22"/>
              </w:rPr>
              <w:t>Added Legacy Exit Coding details.</w:t>
            </w:r>
          </w:p>
        </w:tc>
        <w:tc>
          <w:tcPr>
            <w:tcW w:w="1448" w:type="dxa"/>
          </w:tcPr>
          <w:p w14:paraId="449E724E" w14:textId="77777777" w:rsidR="006130A3" w:rsidRPr="00F93ADA" w:rsidRDefault="006130A3" w:rsidP="00CE63E5">
            <w:pPr>
              <w:cnfStyle w:val="000000000000" w:firstRow="0" w:lastRow="0" w:firstColumn="0" w:lastColumn="0" w:oddVBand="0" w:evenVBand="0" w:oddHBand="0" w:evenHBand="0" w:firstRowFirstColumn="0" w:firstRowLastColumn="0" w:lastRowFirstColumn="0" w:lastRowLastColumn="0"/>
              <w:rPr>
                <w:b/>
              </w:rPr>
            </w:pPr>
            <w:r>
              <w:t>3/19/2015</w:t>
            </w:r>
          </w:p>
        </w:tc>
        <w:tc>
          <w:tcPr>
            <w:tcW w:w="1069" w:type="dxa"/>
          </w:tcPr>
          <w:p w14:paraId="0D93FBD2"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1.2</w:t>
            </w:r>
          </w:p>
        </w:tc>
      </w:tr>
      <w:tr w:rsidR="006130A3" w14:paraId="4FE6938F"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38E5AE0E" w14:textId="77777777" w:rsidR="006130A3" w:rsidRDefault="006130A3" w:rsidP="00CE63E5">
            <w:pPr>
              <w:pStyle w:val="TableText"/>
              <w:spacing w:after="0"/>
              <w:rPr>
                <w:rFonts w:ascii="Franklin Gothic Book" w:hAnsi="Franklin Gothic Book" w:cs="Times New Roman"/>
                <w:b w:val="0"/>
                <w:sz w:val="22"/>
              </w:rPr>
            </w:pPr>
            <w:r w:rsidRPr="009B43CA">
              <w:rPr>
                <w:rFonts w:ascii="Franklin Gothic Book" w:hAnsi="Franklin Gothic Book" w:cs="Times New Roman"/>
                <w:b w:val="0"/>
                <w:sz w:val="22"/>
              </w:rPr>
              <w:t>Added new Basic Skills CIP code 32.0401 for Special N</w:t>
            </w:r>
            <w:r>
              <w:rPr>
                <w:rFonts w:ascii="Franklin Gothic Book" w:hAnsi="Franklin Gothic Book" w:cs="Times New Roman"/>
                <w:b w:val="0"/>
                <w:sz w:val="22"/>
              </w:rPr>
              <w:t>on-State Funded Adult Education</w:t>
            </w:r>
            <w:r w:rsidRPr="009B43CA">
              <w:rPr>
                <w:rFonts w:ascii="Franklin Gothic Book" w:hAnsi="Franklin Gothic Book" w:cs="Times New Roman"/>
                <w:b w:val="0"/>
                <w:sz w:val="22"/>
              </w:rPr>
              <w:t xml:space="preserve">  </w:t>
            </w:r>
          </w:p>
          <w:p w14:paraId="5E531D29" w14:textId="77777777" w:rsidR="006130A3" w:rsidRPr="009B43CA" w:rsidRDefault="006130A3" w:rsidP="00CE63E5">
            <w:pPr>
              <w:pStyle w:val="TableText"/>
              <w:spacing w:after="0"/>
              <w:rPr>
                <w:rFonts w:ascii="Franklin Gothic Book" w:hAnsi="Franklin Gothic Book" w:cs="Times New Roman"/>
                <w:b w:val="0"/>
                <w:sz w:val="22"/>
              </w:rPr>
            </w:pPr>
            <w:r w:rsidRPr="009B43CA">
              <w:rPr>
                <w:rFonts w:ascii="Franklin Gothic Book" w:hAnsi="Franklin Gothic Book" w:cs="Times New Roman"/>
                <w:b w:val="0"/>
                <w:sz w:val="22"/>
              </w:rPr>
              <w:t>Added coding related to the Resources to Initiate Succe</w:t>
            </w:r>
            <w:r>
              <w:rPr>
                <w:rFonts w:ascii="Franklin Gothic Book" w:hAnsi="Franklin Gothic Book" w:cs="Times New Roman"/>
                <w:b w:val="0"/>
                <w:sz w:val="22"/>
              </w:rPr>
              <w:t>ssful Employment (RISE) program</w:t>
            </w:r>
          </w:p>
          <w:p w14:paraId="35929D8A" w14:textId="77777777" w:rsidR="006130A3" w:rsidRPr="009B43CA" w:rsidRDefault="006130A3" w:rsidP="00CE63E5">
            <w:pPr>
              <w:pStyle w:val="TableText"/>
              <w:spacing w:after="0"/>
              <w:rPr>
                <w:rFonts w:ascii="Franklin Gothic Book" w:hAnsi="Franklin Gothic Book" w:cs="Times New Roman"/>
                <w:b w:val="0"/>
                <w:sz w:val="22"/>
              </w:rPr>
            </w:pPr>
            <w:r w:rsidRPr="009B43CA">
              <w:rPr>
                <w:rFonts w:ascii="Franklin Gothic Book" w:hAnsi="Franklin Gothic Book" w:cs="Times New Roman"/>
                <w:b w:val="0"/>
                <w:sz w:val="22"/>
              </w:rPr>
              <w:t>Ad</w:t>
            </w:r>
            <w:r>
              <w:rPr>
                <w:rFonts w:ascii="Franklin Gothic Book" w:hAnsi="Franklin Gothic Book" w:cs="Times New Roman"/>
                <w:b w:val="0"/>
                <w:sz w:val="22"/>
              </w:rPr>
              <w:t>ded PeopleSoft Tech Prep coding</w:t>
            </w:r>
          </w:p>
          <w:p w14:paraId="54B28355" w14:textId="77777777" w:rsidR="006130A3" w:rsidRPr="009B43CA" w:rsidRDefault="006130A3" w:rsidP="00560153">
            <w:pPr>
              <w:spacing w:before="0"/>
              <w:rPr>
                <w:b w:val="0"/>
                <w:szCs w:val="22"/>
              </w:rPr>
            </w:pPr>
            <w:r w:rsidRPr="009B43CA">
              <w:rPr>
                <w:rFonts w:cs="Times New Roman"/>
                <w:b w:val="0"/>
                <w:szCs w:val="22"/>
              </w:rPr>
              <w:t>Added coding associated to hi</w:t>
            </w:r>
            <w:r>
              <w:rPr>
                <w:rFonts w:cs="Times New Roman"/>
                <w:b w:val="0"/>
                <w:szCs w:val="22"/>
              </w:rPr>
              <w:t>gh school reengagement programs</w:t>
            </w:r>
          </w:p>
        </w:tc>
        <w:tc>
          <w:tcPr>
            <w:tcW w:w="1448" w:type="dxa"/>
          </w:tcPr>
          <w:p w14:paraId="5F6549AA" w14:textId="77777777" w:rsidR="006130A3" w:rsidRPr="00F93ADA" w:rsidRDefault="006130A3" w:rsidP="00CE63E5">
            <w:pPr>
              <w:cnfStyle w:val="000000000000" w:firstRow="0" w:lastRow="0" w:firstColumn="0" w:lastColumn="0" w:oddVBand="0" w:evenVBand="0" w:oddHBand="0" w:evenHBand="0" w:firstRowFirstColumn="0" w:firstRowLastColumn="0" w:lastRowFirstColumn="0" w:lastRowLastColumn="0"/>
              <w:rPr>
                <w:b/>
              </w:rPr>
            </w:pPr>
            <w:r>
              <w:t>8/20/2015</w:t>
            </w:r>
          </w:p>
        </w:tc>
        <w:tc>
          <w:tcPr>
            <w:tcW w:w="1069" w:type="dxa"/>
          </w:tcPr>
          <w:p w14:paraId="4BC7ED47"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1.3</w:t>
            </w:r>
          </w:p>
        </w:tc>
      </w:tr>
      <w:tr w:rsidR="006130A3" w14:paraId="67ADF8D3"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5BB7BBD3"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Clarification added for hi</w:t>
            </w:r>
            <w:r>
              <w:rPr>
                <w:rFonts w:ascii="Franklin Gothic Book" w:hAnsi="Franklin Gothic Book" w:cs="Times New Roman"/>
                <w:b w:val="0"/>
                <w:sz w:val="22"/>
              </w:rPr>
              <w:t>gh school reengagement programs</w:t>
            </w:r>
          </w:p>
        </w:tc>
        <w:tc>
          <w:tcPr>
            <w:tcW w:w="1448" w:type="dxa"/>
          </w:tcPr>
          <w:p w14:paraId="32AD768E"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rPr>
            </w:pPr>
            <w:r w:rsidRPr="002F08D4">
              <w:t>8/25/2015</w:t>
            </w:r>
          </w:p>
        </w:tc>
        <w:tc>
          <w:tcPr>
            <w:tcW w:w="1069" w:type="dxa"/>
          </w:tcPr>
          <w:p w14:paraId="43A9E473"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1.4</w:t>
            </w:r>
          </w:p>
        </w:tc>
      </w:tr>
      <w:tr w:rsidR="006130A3" w14:paraId="529962AC"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182FA9D2"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the MESA program coding</w:t>
            </w:r>
          </w:p>
        </w:tc>
        <w:tc>
          <w:tcPr>
            <w:tcW w:w="1448" w:type="dxa"/>
          </w:tcPr>
          <w:p w14:paraId="779297BB"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9/22/2015</w:t>
            </w:r>
          </w:p>
        </w:tc>
        <w:tc>
          <w:tcPr>
            <w:tcW w:w="1069" w:type="dxa"/>
          </w:tcPr>
          <w:p w14:paraId="4DD3D4D9"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1.5</w:t>
            </w:r>
          </w:p>
        </w:tc>
      </w:tr>
      <w:tr w:rsidR="006130A3" w14:paraId="1FFDA2AA"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616B322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Childcare for Student Parents coding</w:t>
            </w:r>
          </w:p>
          <w:p w14:paraId="687001EB"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WABERS+ coding</w:t>
            </w:r>
          </w:p>
          <w:p w14:paraId="2C0688F6"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Parent Education coding</w:t>
            </w:r>
          </w:p>
          <w:p w14:paraId="11C1111F"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DOC coding</w:t>
            </w:r>
          </w:p>
          <w:p w14:paraId="36BA9E3D"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RISE coding</w:t>
            </w:r>
          </w:p>
          <w:p w14:paraId="30556B0B"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Removed STEM coding</w:t>
            </w:r>
          </w:p>
        </w:tc>
        <w:tc>
          <w:tcPr>
            <w:tcW w:w="1448" w:type="dxa"/>
          </w:tcPr>
          <w:p w14:paraId="57F85984"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11/13/2015</w:t>
            </w:r>
          </w:p>
        </w:tc>
        <w:tc>
          <w:tcPr>
            <w:tcW w:w="1069" w:type="dxa"/>
          </w:tcPr>
          <w:p w14:paraId="6D8EF298"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1.6</w:t>
            </w:r>
          </w:p>
        </w:tc>
      </w:tr>
      <w:tr w:rsidR="006130A3" w14:paraId="78997DB8"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6056078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Student Group information</w:t>
            </w:r>
          </w:p>
          <w:p w14:paraId="5F6BD9F3"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FTES Calculation</w:t>
            </w:r>
          </w:p>
          <w:p w14:paraId="47952E8C"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Corrected “FND” typo to be “SFND”</w:t>
            </w:r>
          </w:p>
          <w:p w14:paraId="41278095"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Course Attribute SINT value of “WRKFRCESUP”</w:t>
            </w:r>
          </w:p>
        </w:tc>
        <w:tc>
          <w:tcPr>
            <w:tcW w:w="1448" w:type="dxa"/>
          </w:tcPr>
          <w:p w14:paraId="237CB829"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4/19/2016</w:t>
            </w:r>
          </w:p>
        </w:tc>
        <w:tc>
          <w:tcPr>
            <w:tcW w:w="1069" w:type="dxa"/>
          </w:tcPr>
          <w:p w14:paraId="02B1C32E"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1.7</w:t>
            </w:r>
          </w:p>
        </w:tc>
      </w:tr>
      <w:tr w:rsidR="006130A3" w14:paraId="4B062781"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3378FD06"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Course Attribute of “SOER”</w:t>
            </w:r>
          </w:p>
          <w:p w14:paraId="438F9F6E"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Exit Codes “X” and “Y”</w:t>
            </w:r>
          </w:p>
          <w:p w14:paraId="77E4070A"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Intent “I” for Worker Retraining</w:t>
            </w:r>
          </w:p>
          <w:p w14:paraId="01EF00CD"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links to QRGs</w:t>
            </w:r>
          </w:p>
        </w:tc>
        <w:tc>
          <w:tcPr>
            <w:tcW w:w="1448" w:type="dxa"/>
          </w:tcPr>
          <w:p w14:paraId="48FE56D2"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7/11/2016</w:t>
            </w:r>
          </w:p>
        </w:tc>
        <w:tc>
          <w:tcPr>
            <w:tcW w:w="1069" w:type="dxa"/>
          </w:tcPr>
          <w:p w14:paraId="60557F6B"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1.8</w:t>
            </w:r>
          </w:p>
        </w:tc>
      </w:tr>
      <w:tr w:rsidR="006130A3" w14:paraId="1BA69DB4"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46264E77"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Worker Retraining Section to reflect only one “81” Work Attend Code and retirement of “K” Intent</w:t>
            </w:r>
          </w:p>
        </w:tc>
        <w:tc>
          <w:tcPr>
            <w:tcW w:w="1448" w:type="dxa"/>
          </w:tcPr>
          <w:p w14:paraId="469CF376"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7/26/2016</w:t>
            </w:r>
          </w:p>
        </w:tc>
        <w:tc>
          <w:tcPr>
            <w:tcW w:w="1069" w:type="dxa"/>
          </w:tcPr>
          <w:p w14:paraId="0E34D39B"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1.9</w:t>
            </w:r>
          </w:p>
        </w:tc>
      </w:tr>
      <w:tr w:rsidR="006130A3" w14:paraId="1CFE68F5"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61FCC54D"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Intent coding to reflect the retirement of Intents “C”, “E”, “K”, “X”, and “Z”</w:t>
            </w:r>
          </w:p>
          <w:p w14:paraId="3929FCAE"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coding for identifying PLA Credit by Exam in PeopleSoft</w:t>
            </w:r>
          </w:p>
        </w:tc>
        <w:tc>
          <w:tcPr>
            <w:tcW w:w="1448" w:type="dxa"/>
          </w:tcPr>
          <w:p w14:paraId="1ACF73A8"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8/30/2016</w:t>
            </w:r>
          </w:p>
        </w:tc>
        <w:tc>
          <w:tcPr>
            <w:tcW w:w="1069" w:type="dxa"/>
          </w:tcPr>
          <w:p w14:paraId="2394C2B5"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2.0</w:t>
            </w:r>
          </w:p>
        </w:tc>
      </w:tr>
    </w:tbl>
    <w:p w14:paraId="670D3241" w14:textId="77777777" w:rsidR="006130A3" w:rsidRDefault="006130A3" w:rsidP="006130A3"/>
    <w:tbl>
      <w:tblPr>
        <w:tblStyle w:val="GridTable1Light2"/>
        <w:tblW w:w="0" w:type="auto"/>
        <w:tblInd w:w="108" w:type="dxa"/>
        <w:tblLook w:val="04A0" w:firstRow="1" w:lastRow="0" w:firstColumn="1" w:lastColumn="0" w:noHBand="0" w:noVBand="1"/>
        <w:tblCaption w:val="Change Reference Table"/>
        <w:tblDescription w:val="Revision dates, version number and revision descriptions"/>
      </w:tblPr>
      <w:tblGrid>
        <w:gridCol w:w="6563"/>
        <w:gridCol w:w="1448"/>
        <w:gridCol w:w="1051"/>
      </w:tblGrid>
      <w:tr w:rsidR="006130A3" w14:paraId="29352354"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004DCABF"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lastRenderedPageBreak/>
              <w:t>Revised Continuing Education section to include “W” Intent</w:t>
            </w:r>
          </w:p>
          <w:p w14:paraId="4367C0C7"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 Student Intent code section</w:t>
            </w:r>
          </w:p>
        </w:tc>
        <w:tc>
          <w:tcPr>
            <w:tcW w:w="1448" w:type="dxa"/>
          </w:tcPr>
          <w:p w14:paraId="7E5B5F64"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9/13/2016</w:t>
            </w:r>
          </w:p>
        </w:tc>
        <w:tc>
          <w:tcPr>
            <w:tcW w:w="1051" w:type="dxa"/>
          </w:tcPr>
          <w:p w14:paraId="12678A66"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2.1</w:t>
            </w:r>
          </w:p>
        </w:tc>
      </w:tr>
      <w:tr w:rsidR="006130A3" w14:paraId="3E547C34"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769910CC"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the Visa Codes for the International Student (SINT) Student Group criteria</w:t>
            </w:r>
          </w:p>
          <w:p w14:paraId="692666A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the CIP Codes for BEdA and WABERS+</w:t>
            </w:r>
          </w:p>
          <w:p w14:paraId="013D2150"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the coding for co-enrolled WRT and WF students</w:t>
            </w:r>
          </w:p>
          <w:p w14:paraId="2133AB3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additional instructions for entering DOC numbers</w:t>
            </w:r>
          </w:p>
          <w:p w14:paraId="563C3CD0"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Vet Benefit Code changes</w:t>
            </w:r>
          </w:p>
        </w:tc>
        <w:tc>
          <w:tcPr>
            <w:tcW w:w="1448" w:type="dxa"/>
          </w:tcPr>
          <w:p w14:paraId="5FF5E91D"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1/23/2017</w:t>
            </w:r>
          </w:p>
        </w:tc>
        <w:tc>
          <w:tcPr>
            <w:tcW w:w="1051" w:type="dxa"/>
          </w:tcPr>
          <w:p w14:paraId="77FCF51E"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2.2</w:t>
            </w:r>
          </w:p>
        </w:tc>
      </w:tr>
      <w:tr w:rsidR="006130A3" w14:paraId="77D9E5A8"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4A2DBDEB"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Removed “Drop-Out” from the High School Reengagement title</w:t>
            </w:r>
          </w:p>
          <w:p w14:paraId="57DBB0D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OER description and definition</w:t>
            </w:r>
          </w:p>
          <w:p w14:paraId="221C2B75"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additional PeopleSoft coding information to Worker Retraining and WorkFirst sections</w:t>
            </w:r>
          </w:p>
        </w:tc>
        <w:tc>
          <w:tcPr>
            <w:tcW w:w="1448" w:type="dxa"/>
          </w:tcPr>
          <w:p w14:paraId="2DBBEAF1"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7/19/2017</w:t>
            </w:r>
          </w:p>
        </w:tc>
        <w:tc>
          <w:tcPr>
            <w:tcW w:w="1051" w:type="dxa"/>
          </w:tcPr>
          <w:p w14:paraId="1D30E550"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2.3</w:t>
            </w:r>
          </w:p>
        </w:tc>
      </w:tr>
      <w:tr w:rsidR="006130A3" w14:paraId="2B613EDE"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7D4C55B0"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Changed the Apprenticeship (SAPR) Student Group to “mass assigned”.</w:t>
            </w:r>
          </w:p>
          <w:p w14:paraId="74804449"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Apprenticeship Student Attribute Values (used for mass assign)</w:t>
            </w:r>
          </w:p>
          <w:p w14:paraId="77C88E64"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Appendices</w:t>
            </w:r>
          </w:p>
          <w:p w14:paraId="640B857E"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Student Group section to link with associated programs/criteria</w:t>
            </w:r>
          </w:p>
        </w:tc>
        <w:tc>
          <w:tcPr>
            <w:tcW w:w="1448" w:type="dxa"/>
          </w:tcPr>
          <w:p w14:paraId="290D13A8"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9/6/2017</w:t>
            </w:r>
          </w:p>
        </w:tc>
        <w:tc>
          <w:tcPr>
            <w:tcW w:w="1051" w:type="dxa"/>
          </w:tcPr>
          <w:p w14:paraId="75B7E88C"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2.4</w:t>
            </w:r>
          </w:p>
        </w:tc>
      </w:tr>
      <w:tr w:rsidR="006130A3" w14:paraId="26D4B260"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4CB595CD"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the Academic Credit for Prior Learning (ACPL) section</w:t>
            </w:r>
          </w:p>
        </w:tc>
        <w:tc>
          <w:tcPr>
            <w:tcW w:w="1448" w:type="dxa"/>
          </w:tcPr>
          <w:p w14:paraId="6D40BA6D"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10/13/2017</w:t>
            </w:r>
          </w:p>
        </w:tc>
        <w:tc>
          <w:tcPr>
            <w:tcW w:w="1051" w:type="dxa"/>
          </w:tcPr>
          <w:p w14:paraId="673CE972"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2.5</w:t>
            </w:r>
          </w:p>
        </w:tc>
      </w:tr>
      <w:tr w:rsidR="006130A3" w14:paraId="69113549"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48CBDF4C"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CIP Code to required coding</w:t>
            </w:r>
          </w:p>
          <w:p w14:paraId="504238F4"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the I-BEST section with simplified coding</w:t>
            </w:r>
          </w:p>
          <w:p w14:paraId="178FDA62"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the Pre-Apprenticeship Student Attribute Value</w:t>
            </w:r>
          </w:p>
          <w:p w14:paraId="04B9B11B"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Early Achievers Grant section</w:t>
            </w:r>
          </w:p>
          <w:p w14:paraId="62CC0191"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to the coding for Accelerated Outcomes in PeopleSoft</w:t>
            </w:r>
          </w:p>
          <w:p w14:paraId="476510AF"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Intent/Plan Crosswalk for PeopleSoft</w:t>
            </w:r>
          </w:p>
          <w:p w14:paraId="0B3DF0D4" w14:textId="0AC70894"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 xml:space="preserve">Added Appendix </w:t>
            </w:r>
            <w:r w:rsidR="004C6527">
              <w:rPr>
                <w:rFonts w:ascii="Franklin Gothic Book" w:hAnsi="Franklin Gothic Book" w:cs="Times New Roman"/>
                <w:b w:val="0"/>
                <w:sz w:val="22"/>
              </w:rPr>
              <w:t>G</w:t>
            </w:r>
            <w:r w:rsidRPr="002F08D4">
              <w:rPr>
                <w:rFonts w:ascii="Franklin Gothic Book" w:hAnsi="Franklin Gothic Book" w:cs="Times New Roman"/>
                <w:b w:val="0"/>
                <w:sz w:val="22"/>
              </w:rPr>
              <w:t xml:space="preserve"> – Legacy Unusual Action Codes</w:t>
            </w:r>
          </w:p>
          <w:p w14:paraId="624CB407"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Made tables accessible</w:t>
            </w:r>
          </w:p>
        </w:tc>
        <w:tc>
          <w:tcPr>
            <w:tcW w:w="1448" w:type="dxa"/>
          </w:tcPr>
          <w:p w14:paraId="33A36788"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3/12/2018</w:t>
            </w:r>
          </w:p>
        </w:tc>
        <w:tc>
          <w:tcPr>
            <w:tcW w:w="1051" w:type="dxa"/>
          </w:tcPr>
          <w:p w14:paraId="1EC790F8"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2.6</w:t>
            </w:r>
          </w:p>
        </w:tc>
      </w:tr>
      <w:tr w:rsidR="006130A3" w14:paraId="6C1B4888"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54361E64"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Corrected I-BEST Coding</w:t>
            </w:r>
          </w:p>
          <w:p w14:paraId="3B38B93F" w14:textId="77777777" w:rsidR="006130A3" w:rsidRPr="002F08D4"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manual format</w:t>
            </w:r>
          </w:p>
        </w:tc>
        <w:tc>
          <w:tcPr>
            <w:tcW w:w="1448" w:type="dxa"/>
          </w:tcPr>
          <w:p w14:paraId="0A277457"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7/5/2018</w:t>
            </w:r>
          </w:p>
        </w:tc>
        <w:tc>
          <w:tcPr>
            <w:tcW w:w="1051" w:type="dxa"/>
          </w:tcPr>
          <w:p w14:paraId="26A6E7E7" w14:textId="77777777" w:rsidR="006130A3"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2.7</w:t>
            </w:r>
          </w:p>
        </w:tc>
      </w:tr>
      <w:tr w:rsidR="006130A3" w14:paraId="1E74E756"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6DBA6B69" w14:textId="77777777" w:rsidR="006130A3" w:rsidRPr="00A200B9" w:rsidRDefault="006130A3" w:rsidP="00CE63E5">
            <w:pPr>
              <w:pStyle w:val="TableText"/>
              <w:spacing w:after="0"/>
              <w:rPr>
                <w:rFonts w:ascii="Franklin Gothic Book" w:hAnsi="Franklin Gothic Book" w:cs="Times New Roman"/>
                <w:b w:val="0"/>
                <w:sz w:val="22"/>
              </w:rPr>
            </w:pPr>
            <w:r w:rsidRPr="00A200B9">
              <w:rPr>
                <w:rFonts w:ascii="Franklin Gothic Book" w:hAnsi="Franklin Gothic Book" w:cs="Times New Roman"/>
                <w:b w:val="0"/>
                <w:sz w:val="22"/>
              </w:rPr>
              <w:t>Updated Early Achievers Grant Coding</w:t>
            </w:r>
          </w:p>
          <w:p w14:paraId="23B78B77" w14:textId="77777777" w:rsidR="006130A3" w:rsidRPr="00A200B9" w:rsidRDefault="006130A3" w:rsidP="00CE63E5">
            <w:pPr>
              <w:pStyle w:val="TableText"/>
              <w:spacing w:after="0"/>
              <w:rPr>
                <w:rFonts w:ascii="Franklin Gothic Book" w:hAnsi="Franklin Gothic Book" w:cs="Times New Roman"/>
                <w:b w:val="0"/>
                <w:sz w:val="22"/>
              </w:rPr>
            </w:pPr>
            <w:r w:rsidRPr="00A200B9">
              <w:rPr>
                <w:rFonts w:ascii="Franklin Gothic Book" w:hAnsi="Franklin Gothic Book" w:cs="Times New Roman"/>
                <w:b w:val="0"/>
                <w:sz w:val="22"/>
              </w:rPr>
              <w:t>Updated OER Coding</w:t>
            </w:r>
          </w:p>
          <w:p w14:paraId="536E127F" w14:textId="77777777" w:rsidR="006130A3" w:rsidRDefault="006130A3" w:rsidP="00CE63E5">
            <w:pPr>
              <w:pStyle w:val="TableText"/>
              <w:spacing w:after="0"/>
              <w:rPr>
                <w:rFonts w:ascii="Franklin Gothic Book" w:hAnsi="Franklin Gothic Book" w:cs="Times New Roman"/>
                <w:sz w:val="22"/>
              </w:rPr>
            </w:pPr>
            <w:r w:rsidRPr="00A200B9">
              <w:rPr>
                <w:rFonts w:ascii="Franklin Gothic Book" w:hAnsi="Franklin Gothic Book" w:cs="Times New Roman"/>
                <w:b w:val="0"/>
                <w:sz w:val="22"/>
              </w:rPr>
              <w:t>Added Low-Cost Course Coding</w:t>
            </w:r>
          </w:p>
        </w:tc>
        <w:tc>
          <w:tcPr>
            <w:tcW w:w="1448" w:type="dxa"/>
          </w:tcPr>
          <w:p w14:paraId="40C869CE" w14:textId="77777777" w:rsidR="006130A3" w:rsidRPr="00A200B9"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sidRPr="00A200B9">
              <w:rPr>
                <w:b w:val="0"/>
                <w:szCs w:val="22"/>
              </w:rPr>
              <w:t>8/24/2018</w:t>
            </w:r>
          </w:p>
        </w:tc>
        <w:tc>
          <w:tcPr>
            <w:tcW w:w="1051" w:type="dxa"/>
          </w:tcPr>
          <w:p w14:paraId="638FCB3E" w14:textId="77777777" w:rsidR="006130A3" w:rsidRPr="00A200B9"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sidRPr="00A200B9">
              <w:rPr>
                <w:b w:val="0"/>
              </w:rPr>
              <w:t>2.8</w:t>
            </w:r>
          </w:p>
        </w:tc>
      </w:tr>
      <w:tr w:rsidR="006130A3" w14:paraId="0EF4CD33"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05DB919B" w14:textId="77777777" w:rsidR="006130A3" w:rsidRDefault="006130A3" w:rsidP="00CE63E5">
            <w:pPr>
              <w:pStyle w:val="TableText"/>
              <w:spacing w:after="0"/>
              <w:rPr>
                <w:rFonts w:ascii="Franklin Gothic Book" w:hAnsi="Franklin Gothic Book" w:cs="Times New Roman"/>
                <w:b w:val="0"/>
                <w:sz w:val="22"/>
              </w:rPr>
            </w:pPr>
            <w:r w:rsidRPr="00D56190">
              <w:rPr>
                <w:rFonts w:ascii="Franklin Gothic Book" w:hAnsi="Franklin Gothic Book" w:cs="Times New Roman"/>
                <w:b w:val="0"/>
                <w:sz w:val="22"/>
              </w:rPr>
              <w:t>Upd</w:t>
            </w:r>
            <w:r>
              <w:rPr>
                <w:rFonts w:ascii="Franklin Gothic Book" w:hAnsi="Franklin Gothic Book" w:cs="Times New Roman"/>
                <w:b w:val="0"/>
                <w:sz w:val="22"/>
              </w:rPr>
              <w:t>ated typo in Fund Source section</w:t>
            </w:r>
          </w:p>
          <w:p w14:paraId="536DA619"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descriptions of Course Intent Attributes</w:t>
            </w:r>
          </w:p>
          <w:p w14:paraId="3089EF2A"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Meta-Major coding</w:t>
            </w:r>
          </w:p>
          <w:p w14:paraId="36A8EF2E"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Swap Reason Code to Accelerated Outcomes section</w:t>
            </w:r>
          </w:p>
          <w:p w14:paraId="09EC9826" w14:textId="77777777" w:rsidR="006130A3" w:rsidRPr="00D56190"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CIP Code 32.0501 to basic skills and WABERS sections</w:t>
            </w:r>
          </w:p>
        </w:tc>
        <w:tc>
          <w:tcPr>
            <w:tcW w:w="1448" w:type="dxa"/>
          </w:tcPr>
          <w:p w14:paraId="54959483" w14:textId="77777777" w:rsidR="006130A3" w:rsidRPr="00C45C31"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sidRPr="00C45C31">
              <w:rPr>
                <w:b w:val="0"/>
                <w:szCs w:val="22"/>
              </w:rPr>
              <w:t>3/26/2019</w:t>
            </w:r>
          </w:p>
        </w:tc>
        <w:tc>
          <w:tcPr>
            <w:tcW w:w="1051" w:type="dxa"/>
          </w:tcPr>
          <w:p w14:paraId="096F53F6" w14:textId="77777777" w:rsidR="006130A3" w:rsidRPr="00D56190"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sidRPr="00D56190">
              <w:rPr>
                <w:b w:val="0"/>
              </w:rPr>
              <w:t>2.9</w:t>
            </w:r>
          </w:p>
        </w:tc>
      </w:tr>
      <w:tr w:rsidR="006130A3" w14:paraId="206A685D"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6070E648" w14:textId="77777777" w:rsidR="006130A3" w:rsidRDefault="006130A3" w:rsidP="00CE63E5">
            <w:pPr>
              <w:pStyle w:val="TableText"/>
              <w:spacing w:after="0"/>
              <w:rPr>
                <w:rFonts w:ascii="Franklin Gothic Book" w:hAnsi="Franklin Gothic Book" w:cs="Times New Roman"/>
                <w:b w:val="0"/>
                <w:sz w:val="22"/>
              </w:rPr>
            </w:pPr>
            <w:r w:rsidRPr="001060D8">
              <w:rPr>
                <w:rFonts w:ascii="Franklin Gothic Book" w:hAnsi="Franklin Gothic Book" w:cs="Times New Roman"/>
                <w:b w:val="0"/>
                <w:sz w:val="22"/>
              </w:rPr>
              <w:t>Updated codes for Academic Credit for Prior Learning</w:t>
            </w:r>
          </w:p>
          <w:p w14:paraId="663F404E"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codes for Meta-majors</w:t>
            </w:r>
          </w:p>
          <w:p w14:paraId="2392DC9C" w14:textId="77777777" w:rsidR="006130A3" w:rsidRPr="001060D8"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Exit Coding to indicate retired awards/degrees</w:t>
            </w:r>
          </w:p>
        </w:tc>
        <w:tc>
          <w:tcPr>
            <w:tcW w:w="1448" w:type="dxa"/>
          </w:tcPr>
          <w:p w14:paraId="54261234" w14:textId="77777777" w:rsidR="006130A3" w:rsidRPr="00604579"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sidRPr="00604579">
              <w:rPr>
                <w:b w:val="0"/>
                <w:szCs w:val="22"/>
              </w:rPr>
              <w:t>11/14/2019</w:t>
            </w:r>
          </w:p>
        </w:tc>
        <w:tc>
          <w:tcPr>
            <w:tcW w:w="1051" w:type="dxa"/>
          </w:tcPr>
          <w:p w14:paraId="5395444F" w14:textId="77777777" w:rsidR="006130A3" w:rsidRPr="00E2376D"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sidRPr="00E2376D">
              <w:rPr>
                <w:b w:val="0"/>
              </w:rPr>
              <w:t>3.0</w:t>
            </w:r>
          </w:p>
        </w:tc>
      </w:tr>
      <w:tr w:rsidR="006130A3" w14:paraId="6941723C"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2D326D36" w14:textId="77777777" w:rsidR="006130A3" w:rsidRDefault="006130A3" w:rsidP="00CE63E5">
            <w:pPr>
              <w:pStyle w:val="TableText"/>
              <w:spacing w:after="0"/>
              <w:rPr>
                <w:rFonts w:ascii="Franklin Gothic Book" w:hAnsi="Franklin Gothic Book" w:cs="Times New Roman"/>
                <w:b w:val="0"/>
                <w:sz w:val="22"/>
              </w:rPr>
            </w:pPr>
            <w:r w:rsidRPr="00FB2E10">
              <w:rPr>
                <w:rFonts w:ascii="Franklin Gothic Book" w:hAnsi="Franklin Gothic Book" w:cs="Times New Roman"/>
                <w:b w:val="0"/>
                <w:sz w:val="22"/>
              </w:rPr>
              <w:lastRenderedPageBreak/>
              <w:t xml:space="preserve">Updated </w:t>
            </w:r>
            <w:r>
              <w:rPr>
                <w:rFonts w:ascii="Franklin Gothic Book" w:hAnsi="Franklin Gothic Book" w:cs="Times New Roman"/>
                <w:b w:val="0"/>
                <w:sz w:val="22"/>
              </w:rPr>
              <w:t>Course Attribute for Customized Training Program</w:t>
            </w:r>
          </w:p>
          <w:p w14:paraId="029477A7"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additional Meta-major codes</w:t>
            </w:r>
          </w:p>
          <w:p w14:paraId="14BEFCA4"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Ability to Benefit Coding, including new Student Group</w:t>
            </w:r>
          </w:p>
          <w:p w14:paraId="7DEED12E" w14:textId="77777777" w:rsidR="006130A3" w:rsidRPr="00FB2E10"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links to QRGs</w:t>
            </w:r>
          </w:p>
        </w:tc>
        <w:tc>
          <w:tcPr>
            <w:tcW w:w="1448" w:type="dxa"/>
          </w:tcPr>
          <w:p w14:paraId="4DDBCBFE" w14:textId="77777777" w:rsidR="006130A3" w:rsidRPr="00FB2E10"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2/6/2020</w:t>
            </w:r>
          </w:p>
        </w:tc>
        <w:tc>
          <w:tcPr>
            <w:tcW w:w="1051" w:type="dxa"/>
          </w:tcPr>
          <w:p w14:paraId="042DB9E6" w14:textId="77777777" w:rsidR="006130A3" w:rsidRPr="00FB2E10"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sidRPr="00FB2E10">
              <w:rPr>
                <w:b w:val="0"/>
              </w:rPr>
              <w:t>3.1</w:t>
            </w:r>
          </w:p>
        </w:tc>
      </w:tr>
      <w:tr w:rsidR="006130A3" w14:paraId="5F56604F"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0EC86528" w14:textId="77777777" w:rsidR="006130A3" w:rsidRDefault="006130A3"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and reformatted ACPL Coding</w:t>
            </w:r>
          </w:p>
          <w:p w14:paraId="38DD5E96" w14:textId="77777777" w:rsidR="006130A3" w:rsidRDefault="006130A3" w:rsidP="00CE63E5">
            <w:pPr>
              <w:pStyle w:val="TableText"/>
              <w:spacing w:after="0"/>
              <w:rPr>
                <w:rFonts w:ascii="Franklin Gothic Book" w:hAnsi="Franklin Gothic Book" w:cs="Times New Roman"/>
                <w:sz w:val="22"/>
              </w:rPr>
            </w:pPr>
            <w:r w:rsidRPr="00E37C83">
              <w:rPr>
                <w:rFonts w:ascii="Franklin Gothic Book" w:hAnsi="Franklin Gothic Book" w:cs="Times New Roman"/>
                <w:b w:val="0"/>
                <w:bCs w:val="0"/>
                <w:sz w:val="22"/>
              </w:rPr>
              <w:t>Updated</w:t>
            </w:r>
            <w:r>
              <w:rPr>
                <w:rFonts w:ascii="Franklin Gothic Book" w:hAnsi="Franklin Gothic Book" w:cs="Times New Roman"/>
                <w:b w:val="0"/>
                <w:bCs w:val="0"/>
                <w:sz w:val="22"/>
              </w:rPr>
              <w:t xml:space="preserve"> links to QRG’s</w:t>
            </w:r>
          </w:p>
          <w:p w14:paraId="1F827D08" w14:textId="77777777" w:rsidR="006130A3" w:rsidRDefault="006130A3" w:rsidP="00CE63E5">
            <w:pPr>
              <w:pStyle w:val="TableText"/>
              <w:spacing w:after="0"/>
              <w:rPr>
                <w:rFonts w:ascii="Franklin Gothic Book" w:hAnsi="Franklin Gothic Book" w:cs="Times New Roman"/>
                <w:sz w:val="22"/>
              </w:rPr>
            </w:pPr>
            <w:r>
              <w:rPr>
                <w:rFonts w:ascii="Franklin Gothic Book" w:hAnsi="Franklin Gothic Book" w:cs="Times New Roman"/>
                <w:b w:val="0"/>
                <w:bCs w:val="0"/>
                <w:sz w:val="22"/>
              </w:rPr>
              <w:t>Added additional Early Achievers Grant coding</w:t>
            </w:r>
          </w:p>
          <w:p w14:paraId="6C035BE5" w14:textId="77777777" w:rsidR="006130A3" w:rsidRDefault="006130A3" w:rsidP="00CE63E5">
            <w:pPr>
              <w:pStyle w:val="TableText"/>
              <w:spacing w:after="0"/>
              <w:rPr>
                <w:rFonts w:ascii="Franklin Gothic Book" w:hAnsi="Franklin Gothic Book" w:cs="Times New Roman"/>
                <w:sz w:val="22"/>
              </w:rPr>
            </w:pPr>
            <w:r>
              <w:rPr>
                <w:rFonts w:ascii="Franklin Gothic Book" w:hAnsi="Franklin Gothic Book" w:cs="Times New Roman"/>
                <w:b w:val="0"/>
                <w:bCs w:val="0"/>
                <w:sz w:val="22"/>
              </w:rPr>
              <w:t>Added Course Contact Hours section</w:t>
            </w:r>
          </w:p>
          <w:p w14:paraId="57E93EAD" w14:textId="77777777" w:rsidR="006130A3" w:rsidRDefault="006130A3" w:rsidP="00CE63E5">
            <w:pPr>
              <w:pStyle w:val="TableText"/>
              <w:spacing w:after="0"/>
              <w:rPr>
                <w:rFonts w:ascii="Franklin Gothic Book" w:hAnsi="Franklin Gothic Book" w:cs="Times New Roman"/>
                <w:sz w:val="22"/>
              </w:rPr>
            </w:pPr>
            <w:r>
              <w:rPr>
                <w:rFonts w:ascii="Franklin Gothic Book" w:hAnsi="Franklin Gothic Book" w:cs="Times New Roman"/>
                <w:b w:val="0"/>
                <w:bCs w:val="0"/>
                <w:sz w:val="22"/>
              </w:rPr>
              <w:t>Updated course contact hours in FTE Calculation</w:t>
            </w:r>
          </w:p>
          <w:p w14:paraId="2A164EA3" w14:textId="77777777" w:rsidR="006130A3" w:rsidRPr="00E37C83" w:rsidRDefault="006130A3" w:rsidP="00CE63E5">
            <w:pPr>
              <w:pStyle w:val="TableText"/>
              <w:spacing w:after="0"/>
              <w:rPr>
                <w:rFonts w:ascii="Franklin Gothic Book" w:hAnsi="Franklin Gothic Book" w:cs="Times New Roman"/>
                <w:b w:val="0"/>
                <w:bCs w:val="0"/>
                <w:sz w:val="22"/>
              </w:rPr>
            </w:pPr>
            <w:r>
              <w:rPr>
                <w:rFonts w:ascii="Franklin Gothic Book" w:hAnsi="Franklin Gothic Book" w:cs="Times New Roman"/>
                <w:b w:val="0"/>
                <w:bCs w:val="0"/>
                <w:sz w:val="22"/>
              </w:rPr>
              <w:t>Updated SDIS Student Group assignment</w:t>
            </w:r>
          </w:p>
        </w:tc>
        <w:tc>
          <w:tcPr>
            <w:tcW w:w="1448" w:type="dxa"/>
          </w:tcPr>
          <w:p w14:paraId="34D38A3F"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4/13/2020</w:t>
            </w:r>
          </w:p>
        </w:tc>
        <w:tc>
          <w:tcPr>
            <w:tcW w:w="1051" w:type="dxa"/>
          </w:tcPr>
          <w:p w14:paraId="326B7438" w14:textId="77777777" w:rsidR="006130A3" w:rsidRPr="00FB2E10"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3.2</w:t>
            </w:r>
          </w:p>
        </w:tc>
      </w:tr>
      <w:tr w:rsidR="006130A3" w14:paraId="1C72CAB8"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0FB999FC" w14:textId="77777777" w:rsidR="006130A3" w:rsidRDefault="006130A3"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Ability to Benefit Coding</w:t>
            </w:r>
          </w:p>
          <w:p w14:paraId="5E54FF82" w14:textId="53445558" w:rsidR="006130A3" w:rsidRPr="00EE45C6" w:rsidRDefault="006130A3" w:rsidP="00CE63E5">
            <w:pPr>
              <w:pStyle w:val="TableText"/>
              <w:spacing w:after="0"/>
              <w:rPr>
                <w:rFonts w:ascii="Franklin Gothic Book" w:hAnsi="Franklin Gothic Book" w:cs="Times New Roman"/>
                <w:b w:val="0"/>
                <w:bCs w:val="0"/>
                <w:sz w:val="22"/>
              </w:rPr>
            </w:pPr>
            <w:r w:rsidRPr="00EE45C6">
              <w:rPr>
                <w:rFonts w:ascii="Franklin Gothic Book" w:hAnsi="Franklin Gothic Book" w:cs="Times New Roman"/>
                <w:b w:val="0"/>
                <w:bCs w:val="0"/>
                <w:sz w:val="22"/>
              </w:rPr>
              <w:t>Update</w:t>
            </w:r>
            <w:r>
              <w:rPr>
                <w:rFonts w:ascii="Franklin Gothic Book" w:hAnsi="Franklin Gothic Book" w:cs="Times New Roman"/>
                <w:b w:val="0"/>
                <w:bCs w:val="0"/>
                <w:sz w:val="22"/>
              </w:rPr>
              <w:t xml:space="preserve">d Appendix </w:t>
            </w:r>
            <w:r w:rsidR="004C6527">
              <w:rPr>
                <w:rFonts w:ascii="Franklin Gothic Book" w:hAnsi="Franklin Gothic Book" w:cs="Times New Roman"/>
                <w:b w:val="0"/>
                <w:bCs w:val="0"/>
                <w:sz w:val="22"/>
              </w:rPr>
              <w:t>G</w:t>
            </w:r>
            <w:r>
              <w:rPr>
                <w:rFonts w:ascii="Franklin Gothic Book" w:hAnsi="Franklin Gothic Book" w:cs="Times New Roman"/>
                <w:b w:val="0"/>
                <w:bCs w:val="0"/>
                <w:sz w:val="22"/>
              </w:rPr>
              <w:t xml:space="preserve"> with ATB UA codes</w:t>
            </w:r>
          </w:p>
          <w:p w14:paraId="7DDB0972"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link to QRG in DOC section</w:t>
            </w:r>
          </w:p>
        </w:tc>
        <w:tc>
          <w:tcPr>
            <w:tcW w:w="1448" w:type="dxa"/>
          </w:tcPr>
          <w:p w14:paraId="570657D8"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8/25/2020</w:t>
            </w:r>
          </w:p>
        </w:tc>
        <w:tc>
          <w:tcPr>
            <w:tcW w:w="1051" w:type="dxa"/>
          </w:tcPr>
          <w:p w14:paraId="2964D602" w14:textId="77777777" w:rsidR="006130A3"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3.3</w:t>
            </w:r>
          </w:p>
        </w:tc>
      </w:tr>
      <w:tr w:rsidR="006130A3" w14:paraId="17F501C7"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7AD7ACF6"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course information for basic skills and contract high school to clarify that they cannot share courses in PeopleSoft</w:t>
            </w:r>
          </w:p>
        </w:tc>
        <w:tc>
          <w:tcPr>
            <w:tcW w:w="1448" w:type="dxa"/>
          </w:tcPr>
          <w:p w14:paraId="3F135B71"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10/5/2020</w:t>
            </w:r>
          </w:p>
        </w:tc>
        <w:tc>
          <w:tcPr>
            <w:tcW w:w="1051" w:type="dxa"/>
          </w:tcPr>
          <w:p w14:paraId="64A7E47A" w14:textId="77777777" w:rsidR="006130A3"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3.4</w:t>
            </w:r>
          </w:p>
        </w:tc>
      </w:tr>
      <w:tr w:rsidR="006130A3" w14:paraId="735E2B5D"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2D51E086"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 xml:space="preserve">Added baccalaureate certificates </w:t>
            </w:r>
          </w:p>
        </w:tc>
        <w:tc>
          <w:tcPr>
            <w:tcW w:w="1448" w:type="dxa"/>
          </w:tcPr>
          <w:p w14:paraId="391F351E"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2/1/2021</w:t>
            </w:r>
          </w:p>
        </w:tc>
        <w:tc>
          <w:tcPr>
            <w:tcW w:w="1051" w:type="dxa"/>
          </w:tcPr>
          <w:p w14:paraId="7D45A1D4" w14:textId="77777777" w:rsidR="006130A3"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3.5</w:t>
            </w:r>
          </w:p>
        </w:tc>
      </w:tr>
      <w:tr w:rsidR="008D58E3" w14:paraId="5FFA73CB"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3E186747" w14:textId="77777777" w:rsidR="008D58E3" w:rsidRDefault="008D58E3"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new coding for Corrections</w:t>
            </w:r>
          </w:p>
          <w:p w14:paraId="06DD8752" w14:textId="7564107F" w:rsidR="00CD60F5" w:rsidRDefault="00CD60F5"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coding for Associate in Materials Science and Manufacturing Engineering AS-T Track 2/MRP</w:t>
            </w:r>
            <w:r w:rsidR="00D60C39">
              <w:rPr>
                <w:rFonts w:ascii="Franklin Gothic Book" w:hAnsi="Franklin Gothic Book" w:cs="Times New Roman"/>
                <w:b w:val="0"/>
                <w:sz w:val="22"/>
              </w:rPr>
              <w:t xml:space="preserve"> (re-using exit code “J”)</w:t>
            </w:r>
          </w:p>
          <w:p w14:paraId="44ECAA87" w14:textId="4B5D2D18" w:rsidR="008566C3" w:rsidRDefault="008566C3"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 xml:space="preserve">Updated coding </w:t>
            </w:r>
            <w:r w:rsidR="00911C6E">
              <w:rPr>
                <w:rFonts w:ascii="Franklin Gothic Book" w:hAnsi="Franklin Gothic Book" w:cs="Times New Roman"/>
                <w:b w:val="0"/>
                <w:sz w:val="22"/>
              </w:rPr>
              <w:t>sections and appendix for basic skills</w:t>
            </w:r>
            <w:r w:rsidR="00D442AB">
              <w:rPr>
                <w:rFonts w:ascii="Franklin Gothic Book" w:hAnsi="Franklin Gothic Book" w:cs="Times New Roman"/>
                <w:b w:val="0"/>
                <w:sz w:val="22"/>
              </w:rPr>
              <w:t xml:space="preserve"> and high school programs</w:t>
            </w:r>
          </w:p>
          <w:p w14:paraId="2CAD2379" w14:textId="1D3ABA4E" w:rsidR="008E63C5" w:rsidRPr="00F2173E" w:rsidRDefault="007F198E"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I-BEST attributes</w:t>
            </w:r>
          </w:p>
        </w:tc>
        <w:tc>
          <w:tcPr>
            <w:tcW w:w="1448" w:type="dxa"/>
          </w:tcPr>
          <w:p w14:paraId="0936ACCE" w14:textId="42267D8E" w:rsidR="008D58E3" w:rsidRDefault="00B32EFB"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4/13/2021</w:t>
            </w:r>
          </w:p>
        </w:tc>
        <w:tc>
          <w:tcPr>
            <w:tcW w:w="1051" w:type="dxa"/>
          </w:tcPr>
          <w:p w14:paraId="11901821" w14:textId="42D3B038" w:rsidR="008D58E3" w:rsidRDefault="00B32EFB"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3.6</w:t>
            </w:r>
          </w:p>
        </w:tc>
      </w:tr>
      <w:tr w:rsidR="00C826C5" w14:paraId="384C41B8"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5B42B144" w14:textId="77777777" w:rsidR="00C826C5" w:rsidRDefault="00C826C5"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new coding for Student Emergency Assistance Grant and Supporting Students Experiencing Homeless Pilot</w:t>
            </w:r>
          </w:p>
          <w:p w14:paraId="162FFCD1" w14:textId="5D8CD175" w:rsidR="00C826C5" w:rsidRDefault="00C826C5"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 xml:space="preserve">Updated Appendix C for basic skills and Appendix </w:t>
            </w:r>
            <w:r w:rsidR="004C6527">
              <w:rPr>
                <w:rFonts w:ascii="Franklin Gothic Book" w:hAnsi="Franklin Gothic Book" w:cs="Times New Roman"/>
                <w:b w:val="0"/>
                <w:sz w:val="22"/>
              </w:rPr>
              <w:t>G</w:t>
            </w:r>
            <w:r>
              <w:rPr>
                <w:rFonts w:ascii="Franklin Gothic Book" w:hAnsi="Franklin Gothic Book" w:cs="Times New Roman"/>
                <w:b w:val="0"/>
                <w:sz w:val="22"/>
              </w:rPr>
              <w:t xml:space="preserve"> for UA Codes</w:t>
            </w:r>
          </w:p>
        </w:tc>
        <w:tc>
          <w:tcPr>
            <w:tcW w:w="1448" w:type="dxa"/>
          </w:tcPr>
          <w:p w14:paraId="4A0299A5" w14:textId="1B6A0598" w:rsidR="00C826C5" w:rsidRDefault="00C826C5"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6/3/2021</w:t>
            </w:r>
          </w:p>
        </w:tc>
        <w:tc>
          <w:tcPr>
            <w:tcW w:w="1051" w:type="dxa"/>
          </w:tcPr>
          <w:p w14:paraId="60CD1FDD" w14:textId="110C73E5" w:rsidR="00C826C5" w:rsidRDefault="00C826C5"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3.7</w:t>
            </w:r>
          </w:p>
        </w:tc>
      </w:tr>
      <w:tr w:rsidR="004060FC" w14:paraId="0F956F9B"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7EAE4FD6" w14:textId="77777777" w:rsidR="004060FC" w:rsidRDefault="0008621A" w:rsidP="00CE63E5">
            <w:pPr>
              <w:pStyle w:val="TableText"/>
              <w:spacing w:after="0"/>
              <w:rPr>
                <w:rFonts w:ascii="Franklin Gothic Book" w:hAnsi="Franklin Gothic Book" w:cs="Times New Roman"/>
                <w:bCs w:val="0"/>
                <w:sz w:val="22"/>
              </w:rPr>
            </w:pPr>
            <w:r w:rsidRPr="0008621A">
              <w:rPr>
                <w:rFonts w:ascii="Franklin Gothic Book" w:hAnsi="Franklin Gothic Book" w:cs="Times New Roman"/>
                <w:b w:val="0"/>
                <w:sz w:val="22"/>
              </w:rPr>
              <w:t>Updated ACPL section</w:t>
            </w:r>
            <w:r>
              <w:rPr>
                <w:rFonts w:ascii="Franklin Gothic Book" w:hAnsi="Franklin Gothic Book" w:cs="Times New Roman"/>
                <w:b w:val="0"/>
                <w:sz w:val="22"/>
              </w:rPr>
              <w:t xml:space="preserve"> to include which grading basis should be used for awarding or transferring in credit</w:t>
            </w:r>
          </w:p>
          <w:p w14:paraId="71AD1AB6" w14:textId="21D626C9" w:rsidR="004C6527" w:rsidRPr="0008621A" w:rsidRDefault="004C6527"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appendices listing the state-defined Student Attributes and Values, Course Attributes and Values, and Student Groups</w:t>
            </w:r>
          </w:p>
        </w:tc>
        <w:tc>
          <w:tcPr>
            <w:tcW w:w="1448" w:type="dxa"/>
          </w:tcPr>
          <w:p w14:paraId="18E6B10E" w14:textId="1E383499" w:rsidR="004060FC" w:rsidRPr="0008621A" w:rsidRDefault="0008621A" w:rsidP="00CE63E5">
            <w:pPr>
              <w:cnfStyle w:val="100000000000" w:firstRow="1" w:lastRow="0" w:firstColumn="0" w:lastColumn="0" w:oddVBand="0" w:evenVBand="0" w:oddHBand="0" w:evenHBand="0" w:firstRowFirstColumn="0" w:firstRowLastColumn="0" w:lastRowFirstColumn="0" w:lastRowLastColumn="0"/>
              <w:rPr>
                <w:b w:val="0"/>
                <w:szCs w:val="22"/>
              </w:rPr>
            </w:pPr>
            <w:r w:rsidRPr="0008621A">
              <w:rPr>
                <w:b w:val="0"/>
                <w:szCs w:val="22"/>
              </w:rPr>
              <w:t>7/14/21</w:t>
            </w:r>
          </w:p>
        </w:tc>
        <w:tc>
          <w:tcPr>
            <w:tcW w:w="1051" w:type="dxa"/>
          </w:tcPr>
          <w:p w14:paraId="65232027" w14:textId="01F1F822" w:rsidR="004060FC" w:rsidRPr="0008621A" w:rsidRDefault="0008621A" w:rsidP="00CE63E5">
            <w:pPr>
              <w:jc w:val="center"/>
              <w:cnfStyle w:val="100000000000" w:firstRow="1" w:lastRow="0" w:firstColumn="0" w:lastColumn="0" w:oddVBand="0" w:evenVBand="0" w:oddHBand="0" w:evenHBand="0" w:firstRowFirstColumn="0" w:firstRowLastColumn="0" w:lastRowFirstColumn="0" w:lastRowLastColumn="0"/>
              <w:rPr>
                <w:b w:val="0"/>
              </w:rPr>
            </w:pPr>
            <w:r w:rsidRPr="0008621A">
              <w:rPr>
                <w:b w:val="0"/>
              </w:rPr>
              <w:t>3.8</w:t>
            </w:r>
          </w:p>
        </w:tc>
      </w:tr>
      <w:tr w:rsidR="00AF7C25" w14:paraId="18957EDB"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33AC6381" w14:textId="77777777" w:rsidR="00AF7C25" w:rsidRDefault="00AF7C25"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reference to the Continuing Education Career plan code for Job Skills Programs (JSP)</w:t>
            </w:r>
          </w:p>
          <w:p w14:paraId="2D45962A" w14:textId="77777777" w:rsidR="00E64BAB" w:rsidRDefault="00E64BAB"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note to PeopleSoft eLearning section about coding hybrid courses</w:t>
            </w:r>
          </w:p>
          <w:p w14:paraId="6D78D756" w14:textId="77777777" w:rsidR="00197A27" w:rsidRDefault="00197A27"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SOPG to Appendix E (Student Groups)</w:t>
            </w:r>
          </w:p>
          <w:p w14:paraId="4CF8C4EA" w14:textId="45B51109" w:rsidR="00287A11" w:rsidRPr="00AF7C25" w:rsidRDefault="00287A11"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OER and Low-Cost descriptions</w:t>
            </w:r>
          </w:p>
        </w:tc>
        <w:tc>
          <w:tcPr>
            <w:tcW w:w="1448" w:type="dxa"/>
          </w:tcPr>
          <w:p w14:paraId="7EA72EE1" w14:textId="0A4DA51D" w:rsidR="00AF7C25" w:rsidRPr="00AF7C25" w:rsidRDefault="00287A11"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w:t>
            </w:r>
            <w:r w:rsidR="00AF7C25" w:rsidRPr="00AF7C25">
              <w:rPr>
                <w:b w:val="0"/>
                <w:szCs w:val="22"/>
              </w:rPr>
              <w:t>/</w:t>
            </w:r>
            <w:r>
              <w:rPr>
                <w:b w:val="0"/>
                <w:szCs w:val="22"/>
              </w:rPr>
              <w:t>10</w:t>
            </w:r>
            <w:r w:rsidR="00AF7C25" w:rsidRPr="00AF7C25">
              <w:rPr>
                <w:b w:val="0"/>
                <w:szCs w:val="22"/>
              </w:rPr>
              <w:t>/202</w:t>
            </w:r>
            <w:r>
              <w:rPr>
                <w:b w:val="0"/>
                <w:szCs w:val="22"/>
              </w:rPr>
              <w:t>2</w:t>
            </w:r>
          </w:p>
        </w:tc>
        <w:tc>
          <w:tcPr>
            <w:tcW w:w="1051" w:type="dxa"/>
          </w:tcPr>
          <w:p w14:paraId="6EBE60D3" w14:textId="35F87890" w:rsidR="00AF7C25" w:rsidRPr="00AF7C25" w:rsidRDefault="00AF7C25" w:rsidP="00CE63E5">
            <w:pPr>
              <w:jc w:val="center"/>
              <w:cnfStyle w:val="100000000000" w:firstRow="1" w:lastRow="0" w:firstColumn="0" w:lastColumn="0" w:oddVBand="0" w:evenVBand="0" w:oddHBand="0" w:evenHBand="0" w:firstRowFirstColumn="0" w:firstRowLastColumn="0" w:lastRowFirstColumn="0" w:lastRowLastColumn="0"/>
              <w:rPr>
                <w:b w:val="0"/>
              </w:rPr>
            </w:pPr>
            <w:r w:rsidRPr="00AF7C25">
              <w:rPr>
                <w:b w:val="0"/>
              </w:rPr>
              <w:t>3.9</w:t>
            </w:r>
          </w:p>
        </w:tc>
      </w:tr>
      <w:tr w:rsidR="00FA634C" w14:paraId="70D58573"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47C91E83" w14:textId="5349F84D" w:rsidR="00FA634C" w:rsidRPr="008A19F6" w:rsidRDefault="00FA634C" w:rsidP="00CE63E5">
            <w:pPr>
              <w:pStyle w:val="TableText"/>
              <w:spacing w:after="0"/>
              <w:rPr>
                <w:rFonts w:ascii="Franklin Gothic Book" w:hAnsi="Franklin Gothic Book" w:cs="Times New Roman"/>
                <w:b w:val="0"/>
                <w:bCs w:val="0"/>
                <w:sz w:val="22"/>
              </w:rPr>
            </w:pPr>
            <w:r w:rsidRPr="008A19F6">
              <w:rPr>
                <w:rFonts w:ascii="Franklin Gothic Book" w:hAnsi="Franklin Gothic Book" w:cs="Times New Roman"/>
                <w:b w:val="0"/>
                <w:sz w:val="22"/>
              </w:rPr>
              <w:t xml:space="preserve">Added SHS4 to </w:t>
            </w:r>
            <w:r w:rsidR="008A19F6">
              <w:rPr>
                <w:rFonts w:ascii="Franklin Gothic Book" w:hAnsi="Franklin Gothic Book" w:cs="Times New Roman"/>
                <w:b w:val="0"/>
                <w:sz w:val="22"/>
              </w:rPr>
              <w:t>Student Group lists</w:t>
            </w:r>
          </w:p>
          <w:p w14:paraId="7FEC45E0" w14:textId="74D70594" w:rsidR="00FA634C" w:rsidRPr="008A19F6" w:rsidRDefault="00FA634C" w:rsidP="00CE63E5">
            <w:pPr>
              <w:pStyle w:val="TableText"/>
              <w:spacing w:after="0"/>
              <w:rPr>
                <w:rFonts w:ascii="Franklin Gothic Book" w:hAnsi="Franklin Gothic Book" w:cs="Times New Roman"/>
                <w:b w:val="0"/>
                <w:sz w:val="22"/>
              </w:rPr>
            </w:pPr>
            <w:r w:rsidRPr="008A19F6">
              <w:rPr>
                <w:rFonts w:ascii="Franklin Gothic Book" w:hAnsi="Franklin Gothic Book" w:cs="Times New Roman"/>
                <w:b w:val="0"/>
                <w:sz w:val="22"/>
              </w:rPr>
              <w:t xml:space="preserve">Added </w:t>
            </w:r>
            <w:r w:rsidR="008A19F6" w:rsidRPr="008A19F6">
              <w:rPr>
                <w:rFonts w:ascii="Franklin Gothic Book" w:hAnsi="Franklin Gothic Book" w:cs="Times New Roman"/>
                <w:b w:val="0"/>
                <w:sz w:val="22"/>
              </w:rPr>
              <w:t>Direct Funded High School Coding</w:t>
            </w:r>
          </w:p>
        </w:tc>
        <w:tc>
          <w:tcPr>
            <w:tcW w:w="1448" w:type="dxa"/>
          </w:tcPr>
          <w:p w14:paraId="2641AE91" w14:textId="568346FA" w:rsidR="00FA634C" w:rsidRPr="00EA4D3D" w:rsidRDefault="00EA4D3D" w:rsidP="00CE63E5">
            <w:pPr>
              <w:cnfStyle w:val="100000000000" w:firstRow="1" w:lastRow="0" w:firstColumn="0" w:lastColumn="0" w:oddVBand="0" w:evenVBand="0" w:oddHBand="0" w:evenHBand="0" w:firstRowFirstColumn="0" w:firstRowLastColumn="0" w:lastRowFirstColumn="0" w:lastRowLastColumn="0"/>
              <w:rPr>
                <w:b w:val="0"/>
                <w:szCs w:val="22"/>
              </w:rPr>
            </w:pPr>
            <w:r w:rsidRPr="00EA4D3D">
              <w:rPr>
                <w:b w:val="0"/>
                <w:szCs w:val="22"/>
              </w:rPr>
              <w:t>2/22/2022</w:t>
            </w:r>
          </w:p>
        </w:tc>
        <w:tc>
          <w:tcPr>
            <w:tcW w:w="1051" w:type="dxa"/>
          </w:tcPr>
          <w:p w14:paraId="40D2C4D2" w14:textId="759EFFEF" w:rsidR="00FA634C" w:rsidRPr="00EA4D3D" w:rsidRDefault="00EA4D3D" w:rsidP="00CE63E5">
            <w:pPr>
              <w:jc w:val="center"/>
              <w:cnfStyle w:val="100000000000" w:firstRow="1" w:lastRow="0" w:firstColumn="0" w:lastColumn="0" w:oddVBand="0" w:evenVBand="0" w:oddHBand="0" w:evenHBand="0" w:firstRowFirstColumn="0" w:firstRowLastColumn="0" w:lastRowFirstColumn="0" w:lastRowLastColumn="0"/>
              <w:rPr>
                <w:b w:val="0"/>
              </w:rPr>
            </w:pPr>
            <w:r w:rsidRPr="00EA4D3D">
              <w:rPr>
                <w:b w:val="0"/>
              </w:rPr>
              <w:t>4.0</w:t>
            </w:r>
          </w:p>
        </w:tc>
      </w:tr>
      <w:tr w:rsidR="00810B5D" w14:paraId="7AE34765"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7F8365C0" w14:textId="77777777" w:rsidR="003265BA" w:rsidRDefault="00810B5D"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new BEdA CIP codes</w:t>
            </w:r>
          </w:p>
          <w:p w14:paraId="4FCB8214" w14:textId="77777777" w:rsidR="00810B5D" w:rsidRDefault="003265BA"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w:t>
            </w:r>
            <w:r w:rsidR="00810B5D">
              <w:rPr>
                <w:rFonts w:ascii="Franklin Gothic Book" w:hAnsi="Franklin Gothic Book" w:cs="Times New Roman"/>
                <w:b w:val="0"/>
                <w:sz w:val="22"/>
              </w:rPr>
              <w:t>pdated Exit Coding section</w:t>
            </w:r>
          </w:p>
          <w:p w14:paraId="56159157" w14:textId="77777777" w:rsidR="003265BA" w:rsidRDefault="003265BA"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Apprenticeship section with Journeyman information</w:t>
            </w:r>
          </w:p>
          <w:p w14:paraId="5051C409" w14:textId="74EA1B4F" w:rsidR="00765898" w:rsidRPr="008A19F6" w:rsidRDefault="00765898"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SEAG section with STARS ID information</w:t>
            </w:r>
          </w:p>
        </w:tc>
        <w:tc>
          <w:tcPr>
            <w:tcW w:w="1448" w:type="dxa"/>
          </w:tcPr>
          <w:p w14:paraId="6BDA793D" w14:textId="5C6BA61A" w:rsidR="00810B5D" w:rsidRPr="00EA4D3D" w:rsidRDefault="002E7026"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5/3/2022</w:t>
            </w:r>
          </w:p>
        </w:tc>
        <w:tc>
          <w:tcPr>
            <w:tcW w:w="1051" w:type="dxa"/>
          </w:tcPr>
          <w:p w14:paraId="376A0F8C" w14:textId="572E8EED" w:rsidR="00810B5D" w:rsidRPr="00EA4D3D" w:rsidRDefault="002E7026"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4.1</w:t>
            </w:r>
          </w:p>
        </w:tc>
      </w:tr>
      <w:tr w:rsidR="003975C0" w14:paraId="1D113349"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4B69D17D" w14:textId="77777777" w:rsidR="003975C0" w:rsidRDefault="003975C0"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HB number for the HS_HBHSC plan code</w:t>
            </w:r>
          </w:p>
          <w:p w14:paraId="138C7406" w14:textId="23C0B778" w:rsidR="004B5C3A" w:rsidRDefault="004B5C3A"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 xml:space="preserve">Added SCYB to Appendix </w:t>
            </w:r>
            <w:r w:rsidR="00560153">
              <w:rPr>
                <w:rFonts w:ascii="Franklin Gothic Book" w:hAnsi="Franklin Gothic Book" w:cs="Times New Roman"/>
                <w:b w:val="0"/>
                <w:sz w:val="22"/>
              </w:rPr>
              <w:t>D</w:t>
            </w:r>
            <w:r>
              <w:rPr>
                <w:rFonts w:ascii="Franklin Gothic Book" w:hAnsi="Franklin Gothic Book" w:cs="Times New Roman"/>
                <w:b w:val="0"/>
                <w:sz w:val="22"/>
              </w:rPr>
              <w:t xml:space="preserve"> (Course Attributes)</w:t>
            </w:r>
          </w:p>
        </w:tc>
        <w:tc>
          <w:tcPr>
            <w:tcW w:w="1448" w:type="dxa"/>
          </w:tcPr>
          <w:p w14:paraId="0E4BC4DA" w14:textId="5A4106FF" w:rsidR="003975C0" w:rsidRDefault="004F3BAA"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8</w:t>
            </w:r>
            <w:r w:rsidR="003975C0">
              <w:rPr>
                <w:b w:val="0"/>
                <w:szCs w:val="22"/>
              </w:rPr>
              <w:t>/3/2022</w:t>
            </w:r>
          </w:p>
        </w:tc>
        <w:tc>
          <w:tcPr>
            <w:tcW w:w="1051" w:type="dxa"/>
          </w:tcPr>
          <w:p w14:paraId="0BCB9B4B" w14:textId="196A3969" w:rsidR="003975C0" w:rsidRDefault="003975C0"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4.2</w:t>
            </w:r>
          </w:p>
        </w:tc>
      </w:tr>
      <w:tr w:rsidR="004C5232" w14:paraId="4C03295C"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103F0D7B" w14:textId="7739F62E" w:rsidR="004C5232" w:rsidRDefault="004C5232" w:rsidP="00CE63E5">
            <w:pPr>
              <w:pStyle w:val="TableText"/>
              <w:spacing w:after="0"/>
              <w:rPr>
                <w:rFonts w:ascii="Franklin Gothic Book" w:hAnsi="Franklin Gothic Book" w:cs="Times New Roman"/>
                <w:bCs w:val="0"/>
                <w:sz w:val="22"/>
              </w:rPr>
            </w:pPr>
            <w:r w:rsidRPr="004C5232">
              <w:rPr>
                <w:rFonts w:ascii="Franklin Gothic Book" w:hAnsi="Franklin Gothic Book" w:cs="Times New Roman"/>
                <w:b w:val="0"/>
                <w:sz w:val="22"/>
              </w:rPr>
              <w:lastRenderedPageBreak/>
              <w:t xml:space="preserve">Added </w:t>
            </w:r>
            <w:r w:rsidR="00B2398B">
              <w:rPr>
                <w:rFonts w:ascii="Franklin Gothic Book" w:hAnsi="Franklin Gothic Book" w:cs="Times New Roman"/>
                <w:b w:val="0"/>
                <w:sz w:val="22"/>
              </w:rPr>
              <w:t xml:space="preserve">additional </w:t>
            </w:r>
            <w:r w:rsidR="00C44E52">
              <w:rPr>
                <w:rFonts w:ascii="Franklin Gothic Book" w:hAnsi="Franklin Gothic Book" w:cs="Times New Roman"/>
                <w:b w:val="0"/>
                <w:sz w:val="22"/>
              </w:rPr>
              <w:t>Test ID</w:t>
            </w:r>
            <w:r w:rsidR="005F33F1">
              <w:rPr>
                <w:rFonts w:ascii="Franklin Gothic Book" w:hAnsi="Franklin Gothic Book" w:cs="Times New Roman"/>
                <w:b w:val="0"/>
                <w:sz w:val="22"/>
              </w:rPr>
              <w:t>s</w:t>
            </w:r>
            <w:r w:rsidR="00C44E52">
              <w:rPr>
                <w:rFonts w:ascii="Franklin Gothic Book" w:hAnsi="Franklin Gothic Book" w:cs="Times New Roman"/>
                <w:b w:val="0"/>
                <w:sz w:val="22"/>
              </w:rPr>
              <w:t xml:space="preserve"> for ACPL</w:t>
            </w:r>
          </w:p>
          <w:p w14:paraId="05A62C4A" w14:textId="488860B7" w:rsidR="00D60FE7" w:rsidRPr="00D60FE7" w:rsidRDefault="00D60FE7" w:rsidP="00CE63E5">
            <w:pPr>
              <w:pStyle w:val="TableText"/>
              <w:spacing w:after="0"/>
              <w:rPr>
                <w:rFonts w:ascii="Franklin Gothic Book" w:hAnsi="Franklin Gothic Book" w:cs="Times New Roman"/>
                <w:b w:val="0"/>
                <w:bCs w:val="0"/>
                <w:sz w:val="22"/>
              </w:rPr>
            </w:pPr>
            <w:r w:rsidRPr="00D60FE7">
              <w:rPr>
                <w:rFonts w:ascii="Franklin Gothic Book" w:hAnsi="Franklin Gothic Book" w:cs="Times New Roman"/>
                <w:b w:val="0"/>
                <w:bCs w:val="0"/>
                <w:sz w:val="22"/>
              </w:rPr>
              <w:t xml:space="preserve">Added additional </w:t>
            </w:r>
            <w:r>
              <w:rPr>
                <w:rFonts w:ascii="Franklin Gothic Book" w:hAnsi="Franklin Gothic Book" w:cs="Times New Roman"/>
                <w:b w:val="0"/>
                <w:bCs w:val="0"/>
                <w:sz w:val="22"/>
              </w:rPr>
              <w:t>grading basis information for ACPL</w:t>
            </w:r>
          </w:p>
          <w:p w14:paraId="20FCD7E8" w14:textId="77777777" w:rsidR="00C44E52" w:rsidRDefault="00FD522E"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Foster Care Student information</w:t>
            </w:r>
          </w:p>
          <w:p w14:paraId="2800DD4D" w14:textId="0D93FF13" w:rsidR="00FD522E" w:rsidRPr="004C5232" w:rsidRDefault="00FD522E"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Exit Coding section</w:t>
            </w:r>
          </w:p>
        </w:tc>
        <w:tc>
          <w:tcPr>
            <w:tcW w:w="1448" w:type="dxa"/>
          </w:tcPr>
          <w:p w14:paraId="44369356" w14:textId="506AB65C" w:rsidR="004C5232" w:rsidRPr="004C5232" w:rsidRDefault="00FD522E"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11</w:t>
            </w:r>
            <w:r w:rsidR="004C5232" w:rsidRPr="004C5232">
              <w:rPr>
                <w:b w:val="0"/>
                <w:szCs w:val="22"/>
              </w:rPr>
              <w:t>/1</w:t>
            </w:r>
            <w:r>
              <w:rPr>
                <w:b w:val="0"/>
                <w:szCs w:val="22"/>
              </w:rPr>
              <w:t>5</w:t>
            </w:r>
            <w:r w:rsidR="004C5232" w:rsidRPr="004C5232">
              <w:rPr>
                <w:b w:val="0"/>
                <w:szCs w:val="22"/>
              </w:rPr>
              <w:t>/2022</w:t>
            </w:r>
          </w:p>
        </w:tc>
        <w:tc>
          <w:tcPr>
            <w:tcW w:w="1051" w:type="dxa"/>
          </w:tcPr>
          <w:p w14:paraId="7CBF2534" w14:textId="336ECC06" w:rsidR="004C5232" w:rsidRPr="004C5232" w:rsidRDefault="004C5232" w:rsidP="00CE63E5">
            <w:pPr>
              <w:jc w:val="center"/>
              <w:cnfStyle w:val="100000000000" w:firstRow="1" w:lastRow="0" w:firstColumn="0" w:lastColumn="0" w:oddVBand="0" w:evenVBand="0" w:oddHBand="0" w:evenHBand="0" w:firstRowFirstColumn="0" w:firstRowLastColumn="0" w:lastRowFirstColumn="0" w:lastRowLastColumn="0"/>
              <w:rPr>
                <w:b w:val="0"/>
              </w:rPr>
            </w:pPr>
            <w:r w:rsidRPr="004C5232">
              <w:rPr>
                <w:b w:val="0"/>
              </w:rPr>
              <w:t>4.3</w:t>
            </w:r>
          </w:p>
        </w:tc>
      </w:tr>
      <w:tr w:rsidR="00FD3CF4" w14:paraId="0208873A"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60F43B4C" w14:textId="77777777" w:rsidR="00FD3CF4" w:rsidRDefault="00FD3CF4"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SLPN to Student Group lists</w:t>
            </w:r>
          </w:p>
          <w:p w14:paraId="665884A8" w14:textId="05DE793E" w:rsidR="00FD3CF4" w:rsidRPr="004C5232" w:rsidRDefault="00FD3CF4"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Student Program/Plan as Required coding</w:t>
            </w:r>
          </w:p>
        </w:tc>
        <w:tc>
          <w:tcPr>
            <w:tcW w:w="1448" w:type="dxa"/>
          </w:tcPr>
          <w:p w14:paraId="6CE610AC" w14:textId="4036625F" w:rsidR="00FD3CF4" w:rsidRDefault="00FD3CF4"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2/15/2023</w:t>
            </w:r>
          </w:p>
        </w:tc>
        <w:tc>
          <w:tcPr>
            <w:tcW w:w="1051" w:type="dxa"/>
          </w:tcPr>
          <w:p w14:paraId="511A890D" w14:textId="3D93504B" w:rsidR="00FD3CF4" w:rsidRPr="004C5232" w:rsidRDefault="00FD3CF4"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4.4</w:t>
            </w:r>
          </w:p>
        </w:tc>
      </w:tr>
      <w:tr w:rsidR="0020157B" w14:paraId="1ABF556D"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6C17E4B4" w14:textId="243675CB" w:rsidR="0020157B" w:rsidRPr="0020157B" w:rsidRDefault="0020157B" w:rsidP="00CE63E5">
            <w:pPr>
              <w:pStyle w:val="TableText"/>
              <w:spacing w:after="0"/>
              <w:rPr>
                <w:rFonts w:ascii="Franklin Gothic Book" w:hAnsi="Franklin Gothic Book" w:cs="Times New Roman"/>
                <w:b w:val="0"/>
                <w:sz w:val="22"/>
              </w:rPr>
            </w:pPr>
            <w:r w:rsidRPr="0020157B">
              <w:rPr>
                <w:rFonts w:ascii="Franklin Gothic Book" w:hAnsi="Franklin Gothic Book" w:cs="Times New Roman"/>
                <w:b w:val="0"/>
                <w:sz w:val="22"/>
              </w:rPr>
              <w:t>Updated Student Intent L to include Prerequisite Coursework for another college (ACAD_PLAN end with PC)</w:t>
            </w:r>
          </w:p>
        </w:tc>
        <w:tc>
          <w:tcPr>
            <w:tcW w:w="1448" w:type="dxa"/>
          </w:tcPr>
          <w:p w14:paraId="6BADBBAF" w14:textId="23C32252" w:rsidR="0020157B" w:rsidRPr="0020157B" w:rsidRDefault="0020157B"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3/8/2023</w:t>
            </w:r>
          </w:p>
        </w:tc>
        <w:tc>
          <w:tcPr>
            <w:tcW w:w="1051" w:type="dxa"/>
          </w:tcPr>
          <w:p w14:paraId="030610CE" w14:textId="27BF3745" w:rsidR="0020157B" w:rsidRPr="0020157B" w:rsidRDefault="0020157B"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4.5</w:t>
            </w:r>
          </w:p>
        </w:tc>
      </w:tr>
      <w:tr w:rsidR="00B24C28" w14:paraId="4290C74C"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79BDB8AF" w14:textId="77777777" w:rsidR="00B24C28" w:rsidRDefault="00B24C28" w:rsidP="00B24C28">
            <w:pPr>
              <w:pStyle w:val="TableText"/>
              <w:spacing w:after="0"/>
              <w:rPr>
                <w:rFonts w:ascii="Franklin Gothic Book" w:hAnsi="Franklin Gothic Book" w:cs="Times New Roman"/>
                <w:bCs w:val="0"/>
                <w:sz w:val="22"/>
              </w:rPr>
            </w:pPr>
            <w:r w:rsidRPr="00AD5B16">
              <w:rPr>
                <w:rFonts w:ascii="Franklin Gothic Book" w:hAnsi="Franklin Gothic Book" w:cs="Times New Roman"/>
                <w:b w:val="0"/>
                <w:sz w:val="22"/>
              </w:rPr>
              <w:t>Updated Exit Coding</w:t>
            </w:r>
            <w:r>
              <w:rPr>
                <w:rFonts w:ascii="Franklin Gothic Book" w:hAnsi="Franklin Gothic Book" w:cs="Times New Roman"/>
                <w:b w:val="0"/>
                <w:sz w:val="22"/>
              </w:rPr>
              <w:t xml:space="preserve"> section</w:t>
            </w:r>
          </w:p>
          <w:p w14:paraId="17B1245A" w14:textId="7E631525" w:rsidR="00B24C28" w:rsidRPr="0020157B" w:rsidRDefault="00B24C28" w:rsidP="00B24C28">
            <w:pPr>
              <w:pStyle w:val="TableText"/>
              <w:spacing w:after="0"/>
              <w:rPr>
                <w:rFonts w:ascii="Franklin Gothic Book" w:hAnsi="Franklin Gothic Book" w:cs="Times New Roman"/>
                <w:sz w:val="22"/>
              </w:rPr>
            </w:pPr>
            <w:r>
              <w:rPr>
                <w:rFonts w:ascii="Franklin Gothic Book" w:hAnsi="Franklin Gothic Book" w:cs="Times New Roman"/>
                <w:b w:val="0"/>
                <w:sz w:val="22"/>
              </w:rPr>
              <w:t>Updated FTE Calculation section</w:t>
            </w:r>
          </w:p>
        </w:tc>
        <w:tc>
          <w:tcPr>
            <w:tcW w:w="1448" w:type="dxa"/>
          </w:tcPr>
          <w:p w14:paraId="01CC3EC8" w14:textId="3A2F2B25" w:rsidR="00B24C28" w:rsidRDefault="00B24C28" w:rsidP="00B24C28">
            <w:pPr>
              <w:cnfStyle w:val="100000000000" w:firstRow="1" w:lastRow="0" w:firstColumn="0" w:lastColumn="0" w:oddVBand="0" w:evenVBand="0" w:oddHBand="0" w:evenHBand="0" w:firstRowFirstColumn="0" w:firstRowLastColumn="0" w:lastRowFirstColumn="0" w:lastRowLastColumn="0"/>
              <w:rPr>
                <w:szCs w:val="22"/>
              </w:rPr>
            </w:pPr>
            <w:r w:rsidRPr="00AD5B16">
              <w:rPr>
                <w:b w:val="0"/>
                <w:szCs w:val="22"/>
              </w:rPr>
              <w:t>7/28/2023</w:t>
            </w:r>
          </w:p>
        </w:tc>
        <w:tc>
          <w:tcPr>
            <w:tcW w:w="1051" w:type="dxa"/>
          </w:tcPr>
          <w:p w14:paraId="139126F9" w14:textId="3E970A46" w:rsidR="00B24C28" w:rsidRDefault="00B24C28" w:rsidP="00B24C28">
            <w:pPr>
              <w:jc w:val="center"/>
              <w:cnfStyle w:val="100000000000" w:firstRow="1" w:lastRow="0" w:firstColumn="0" w:lastColumn="0" w:oddVBand="0" w:evenVBand="0" w:oddHBand="0" w:evenHBand="0" w:firstRowFirstColumn="0" w:firstRowLastColumn="0" w:lastRowFirstColumn="0" w:lastRowLastColumn="0"/>
            </w:pPr>
            <w:r w:rsidRPr="00AD5B16">
              <w:rPr>
                <w:b w:val="0"/>
              </w:rPr>
              <w:t>4.6</w:t>
            </w:r>
          </w:p>
        </w:tc>
      </w:tr>
      <w:tr w:rsidR="00455BCF" w14:paraId="07D39AA3"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357B40B4" w14:textId="7DB96230" w:rsidR="00455BCF" w:rsidRPr="00656581" w:rsidRDefault="00455BCF" w:rsidP="00455BCF">
            <w:pPr>
              <w:pStyle w:val="TableText"/>
              <w:spacing w:after="0"/>
              <w:rPr>
                <w:rFonts w:ascii="Franklin Gothic Book" w:hAnsi="Franklin Gothic Book" w:cs="Times New Roman"/>
                <w:bCs w:val="0"/>
                <w:sz w:val="22"/>
              </w:rPr>
            </w:pPr>
            <w:r w:rsidRPr="00656581">
              <w:rPr>
                <w:rFonts w:ascii="Franklin Gothic Book" w:hAnsi="Franklin Gothic Book" w:cs="Times New Roman"/>
                <w:b w:val="0"/>
                <w:sz w:val="22"/>
              </w:rPr>
              <w:t>Added Student Groups SAPA,</w:t>
            </w:r>
            <w:r w:rsidR="00560153" w:rsidRPr="00656581">
              <w:rPr>
                <w:rFonts w:ascii="Franklin Gothic Book" w:hAnsi="Franklin Gothic Book" w:cs="Times New Roman"/>
                <w:b w:val="0"/>
                <w:sz w:val="22"/>
              </w:rPr>
              <w:t xml:space="preserve"> </w:t>
            </w:r>
            <w:r w:rsidRPr="00656581">
              <w:rPr>
                <w:rFonts w:ascii="Franklin Gothic Book" w:hAnsi="Franklin Gothic Book" w:cs="Times New Roman"/>
                <w:b w:val="0"/>
                <w:sz w:val="22"/>
              </w:rPr>
              <w:t xml:space="preserve">SARO, </w:t>
            </w:r>
            <w:r w:rsidR="00560153" w:rsidRPr="00656581">
              <w:rPr>
                <w:rFonts w:ascii="Franklin Gothic Book" w:hAnsi="Franklin Gothic Book" w:cs="Times New Roman"/>
                <w:b w:val="0"/>
                <w:sz w:val="22"/>
              </w:rPr>
              <w:t xml:space="preserve">and </w:t>
            </w:r>
            <w:r w:rsidRPr="00656581">
              <w:rPr>
                <w:rFonts w:ascii="Franklin Gothic Book" w:hAnsi="Franklin Gothic Book" w:cs="Times New Roman"/>
                <w:b w:val="0"/>
                <w:sz w:val="22"/>
              </w:rPr>
              <w:t>SCAR</w:t>
            </w:r>
          </w:p>
          <w:p w14:paraId="4DBDB0E3" w14:textId="0DC3D01B" w:rsidR="00A86639" w:rsidRPr="00AD5B16" w:rsidRDefault="00A86639" w:rsidP="00455BCF">
            <w:pPr>
              <w:pStyle w:val="TableText"/>
              <w:spacing w:after="0"/>
              <w:rPr>
                <w:rFonts w:ascii="Franklin Gothic Book" w:hAnsi="Franklin Gothic Book" w:cs="Times New Roman"/>
                <w:sz w:val="22"/>
              </w:rPr>
            </w:pPr>
            <w:r w:rsidRPr="00656581">
              <w:rPr>
                <w:rFonts w:ascii="Franklin Gothic Book" w:hAnsi="Franklin Gothic Book" w:cs="Times New Roman"/>
                <w:b w:val="0"/>
                <w:sz w:val="22"/>
              </w:rPr>
              <w:t xml:space="preserve">Added RN Pathway Designation </w:t>
            </w:r>
            <w:r w:rsidR="00B33A81" w:rsidRPr="00656581">
              <w:rPr>
                <w:rFonts w:ascii="Franklin Gothic Book" w:hAnsi="Franklin Gothic Book" w:cs="Times New Roman"/>
                <w:b w:val="0"/>
                <w:sz w:val="22"/>
              </w:rPr>
              <w:t>section</w:t>
            </w:r>
          </w:p>
        </w:tc>
        <w:tc>
          <w:tcPr>
            <w:tcW w:w="1448" w:type="dxa"/>
          </w:tcPr>
          <w:p w14:paraId="0137CC96" w14:textId="661C8015" w:rsidR="00455BCF" w:rsidRPr="00AD5B16" w:rsidRDefault="00A86639" w:rsidP="00455BCF">
            <w:pPr>
              <w:cnfStyle w:val="100000000000" w:firstRow="1" w:lastRow="0" w:firstColumn="0" w:lastColumn="0" w:oddVBand="0" w:evenVBand="0" w:oddHBand="0" w:evenHBand="0" w:firstRowFirstColumn="0" w:firstRowLastColumn="0" w:lastRowFirstColumn="0" w:lastRowLastColumn="0"/>
              <w:rPr>
                <w:szCs w:val="22"/>
              </w:rPr>
            </w:pPr>
            <w:r>
              <w:rPr>
                <w:b w:val="0"/>
                <w:szCs w:val="22"/>
              </w:rPr>
              <w:t>1/5/2024</w:t>
            </w:r>
          </w:p>
        </w:tc>
        <w:tc>
          <w:tcPr>
            <w:tcW w:w="1051" w:type="dxa"/>
          </w:tcPr>
          <w:p w14:paraId="54B03AFB" w14:textId="713D7EB6" w:rsidR="00455BCF" w:rsidRPr="00AD5B16" w:rsidRDefault="00455BCF" w:rsidP="00455BCF">
            <w:pPr>
              <w:jc w:val="center"/>
              <w:cnfStyle w:val="100000000000" w:firstRow="1" w:lastRow="0" w:firstColumn="0" w:lastColumn="0" w:oddVBand="0" w:evenVBand="0" w:oddHBand="0" w:evenHBand="0" w:firstRowFirstColumn="0" w:firstRowLastColumn="0" w:lastRowFirstColumn="0" w:lastRowLastColumn="0"/>
            </w:pPr>
            <w:r w:rsidRPr="00686F57">
              <w:rPr>
                <w:b w:val="0"/>
              </w:rPr>
              <w:t>4.7</w:t>
            </w:r>
          </w:p>
        </w:tc>
      </w:tr>
      <w:tr w:rsidR="00560153" w14:paraId="1844421D"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70843B10" w14:textId="28671560" w:rsidR="00560153" w:rsidRDefault="00560153" w:rsidP="00455BCF">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Instruction Mode</w:t>
            </w:r>
            <w:r w:rsidR="00BA18E3">
              <w:rPr>
                <w:rFonts w:ascii="Franklin Gothic Book" w:hAnsi="Franklin Gothic Book" w:cs="Times New Roman"/>
                <w:b w:val="0"/>
                <w:sz w:val="22"/>
              </w:rPr>
              <w:t xml:space="preserve">, </w:t>
            </w:r>
            <w:r>
              <w:rPr>
                <w:rFonts w:ascii="Franklin Gothic Book" w:hAnsi="Franklin Gothic Book" w:cs="Times New Roman"/>
                <w:b w:val="0"/>
                <w:sz w:val="22"/>
              </w:rPr>
              <w:t>System Shared Courses</w:t>
            </w:r>
            <w:r w:rsidR="00BA18E3">
              <w:rPr>
                <w:rFonts w:ascii="Franklin Gothic Book" w:hAnsi="Franklin Gothic Book" w:cs="Times New Roman"/>
                <w:b w:val="0"/>
                <w:sz w:val="22"/>
              </w:rPr>
              <w:t>, and Special Funded Programs</w:t>
            </w:r>
            <w:r>
              <w:rPr>
                <w:rFonts w:ascii="Franklin Gothic Book" w:hAnsi="Franklin Gothic Book" w:cs="Times New Roman"/>
                <w:b w:val="0"/>
                <w:sz w:val="22"/>
              </w:rPr>
              <w:t xml:space="preserve"> sections</w:t>
            </w:r>
          </w:p>
          <w:p w14:paraId="3350E260" w14:textId="4DFB4F2F" w:rsidR="00560153" w:rsidRDefault="00560153" w:rsidP="00455BCF">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Apprenticeship</w:t>
            </w:r>
            <w:r w:rsidR="00656581">
              <w:rPr>
                <w:rFonts w:ascii="Franklin Gothic Book" w:hAnsi="Franklin Gothic Book" w:cs="Times New Roman"/>
                <w:b w:val="0"/>
                <w:sz w:val="22"/>
              </w:rPr>
              <w:t xml:space="preserve"> section</w:t>
            </w:r>
          </w:p>
          <w:p w14:paraId="2F175313" w14:textId="15ABD972" w:rsidR="00BA18E3" w:rsidRPr="00BA18E3" w:rsidRDefault="00B33A81" w:rsidP="00455BCF">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w:t>
            </w:r>
            <w:r w:rsidR="00656581">
              <w:rPr>
                <w:rFonts w:ascii="Franklin Gothic Book" w:hAnsi="Franklin Gothic Book" w:cs="Times New Roman"/>
                <w:b w:val="0"/>
                <w:sz w:val="22"/>
              </w:rPr>
              <w:t xml:space="preserve"> Student Group SVBQ for veteran coding</w:t>
            </w:r>
          </w:p>
        </w:tc>
        <w:tc>
          <w:tcPr>
            <w:tcW w:w="1448" w:type="dxa"/>
          </w:tcPr>
          <w:p w14:paraId="2CDACE0E" w14:textId="0EF5624E" w:rsidR="00560153" w:rsidRDefault="00656581" w:rsidP="00455BCF">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4/26/2024</w:t>
            </w:r>
          </w:p>
        </w:tc>
        <w:tc>
          <w:tcPr>
            <w:tcW w:w="1051" w:type="dxa"/>
          </w:tcPr>
          <w:p w14:paraId="611FB3DE" w14:textId="2E5FD2D5" w:rsidR="00560153" w:rsidRPr="00686F57" w:rsidRDefault="00560153" w:rsidP="00455BCF">
            <w:pPr>
              <w:jc w:val="center"/>
              <w:cnfStyle w:val="100000000000" w:firstRow="1" w:lastRow="0" w:firstColumn="0" w:lastColumn="0" w:oddVBand="0" w:evenVBand="0" w:oddHBand="0" w:evenHBand="0" w:firstRowFirstColumn="0" w:firstRowLastColumn="0" w:lastRowFirstColumn="0" w:lastRowLastColumn="0"/>
              <w:rPr>
                <w:b w:val="0"/>
              </w:rPr>
            </w:pPr>
            <w:r>
              <w:rPr>
                <w:b w:val="0"/>
              </w:rPr>
              <w:t>4.8</w:t>
            </w:r>
          </w:p>
        </w:tc>
      </w:tr>
      <w:tr w:rsidR="00C65875" w14:paraId="560ECD1F" w14:textId="77777777" w:rsidTr="00B24C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3" w:type="dxa"/>
          </w:tcPr>
          <w:p w14:paraId="479D30BD" w14:textId="59237C84" w:rsidR="00C65875" w:rsidRDefault="00C65875" w:rsidP="00455BCF">
            <w:pPr>
              <w:pStyle w:val="TableText"/>
              <w:spacing w:after="0"/>
              <w:rPr>
                <w:rFonts w:ascii="Franklin Gothic Book" w:hAnsi="Franklin Gothic Book" w:cs="Times New Roman"/>
                <w:bCs w:val="0"/>
                <w:sz w:val="22"/>
              </w:rPr>
            </w:pPr>
            <w:r w:rsidRPr="00C65875">
              <w:rPr>
                <w:rFonts w:ascii="Franklin Gothic Book" w:hAnsi="Franklin Gothic Book" w:cs="Times New Roman"/>
                <w:b w:val="0"/>
                <w:sz w:val="22"/>
              </w:rPr>
              <w:t>Added College Success section with new</w:t>
            </w:r>
            <w:r w:rsidR="00EE3515">
              <w:rPr>
                <w:rFonts w:ascii="Franklin Gothic Book" w:hAnsi="Franklin Gothic Book" w:cs="Times New Roman"/>
                <w:b w:val="0"/>
                <w:sz w:val="22"/>
              </w:rPr>
              <w:t xml:space="preserve"> SCOL</w:t>
            </w:r>
            <w:r w:rsidRPr="00C65875">
              <w:rPr>
                <w:rFonts w:ascii="Franklin Gothic Book" w:hAnsi="Franklin Gothic Book" w:cs="Times New Roman"/>
                <w:b w:val="0"/>
                <w:sz w:val="22"/>
              </w:rPr>
              <w:t xml:space="preserve"> course attribute</w:t>
            </w:r>
          </w:p>
          <w:p w14:paraId="47837A18" w14:textId="77777777" w:rsidR="00B87B02" w:rsidRDefault="00B87B02" w:rsidP="00455BCF">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Closed Custody attribute value to SCOR course attribute</w:t>
            </w:r>
          </w:p>
          <w:p w14:paraId="7102A30B" w14:textId="106EDD4D" w:rsidR="00F643B7" w:rsidRPr="00C65875" w:rsidRDefault="00F643B7" w:rsidP="00455BCF">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WABERS section to LACES section</w:t>
            </w:r>
          </w:p>
        </w:tc>
        <w:tc>
          <w:tcPr>
            <w:tcW w:w="1448" w:type="dxa"/>
          </w:tcPr>
          <w:p w14:paraId="0D35E12C" w14:textId="606EC8F4" w:rsidR="00C65875" w:rsidRPr="00C65875" w:rsidRDefault="00EE3515" w:rsidP="00455BCF">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7</w:t>
            </w:r>
            <w:r w:rsidR="00C65875" w:rsidRPr="00C65875">
              <w:rPr>
                <w:b w:val="0"/>
                <w:szCs w:val="22"/>
              </w:rPr>
              <w:t>/1/2024</w:t>
            </w:r>
          </w:p>
        </w:tc>
        <w:tc>
          <w:tcPr>
            <w:tcW w:w="1051" w:type="dxa"/>
          </w:tcPr>
          <w:p w14:paraId="670C1858" w14:textId="09C1265A" w:rsidR="00C65875" w:rsidRPr="00C65875" w:rsidRDefault="00C65875" w:rsidP="00455BCF">
            <w:pPr>
              <w:jc w:val="center"/>
              <w:cnfStyle w:val="100000000000" w:firstRow="1" w:lastRow="0" w:firstColumn="0" w:lastColumn="0" w:oddVBand="0" w:evenVBand="0" w:oddHBand="0" w:evenHBand="0" w:firstRowFirstColumn="0" w:firstRowLastColumn="0" w:lastRowFirstColumn="0" w:lastRowLastColumn="0"/>
              <w:rPr>
                <w:b w:val="0"/>
              </w:rPr>
            </w:pPr>
            <w:r w:rsidRPr="00C65875">
              <w:rPr>
                <w:b w:val="0"/>
              </w:rPr>
              <w:t>4.9</w:t>
            </w:r>
          </w:p>
        </w:tc>
      </w:tr>
    </w:tbl>
    <w:p w14:paraId="3EA48C38" w14:textId="77777777" w:rsidR="006130A3" w:rsidRDefault="006130A3" w:rsidP="00B56F25">
      <w:pPr>
        <w:pStyle w:val="Heading2"/>
        <w:sectPr w:rsidR="006130A3" w:rsidSect="00B74C43">
          <w:footerReference w:type="default" r:id="rId14"/>
          <w:type w:val="continuous"/>
          <w:pgSz w:w="12240" w:h="15840"/>
          <w:pgMar w:top="1440" w:right="1440" w:bottom="1440" w:left="1620" w:header="720" w:footer="720" w:gutter="0"/>
          <w:cols w:space="720"/>
          <w:titlePg/>
          <w:docGrid w:linePitch="360"/>
        </w:sectPr>
      </w:pPr>
    </w:p>
    <w:p w14:paraId="51A75DEE" w14:textId="595EB136" w:rsidR="000C0506" w:rsidRDefault="002F08D4" w:rsidP="00B56F25">
      <w:pPr>
        <w:pStyle w:val="Heading2"/>
      </w:pPr>
      <w:bookmarkStart w:id="6" w:name="_Toc169511087"/>
      <w:r>
        <w:lastRenderedPageBreak/>
        <w:t>Required Coding</w:t>
      </w:r>
      <w:bookmarkEnd w:id="6"/>
    </w:p>
    <w:p w14:paraId="502D3046" w14:textId="77777777" w:rsidR="00E1195C" w:rsidRPr="00285CF3" w:rsidRDefault="00E1195C" w:rsidP="00E1195C">
      <w:pPr>
        <w:pStyle w:val="Heading3"/>
        <w:spacing w:before="240"/>
      </w:pPr>
      <w:bookmarkStart w:id="7" w:name="_Course_Intent"/>
      <w:bookmarkStart w:id="8" w:name="_Toc169511088"/>
      <w:bookmarkEnd w:id="7"/>
      <w:r w:rsidRPr="00285CF3">
        <w:t>Catalog Number</w:t>
      </w:r>
      <w:bookmarkEnd w:id="8"/>
    </w:p>
    <w:p w14:paraId="70A1D2A8" w14:textId="77777777" w:rsidR="00E1195C" w:rsidRPr="00285CF3" w:rsidRDefault="00E1195C" w:rsidP="00E1195C">
      <w:pPr>
        <w:ind w:left="720"/>
        <w:rPr>
          <w:rFonts w:cs="Times New Roman"/>
        </w:rPr>
      </w:pPr>
      <w:r w:rsidRPr="00285CF3">
        <w:rPr>
          <w:rFonts w:cs="Times New Roman"/>
        </w:rPr>
        <w:t>Each course requires a Subject and Catalog Number.  Catalog numbers are defined in SBCTC Policy Chapter 4.10</w:t>
      </w:r>
    </w:p>
    <w:p w14:paraId="0B1B6016" w14:textId="77777777" w:rsidR="00E1195C" w:rsidRDefault="00E1195C" w:rsidP="00E1195C">
      <w:pPr>
        <w:pStyle w:val="ListParagraph"/>
        <w:numPr>
          <w:ilvl w:val="1"/>
          <w:numId w:val="58"/>
        </w:numPr>
        <w:spacing w:after="160" w:line="252" w:lineRule="auto"/>
        <w:rPr>
          <w:rFonts w:ascii="Calibri" w:eastAsia="Times New Roman" w:hAnsi="Calibri"/>
        </w:rPr>
      </w:pPr>
      <w:r>
        <w:rPr>
          <w:rFonts w:eastAsia="Times New Roman"/>
        </w:rPr>
        <w:t xml:space="preserve">Basic skills and developmental education courses must be numbered below 100. </w:t>
      </w:r>
    </w:p>
    <w:p w14:paraId="3441D295" w14:textId="77777777" w:rsidR="00E1195C" w:rsidRDefault="00E1195C" w:rsidP="00E1195C">
      <w:pPr>
        <w:pStyle w:val="ListParagraph"/>
        <w:numPr>
          <w:ilvl w:val="1"/>
          <w:numId w:val="58"/>
        </w:numPr>
        <w:spacing w:after="160" w:line="252" w:lineRule="auto"/>
        <w:rPr>
          <w:rFonts w:eastAsia="Times New Roman"/>
        </w:rPr>
      </w:pPr>
      <w:r>
        <w:rPr>
          <w:rFonts w:eastAsia="Times New Roman"/>
        </w:rPr>
        <w:t xml:space="preserve">Lower division academic courses, other than basic skills and developmental, must be numbered between 100 and 299. </w:t>
      </w:r>
    </w:p>
    <w:p w14:paraId="5C386682" w14:textId="77777777" w:rsidR="00E1195C" w:rsidRDefault="00E1195C" w:rsidP="00E1195C">
      <w:pPr>
        <w:pStyle w:val="ListParagraph"/>
        <w:numPr>
          <w:ilvl w:val="1"/>
          <w:numId w:val="58"/>
        </w:numPr>
        <w:spacing w:after="160" w:line="252" w:lineRule="auto"/>
        <w:rPr>
          <w:rFonts w:eastAsia="Times New Roman"/>
        </w:rPr>
      </w:pPr>
      <w:r>
        <w:rPr>
          <w:rFonts w:eastAsia="Times New Roman"/>
        </w:rPr>
        <w:t>Upper division courses may only be offered by colleges authorized to award an applied baccalaureate degree and must be numbered between 300 and 499</w:t>
      </w:r>
    </w:p>
    <w:p w14:paraId="7AC174E5" w14:textId="77777777" w:rsidR="00E1195C" w:rsidRPr="00285CF3" w:rsidRDefault="00E1195C" w:rsidP="00E1195C">
      <w:pPr>
        <w:ind w:left="1080"/>
        <w:rPr>
          <w:rFonts w:cs="Times New Roman"/>
        </w:rPr>
      </w:pPr>
      <w:bookmarkStart w:id="9" w:name="_Hlk155096541"/>
      <w:r w:rsidRPr="00E42127">
        <w:rPr>
          <w:rFonts w:eastAsia="Times New Roman"/>
          <w:b/>
        </w:rPr>
        <w:t>Note:</w:t>
      </w:r>
      <w:r>
        <w:rPr>
          <w:rFonts w:eastAsia="Times New Roman"/>
        </w:rPr>
        <w:t xml:space="preserve"> </w:t>
      </w:r>
      <w:r w:rsidRPr="000A295D">
        <w:rPr>
          <w:rFonts w:eastAsia="Times New Roman"/>
        </w:rPr>
        <w:t xml:space="preserve">Non-credit-bearing Continuing Education courses do not have a specified range, but must </w:t>
      </w:r>
      <w:r w:rsidRPr="000A295D">
        <w:rPr>
          <w:rFonts w:eastAsia="Times New Roman"/>
          <w:u w:val="single"/>
        </w:rPr>
        <w:t>not</w:t>
      </w:r>
      <w:r w:rsidRPr="000A295D">
        <w:rPr>
          <w:rFonts w:eastAsia="Times New Roman"/>
        </w:rPr>
        <w:t xml:space="preserve"> be numbered within the college level course numbering range (100 to 499)</w:t>
      </w:r>
    </w:p>
    <w:p w14:paraId="6AAE7611" w14:textId="77777777" w:rsidR="00E1195C" w:rsidRDefault="00E1195C" w:rsidP="00E1195C">
      <w:pPr>
        <w:pStyle w:val="Heading3"/>
        <w:spacing w:before="120"/>
      </w:pPr>
      <w:bookmarkStart w:id="10" w:name="_Toc169511089"/>
      <w:bookmarkEnd w:id="9"/>
      <w:r>
        <w:t>Common Course Numbered Courses</w:t>
      </w:r>
      <w:bookmarkEnd w:id="10"/>
    </w:p>
    <w:p w14:paraId="41F45433" w14:textId="77777777" w:rsidR="00E1195C" w:rsidRPr="00352547" w:rsidRDefault="00E1195C" w:rsidP="00E1195C">
      <w:pPr>
        <w:ind w:left="720"/>
        <w:rPr>
          <w:rFonts w:cs="Times New Roman"/>
        </w:rPr>
      </w:pPr>
      <w:r w:rsidRPr="00352547">
        <w:rPr>
          <w:rFonts w:cs="Times New Roman"/>
        </w:rPr>
        <w:t xml:space="preserve">Each course considered as commonly numbered should be coded with an ampersand (&amp;) as the last character of the Subject. For example, for English 101, the subject should be “ENGL&amp;” and the Course Number should be “101”. </w:t>
      </w:r>
    </w:p>
    <w:p w14:paraId="554F0331" w14:textId="77777777" w:rsidR="00E1195C" w:rsidRPr="0013120D" w:rsidRDefault="00E1195C" w:rsidP="00E1195C">
      <w:pPr>
        <w:ind w:left="720"/>
        <w:rPr>
          <w:rFonts w:cs="Times New Roman"/>
        </w:rPr>
      </w:pPr>
      <w:r w:rsidRPr="00352547">
        <w:rPr>
          <w:rFonts w:cs="Times New Roman"/>
        </w:rPr>
        <w:t>The “&amp;” is considered the primary data point for indicating that the course is commonly numbered.</w:t>
      </w:r>
    </w:p>
    <w:p w14:paraId="25E6BC52" w14:textId="77777777" w:rsidR="002F08D4" w:rsidRDefault="002F08D4" w:rsidP="002F08D4">
      <w:pPr>
        <w:pStyle w:val="Heading3"/>
      </w:pPr>
      <w:bookmarkStart w:id="11" w:name="_Toc169511090"/>
      <w:r>
        <w:t>CIP Code</w:t>
      </w:r>
      <w:bookmarkEnd w:id="11"/>
    </w:p>
    <w:p w14:paraId="1FD356AE" w14:textId="28D7BFCF" w:rsidR="002F08D4" w:rsidRDefault="002F08D4" w:rsidP="002E7026">
      <w:pPr>
        <w:spacing w:after="240"/>
        <w:ind w:left="720"/>
        <w:rPr>
          <w:rStyle w:val="Hyperlink"/>
          <w:rFonts w:cs="Times New Roman"/>
        </w:rPr>
      </w:pPr>
      <w:r w:rsidRPr="002F08D4">
        <w:rPr>
          <w:rFonts w:cs="Times New Roman"/>
        </w:rPr>
        <w:t xml:space="preserve">Each course must have a valid approved 6-digit CIP.  For a </w:t>
      </w:r>
      <w:r w:rsidR="00B85756">
        <w:rPr>
          <w:rFonts w:cs="Times New Roman"/>
        </w:rPr>
        <w:t xml:space="preserve">listing of approved CIP Codes, see </w:t>
      </w:r>
      <w:hyperlink r:id="rId15" w:history="1">
        <w:r w:rsidR="00B85756" w:rsidRPr="00B85756">
          <w:rPr>
            <w:rStyle w:val="Hyperlink"/>
            <w:rFonts w:cs="Times New Roman"/>
          </w:rPr>
          <w:t>SBCTC’s Coding and Reporting Guidelines</w:t>
        </w:r>
      </w:hyperlink>
    </w:p>
    <w:p w14:paraId="55B18020" w14:textId="77777777" w:rsidR="007B3C0E" w:rsidRDefault="007B3C0E" w:rsidP="007B3C0E">
      <w:pPr>
        <w:spacing w:before="0" w:after="240"/>
        <w:ind w:left="720"/>
        <w:rPr>
          <w:rFonts w:cs="Times New Roman"/>
        </w:rPr>
      </w:pPr>
      <w:bookmarkStart w:id="12" w:name="_Hlk155096348"/>
      <w:r>
        <w:rPr>
          <w:rFonts w:cs="Times New Roman"/>
        </w:rPr>
        <w:t xml:space="preserve">Basic Skills classes coded in the 32* series </w:t>
      </w:r>
      <w:r w:rsidRPr="007915C0">
        <w:rPr>
          <w:rFonts w:cs="Times New Roman"/>
          <w:b/>
        </w:rPr>
        <w:t>must</w:t>
      </w:r>
      <w:r>
        <w:rPr>
          <w:rFonts w:cs="Times New Roman"/>
        </w:rPr>
        <w:t xml:space="preserve"> be built in the UGRD career to allow for state and federal reporting. For more information about basic skills coding, please refer to the </w:t>
      </w:r>
      <w:hyperlink r:id="rId16" w:history="1">
        <w:r w:rsidRPr="008F4CB7">
          <w:rPr>
            <w:rStyle w:val="Hyperlink"/>
            <w:rFonts w:cs="Times New Roman"/>
          </w:rPr>
          <w:t>BEdA Course &amp; Class Coding manual</w:t>
        </w:r>
      </w:hyperlink>
      <w:r>
        <w:rPr>
          <w:rFonts w:cs="Times New Roman"/>
        </w:rPr>
        <w:t xml:space="preserve">.  </w:t>
      </w:r>
    </w:p>
    <w:p w14:paraId="158D3068" w14:textId="77777777" w:rsidR="007B3C0E" w:rsidRDefault="007B3C0E" w:rsidP="007B3C0E">
      <w:pPr>
        <w:spacing w:before="0"/>
        <w:ind w:left="720"/>
        <w:rPr>
          <w:rFonts w:cs="Times New Roman"/>
        </w:rPr>
      </w:pPr>
      <w:r>
        <w:rPr>
          <w:rFonts w:cs="Times New Roman"/>
        </w:rPr>
        <w:t>Personal Enrichment classes should be coded in the CIP 36* series.</w:t>
      </w:r>
    </w:p>
    <w:p w14:paraId="67F2DE39" w14:textId="77777777" w:rsidR="0074310F" w:rsidRDefault="0074310F" w:rsidP="007B3C0E">
      <w:pPr>
        <w:pStyle w:val="Heading3"/>
        <w:spacing w:before="0"/>
      </w:pPr>
      <w:bookmarkStart w:id="13" w:name="_Toc169511091"/>
      <w:bookmarkEnd w:id="12"/>
      <w:r>
        <w:t>Course Co</w:t>
      </w:r>
      <w:r w:rsidR="00B36C66">
        <w:t>ntact Hours</w:t>
      </w:r>
      <w:bookmarkEnd w:id="13"/>
    </w:p>
    <w:p w14:paraId="4A9B1AA3" w14:textId="77777777" w:rsidR="007B3C0E" w:rsidRDefault="00B36C66" w:rsidP="00C960CA">
      <w:pPr>
        <w:ind w:left="720"/>
      </w:pPr>
      <w:r>
        <w:t>Course contact hours are required to calculate the credit equivalent for non-credit bearing courses.  All enrollments generate FTE</w:t>
      </w:r>
      <w:r w:rsidR="007B3C0E">
        <w:t>.  Non-credit bearing courses must include contact hours to calculate an FTE.  Course contact hours are also used for Faculty Workload (FWL).</w:t>
      </w:r>
    </w:p>
    <w:p w14:paraId="2D7D8136" w14:textId="18492EF5" w:rsidR="00F2160C" w:rsidRDefault="00951CF3" w:rsidP="00E1195C">
      <w:pPr>
        <w:spacing w:after="1320"/>
        <w:ind w:left="720"/>
      </w:pPr>
      <w:r>
        <w:t>Contact hours should be entered by taking the total contact hours</w:t>
      </w:r>
      <w:r w:rsidR="00F75495">
        <w:t xml:space="preserve"> for the term</w:t>
      </w:r>
      <w:r>
        <w:t xml:space="preserve"> and dividing by 11</w:t>
      </w:r>
      <w:r w:rsidR="00F2160C">
        <w:t xml:space="preserve">.  This calculation is standard across </w:t>
      </w:r>
      <w:r w:rsidR="00F75495">
        <w:t xml:space="preserve">all </w:t>
      </w:r>
      <w:r w:rsidR="00F2160C">
        <w:t xml:space="preserve">courses, regardless of the length of the course.  For assistance in adding or adjusting contact hours, please see </w:t>
      </w:r>
      <w:hyperlink r:id="rId17" w:history="1">
        <w:r w:rsidR="00F2160C" w:rsidRPr="00F2160C">
          <w:rPr>
            <w:rStyle w:val="Hyperlink"/>
          </w:rPr>
          <w:t>Adjusting Contact Hours for a Class QRG</w:t>
        </w:r>
      </w:hyperlink>
    </w:p>
    <w:p w14:paraId="05062EB9" w14:textId="5BC390C8" w:rsidR="00E1195C" w:rsidRDefault="00E1195C" w:rsidP="00E1195C">
      <w:pPr>
        <w:pStyle w:val="Heading3"/>
      </w:pPr>
      <w:bookmarkStart w:id="14" w:name="_Instruction_Mode_(2024-25"/>
      <w:bookmarkStart w:id="15" w:name="_Toc169511092"/>
      <w:bookmarkEnd w:id="14"/>
      <w:r>
        <w:lastRenderedPageBreak/>
        <w:t>Instruction Mode</w:t>
      </w:r>
      <w:r w:rsidR="006B0665">
        <w:t xml:space="preserve"> (2024-25 </w:t>
      </w:r>
      <w:r w:rsidR="00867D51">
        <w:t>Coding Schema)</w:t>
      </w:r>
      <w:bookmarkEnd w:id="15"/>
    </w:p>
    <w:p w14:paraId="6ECED744" w14:textId="5937CAA0" w:rsidR="00E1195C" w:rsidRPr="002F08D4" w:rsidRDefault="00E1195C" w:rsidP="00E1195C">
      <w:pPr>
        <w:ind w:left="720"/>
        <w:rPr>
          <w:rFonts w:cs="Times New Roman"/>
        </w:rPr>
      </w:pPr>
      <w:r>
        <w:rPr>
          <w:rFonts w:cs="Times New Roman"/>
        </w:rPr>
        <w:t xml:space="preserve">Effective 2024-25, the following Instruction Modes are available.  All components of a class should be coded with the same Instruction Mode.  If different </w:t>
      </w:r>
      <w:r w:rsidR="0093125A">
        <w:rPr>
          <w:rFonts w:cs="Times New Roman"/>
        </w:rPr>
        <w:t>I</w:t>
      </w:r>
      <w:r>
        <w:rPr>
          <w:rFonts w:cs="Times New Roman"/>
        </w:rPr>
        <w:t xml:space="preserve">nstruction </w:t>
      </w:r>
      <w:r w:rsidR="002C3DC8">
        <w:rPr>
          <w:rFonts w:cs="Times New Roman"/>
        </w:rPr>
        <w:t>M</w:t>
      </w:r>
      <w:r>
        <w:rPr>
          <w:rFonts w:cs="Times New Roman"/>
        </w:rPr>
        <w:t xml:space="preserve">odes are used, students will not find all components associated with the class while searching for classes.  Please see the </w:t>
      </w:r>
      <w:hyperlink r:id="rId18" w:history="1">
        <w:r w:rsidRPr="002C3DC8">
          <w:rPr>
            <w:rStyle w:val="Hyperlink"/>
            <w:rFonts w:cs="Times New Roman"/>
          </w:rPr>
          <w:t>ctcLink Instruction Mode Coding Guidance</w:t>
        </w:r>
      </w:hyperlink>
      <w:r>
        <w:rPr>
          <w:rFonts w:cs="Times New Roman"/>
        </w:rPr>
        <w:t xml:space="preserve"> for additional guidance and examples of each of the Instruction Modes</w:t>
      </w:r>
      <w:r w:rsidR="00783466">
        <w:rPr>
          <w:rFonts w:cs="Times New Roman"/>
        </w:rPr>
        <w:t>, Reporting Guidance, and FAQ.</w:t>
      </w:r>
    </w:p>
    <w:tbl>
      <w:tblPr>
        <w:tblStyle w:val="TableGrid"/>
        <w:tblW w:w="8465" w:type="dxa"/>
        <w:tblInd w:w="715" w:type="dxa"/>
        <w:tblLayout w:type="fixed"/>
        <w:tblLook w:val="04A0" w:firstRow="1" w:lastRow="0" w:firstColumn="1" w:lastColumn="0" w:noHBand="0" w:noVBand="1"/>
        <w:tblCaption w:val="Instruction Modes with descriptions and definitions"/>
        <w:tblDescription w:val="Instruction Mode, Descriiption, Definition, and Reportable As columns"/>
      </w:tblPr>
      <w:tblGrid>
        <w:gridCol w:w="1260"/>
        <w:gridCol w:w="1530"/>
        <w:gridCol w:w="4140"/>
        <w:gridCol w:w="1535"/>
      </w:tblGrid>
      <w:tr w:rsidR="00783466" w:rsidRPr="002F04E3" w14:paraId="4D1530D2" w14:textId="77777777" w:rsidTr="002C3DC8">
        <w:trPr>
          <w:tblHeader/>
        </w:trPr>
        <w:tc>
          <w:tcPr>
            <w:tcW w:w="1260" w:type="dxa"/>
            <w:noWrap/>
            <w:hideMark/>
          </w:tcPr>
          <w:p w14:paraId="3AC60C1D" w14:textId="130750F3" w:rsidR="00783466" w:rsidRPr="002F04E3" w:rsidRDefault="00783466" w:rsidP="002C3DC8">
            <w:pPr>
              <w:spacing w:after="0" w:line="240" w:lineRule="auto"/>
              <w:jc w:val="center"/>
              <w:rPr>
                <w:rFonts w:eastAsia="Times New Roman" w:cs="Times New Roman"/>
                <w:b/>
                <w:bCs/>
                <w:color w:val="000000"/>
                <w:szCs w:val="22"/>
              </w:rPr>
            </w:pPr>
            <w:r>
              <w:rPr>
                <w:rFonts w:eastAsia="Times New Roman" w:cs="Times New Roman"/>
                <w:b/>
                <w:bCs/>
                <w:color w:val="000000"/>
                <w:szCs w:val="22"/>
              </w:rPr>
              <w:t>Instruction Mode</w:t>
            </w:r>
          </w:p>
        </w:tc>
        <w:tc>
          <w:tcPr>
            <w:tcW w:w="1530" w:type="dxa"/>
            <w:noWrap/>
            <w:hideMark/>
          </w:tcPr>
          <w:p w14:paraId="5ACB877B" w14:textId="472064D1" w:rsidR="00783466" w:rsidRPr="002F04E3" w:rsidRDefault="00783466" w:rsidP="00F31DAF">
            <w:pPr>
              <w:spacing w:after="0" w:line="240" w:lineRule="auto"/>
              <w:rPr>
                <w:rFonts w:eastAsia="Times New Roman" w:cs="Times New Roman"/>
                <w:b/>
                <w:bCs/>
                <w:color w:val="000000"/>
                <w:szCs w:val="22"/>
              </w:rPr>
            </w:pPr>
            <w:r>
              <w:rPr>
                <w:rFonts w:eastAsia="Times New Roman" w:cs="Times New Roman"/>
                <w:b/>
                <w:bCs/>
                <w:color w:val="000000"/>
                <w:szCs w:val="22"/>
              </w:rPr>
              <w:t>Description</w:t>
            </w:r>
          </w:p>
        </w:tc>
        <w:tc>
          <w:tcPr>
            <w:tcW w:w="4140" w:type="dxa"/>
            <w:noWrap/>
            <w:hideMark/>
          </w:tcPr>
          <w:p w14:paraId="4D195672" w14:textId="6D99E7E1" w:rsidR="00783466" w:rsidRPr="002F04E3" w:rsidRDefault="00783466" w:rsidP="00F31DAF">
            <w:pPr>
              <w:spacing w:after="0" w:line="240" w:lineRule="auto"/>
              <w:rPr>
                <w:rFonts w:eastAsia="Times New Roman" w:cs="Times New Roman"/>
                <w:b/>
                <w:bCs/>
                <w:color w:val="000000"/>
                <w:szCs w:val="22"/>
              </w:rPr>
            </w:pPr>
            <w:r>
              <w:rPr>
                <w:rFonts w:eastAsia="Times New Roman" w:cs="Times New Roman"/>
                <w:b/>
                <w:bCs/>
                <w:color w:val="000000"/>
                <w:szCs w:val="22"/>
              </w:rPr>
              <w:t>Definition</w:t>
            </w:r>
          </w:p>
        </w:tc>
        <w:tc>
          <w:tcPr>
            <w:tcW w:w="1535" w:type="dxa"/>
            <w:noWrap/>
            <w:hideMark/>
          </w:tcPr>
          <w:p w14:paraId="6016284E" w14:textId="049EAABD" w:rsidR="00783466" w:rsidRPr="002F04E3" w:rsidRDefault="00783466" w:rsidP="00F31DAF">
            <w:pPr>
              <w:spacing w:after="0" w:line="240" w:lineRule="auto"/>
              <w:rPr>
                <w:rFonts w:eastAsia="Times New Roman" w:cs="Times New Roman"/>
                <w:b/>
                <w:bCs/>
                <w:color w:val="000000"/>
                <w:szCs w:val="22"/>
              </w:rPr>
            </w:pPr>
            <w:r>
              <w:rPr>
                <w:rFonts w:eastAsia="Times New Roman" w:cs="Times New Roman"/>
                <w:b/>
                <w:bCs/>
                <w:color w:val="000000"/>
                <w:szCs w:val="22"/>
              </w:rPr>
              <w:t>Reportable AS</w:t>
            </w:r>
          </w:p>
        </w:tc>
      </w:tr>
      <w:tr w:rsidR="00783466" w:rsidRPr="002F04E3" w14:paraId="262DB967" w14:textId="77777777" w:rsidTr="002C3DC8">
        <w:trPr>
          <w:trHeight w:val="300"/>
        </w:trPr>
        <w:tc>
          <w:tcPr>
            <w:tcW w:w="1260" w:type="dxa"/>
            <w:noWrap/>
            <w:hideMark/>
          </w:tcPr>
          <w:p w14:paraId="40FEC520" w14:textId="7C6FC3A0" w:rsidR="00783466" w:rsidRPr="002F04E3" w:rsidRDefault="00783466" w:rsidP="00F31DAF">
            <w:pPr>
              <w:spacing w:after="0" w:line="240" w:lineRule="auto"/>
              <w:rPr>
                <w:rFonts w:eastAsia="Times New Roman" w:cs="Times New Roman"/>
                <w:color w:val="000000"/>
                <w:szCs w:val="22"/>
              </w:rPr>
            </w:pPr>
            <w:r>
              <w:rPr>
                <w:rFonts w:eastAsia="Times New Roman" w:cs="Times New Roman"/>
                <w:color w:val="000000"/>
                <w:szCs w:val="22"/>
              </w:rPr>
              <w:t>OS</w:t>
            </w:r>
            <w:r w:rsidRPr="002F04E3">
              <w:rPr>
                <w:rFonts w:eastAsia="Times New Roman" w:cs="Times New Roman"/>
                <w:color w:val="000000"/>
                <w:szCs w:val="22"/>
              </w:rPr>
              <w:t xml:space="preserve"> </w:t>
            </w:r>
          </w:p>
        </w:tc>
        <w:tc>
          <w:tcPr>
            <w:tcW w:w="1530" w:type="dxa"/>
            <w:noWrap/>
            <w:hideMark/>
          </w:tcPr>
          <w:p w14:paraId="08DD387E" w14:textId="342F5787" w:rsidR="00783466" w:rsidRPr="002F04E3" w:rsidRDefault="00783466" w:rsidP="00F31DAF">
            <w:pPr>
              <w:spacing w:after="0" w:line="240" w:lineRule="auto"/>
              <w:rPr>
                <w:rFonts w:eastAsia="Times New Roman" w:cs="Times New Roman"/>
                <w:color w:val="000000"/>
                <w:szCs w:val="22"/>
              </w:rPr>
            </w:pPr>
            <w:r>
              <w:rPr>
                <w:rFonts w:eastAsia="Times New Roman" w:cs="Times New Roman"/>
                <w:color w:val="000000"/>
                <w:szCs w:val="22"/>
              </w:rPr>
              <w:t>Online Scheduled</w:t>
            </w:r>
          </w:p>
        </w:tc>
        <w:tc>
          <w:tcPr>
            <w:tcW w:w="4140" w:type="dxa"/>
            <w:noWrap/>
            <w:hideMark/>
          </w:tcPr>
          <w:p w14:paraId="29CCE16A" w14:textId="416F5C5B" w:rsidR="00783466" w:rsidRPr="002F04E3" w:rsidRDefault="00783466" w:rsidP="00F31DAF">
            <w:pPr>
              <w:spacing w:after="0" w:line="240" w:lineRule="auto"/>
              <w:rPr>
                <w:rFonts w:eastAsia="Times New Roman" w:cs="Times New Roman"/>
                <w:color w:val="000000"/>
                <w:szCs w:val="22"/>
              </w:rPr>
            </w:pPr>
            <w:r w:rsidRPr="00783466">
              <w:rPr>
                <w:rFonts w:eastAsia="Times New Roman" w:cs="Times New Roman"/>
                <w:color w:val="000000"/>
                <w:szCs w:val="22"/>
              </w:rPr>
              <w:t>An online class where instruction takes place synchronously (virtual meetings held at specific days and times noted in the class schedule) using internet/web-based tools. The class may include activities held asynchronously (without a set time to attend). Remote proctored exams are an allowable activity for this instruction mode</w:t>
            </w:r>
          </w:p>
        </w:tc>
        <w:tc>
          <w:tcPr>
            <w:tcW w:w="1535" w:type="dxa"/>
            <w:noWrap/>
            <w:hideMark/>
          </w:tcPr>
          <w:p w14:paraId="33F0565B" w14:textId="070D50EA" w:rsidR="00783466" w:rsidRPr="002F04E3" w:rsidRDefault="00783466" w:rsidP="00F31DAF">
            <w:pPr>
              <w:spacing w:after="0" w:line="240" w:lineRule="auto"/>
              <w:rPr>
                <w:rFonts w:eastAsia="Times New Roman" w:cs="Times New Roman"/>
                <w:color w:val="000000"/>
                <w:szCs w:val="22"/>
              </w:rPr>
            </w:pPr>
            <w:r>
              <w:rPr>
                <w:rFonts w:eastAsia="Times New Roman" w:cs="Times New Roman"/>
                <w:color w:val="000000"/>
                <w:szCs w:val="22"/>
              </w:rPr>
              <w:t>Online</w:t>
            </w:r>
          </w:p>
        </w:tc>
      </w:tr>
      <w:tr w:rsidR="00783466" w:rsidRPr="002F04E3" w14:paraId="1149A9CF" w14:textId="77777777" w:rsidTr="002C3DC8">
        <w:trPr>
          <w:trHeight w:val="300"/>
        </w:trPr>
        <w:tc>
          <w:tcPr>
            <w:tcW w:w="1260" w:type="dxa"/>
            <w:noWrap/>
            <w:hideMark/>
          </w:tcPr>
          <w:p w14:paraId="432E5DD0" w14:textId="52C3656C" w:rsidR="00783466" w:rsidRPr="002F04E3" w:rsidRDefault="00783466" w:rsidP="00F31DAF">
            <w:pPr>
              <w:spacing w:after="0" w:line="240" w:lineRule="auto"/>
              <w:rPr>
                <w:rFonts w:eastAsia="Times New Roman" w:cs="Times New Roman"/>
                <w:color w:val="000000"/>
                <w:szCs w:val="22"/>
              </w:rPr>
            </w:pPr>
            <w:r>
              <w:rPr>
                <w:rFonts w:eastAsia="Times New Roman" w:cs="Times New Roman"/>
                <w:color w:val="000000"/>
                <w:szCs w:val="22"/>
              </w:rPr>
              <w:t>OW</w:t>
            </w:r>
            <w:r w:rsidRPr="002F04E3">
              <w:rPr>
                <w:rFonts w:eastAsia="Times New Roman" w:cs="Times New Roman"/>
                <w:color w:val="000000"/>
                <w:szCs w:val="22"/>
              </w:rPr>
              <w:t xml:space="preserve"> </w:t>
            </w:r>
          </w:p>
        </w:tc>
        <w:tc>
          <w:tcPr>
            <w:tcW w:w="1530" w:type="dxa"/>
            <w:noWrap/>
            <w:hideMark/>
          </w:tcPr>
          <w:p w14:paraId="64D1D3A5" w14:textId="24F7074A" w:rsidR="00783466" w:rsidRPr="002F04E3" w:rsidRDefault="00783466" w:rsidP="00F31DAF">
            <w:pPr>
              <w:spacing w:after="0" w:line="240" w:lineRule="auto"/>
              <w:rPr>
                <w:rFonts w:eastAsia="Times New Roman" w:cs="Times New Roman"/>
                <w:color w:val="000000"/>
                <w:szCs w:val="22"/>
              </w:rPr>
            </w:pPr>
            <w:r w:rsidRPr="00783466">
              <w:rPr>
                <w:rFonts w:eastAsia="Times New Roman" w:cs="Times New Roman"/>
                <w:color w:val="000000"/>
                <w:szCs w:val="22"/>
              </w:rPr>
              <w:t>Online Scheduled w/In</w:t>
            </w:r>
            <w:r>
              <w:rPr>
                <w:rFonts w:eastAsia="Times New Roman" w:cs="Times New Roman"/>
                <w:color w:val="000000"/>
                <w:szCs w:val="22"/>
              </w:rPr>
              <w:t>-</w:t>
            </w:r>
            <w:r w:rsidRPr="00783466">
              <w:rPr>
                <w:rFonts w:eastAsia="Times New Roman" w:cs="Times New Roman"/>
                <w:color w:val="000000"/>
                <w:szCs w:val="22"/>
              </w:rPr>
              <w:t>Person</w:t>
            </w:r>
          </w:p>
        </w:tc>
        <w:tc>
          <w:tcPr>
            <w:tcW w:w="4140" w:type="dxa"/>
            <w:noWrap/>
            <w:hideMark/>
          </w:tcPr>
          <w:p w14:paraId="60B14E09" w14:textId="1A7A810B" w:rsidR="00783466" w:rsidRPr="002F04E3" w:rsidRDefault="00783466" w:rsidP="00F31DAF">
            <w:pPr>
              <w:spacing w:after="0" w:line="240" w:lineRule="auto"/>
              <w:rPr>
                <w:rFonts w:eastAsia="Times New Roman" w:cs="Times New Roman"/>
                <w:color w:val="000000"/>
                <w:szCs w:val="22"/>
              </w:rPr>
            </w:pPr>
            <w:r w:rsidRPr="00783466">
              <w:rPr>
                <w:rFonts w:eastAsia="Times New Roman" w:cs="Times New Roman"/>
                <w:color w:val="000000"/>
                <w:szCs w:val="22"/>
              </w:rPr>
              <w:t>An online class where instruction takes place synchronously (virtual meetings held at specific days and times noted in the class schedule) using internet/web-based tools. In-person activities such as assessment, exam, and/or orientation are required for class completion. The number of in-person activities must not be greater than the number of credits enrolled, e.g., a five-credit class is limited to five in-person activities. If the number of in-person activities exceeds the number of credits enrolled, the class should use the Hybrid Instruction Mode. The expectation of in-person activities must be included in the class notes and the meeting pattern added to the schedule, when known.</w:t>
            </w:r>
          </w:p>
        </w:tc>
        <w:tc>
          <w:tcPr>
            <w:tcW w:w="1535" w:type="dxa"/>
            <w:noWrap/>
            <w:hideMark/>
          </w:tcPr>
          <w:p w14:paraId="0D0B9B18" w14:textId="631135EA" w:rsidR="00783466" w:rsidRPr="002F04E3" w:rsidRDefault="00783466" w:rsidP="00F31DAF">
            <w:pPr>
              <w:spacing w:after="0" w:line="240" w:lineRule="auto"/>
              <w:rPr>
                <w:rFonts w:eastAsia="Times New Roman" w:cs="Times New Roman"/>
                <w:color w:val="000000"/>
                <w:szCs w:val="22"/>
              </w:rPr>
            </w:pPr>
            <w:r>
              <w:rPr>
                <w:rFonts w:eastAsia="Times New Roman" w:cs="Times New Roman"/>
                <w:color w:val="000000"/>
                <w:szCs w:val="22"/>
              </w:rPr>
              <w:t>Online</w:t>
            </w:r>
          </w:p>
        </w:tc>
      </w:tr>
      <w:tr w:rsidR="00783466" w:rsidRPr="002F04E3" w14:paraId="405A5133" w14:textId="77777777" w:rsidTr="002C3DC8">
        <w:trPr>
          <w:trHeight w:val="315"/>
        </w:trPr>
        <w:tc>
          <w:tcPr>
            <w:tcW w:w="1260" w:type="dxa"/>
            <w:noWrap/>
            <w:hideMark/>
          </w:tcPr>
          <w:p w14:paraId="5204259E" w14:textId="1E3D8F75" w:rsidR="00783466" w:rsidRPr="002F04E3" w:rsidRDefault="00783466" w:rsidP="00F31DAF">
            <w:pPr>
              <w:spacing w:after="0" w:line="240" w:lineRule="auto"/>
              <w:rPr>
                <w:rFonts w:eastAsia="Times New Roman" w:cs="Times New Roman"/>
                <w:color w:val="000000"/>
                <w:szCs w:val="22"/>
              </w:rPr>
            </w:pPr>
            <w:r>
              <w:rPr>
                <w:rFonts w:eastAsia="Times New Roman" w:cs="Times New Roman"/>
                <w:color w:val="000000"/>
                <w:szCs w:val="22"/>
              </w:rPr>
              <w:t>OA</w:t>
            </w:r>
            <w:r w:rsidRPr="002F04E3">
              <w:rPr>
                <w:rFonts w:eastAsia="Times New Roman" w:cs="Times New Roman"/>
                <w:color w:val="000000"/>
                <w:szCs w:val="22"/>
              </w:rPr>
              <w:t xml:space="preserve"> </w:t>
            </w:r>
          </w:p>
        </w:tc>
        <w:tc>
          <w:tcPr>
            <w:tcW w:w="1530" w:type="dxa"/>
            <w:noWrap/>
            <w:hideMark/>
          </w:tcPr>
          <w:p w14:paraId="0423F9D1" w14:textId="0AD8CE5B" w:rsidR="00783466" w:rsidRPr="002F04E3" w:rsidRDefault="00783466" w:rsidP="00F31DAF">
            <w:pPr>
              <w:spacing w:after="0" w:line="240" w:lineRule="auto"/>
              <w:rPr>
                <w:rFonts w:eastAsia="Times New Roman" w:cs="Times New Roman"/>
                <w:color w:val="000000"/>
                <w:szCs w:val="22"/>
              </w:rPr>
            </w:pPr>
            <w:r w:rsidRPr="00783466">
              <w:rPr>
                <w:rFonts w:eastAsia="Times New Roman" w:cs="Times New Roman"/>
                <w:color w:val="000000"/>
                <w:szCs w:val="22"/>
              </w:rPr>
              <w:t>Online Asynchronous</w:t>
            </w:r>
          </w:p>
        </w:tc>
        <w:tc>
          <w:tcPr>
            <w:tcW w:w="4140" w:type="dxa"/>
            <w:noWrap/>
            <w:hideMark/>
          </w:tcPr>
          <w:p w14:paraId="73336B1D" w14:textId="7A14EB3B" w:rsidR="00783466" w:rsidRPr="002F04E3" w:rsidRDefault="00783466" w:rsidP="00F31DAF">
            <w:pPr>
              <w:spacing w:after="0" w:line="240" w:lineRule="auto"/>
              <w:rPr>
                <w:rFonts w:eastAsia="Times New Roman" w:cs="Times New Roman"/>
                <w:color w:val="000000"/>
                <w:szCs w:val="22"/>
              </w:rPr>
            </w:pPr>
            <w:r w:rsidRPr="00783466">
              <w:rPr>
                <w:rFonts w:eastAsia="Times New Roman" w:cs="Times New Roman"/>
                <w:color w:val="000000"/>
                <w:szCs w:val="22"/>
              </w:rPr>
              <w:t>A class in which all required instruction occurs online asynchronously (without a set time to attend but within a specified time frame) using web-based tools. There are no required real-time (synchronous) class meetings; however, the instructor may choose to offer optional office hours and other activities where attendance is not required. Remote proctored exams are an allowable activity for this classification.</w:t>
            </w:r>
          </w:p>
        </w:tc>
        <w:tc>
          <w:tcPr>
            <w:tcW w:w="1535" w:type="dxa"/>
            <w:noWrap/>
            <w:hideMark/>
          </w:tcPr>
          <w:p w14:paraId="16A12D7A" w14:textId="426CC08E" w:rsidR="00783466" w:rsidRPr="002F04E3" w:rsidRDefault="00783466" w:rsidP="00F31DAF">
            <w:pPr>
              <w:spacing w:after="0" w:line="240" w:lineRule="auto"/>
              <w:rPr>
                <w:rFonts w:eastAsia="Times New Roman" w:cs="Times New Roman"/>
                <w:color w:val="000000"/>
                <w:szCs w:val="22"/>
              </w:rPr>
            </w:pPr>
            <w:r w:rsidRPr="002F04E3">
              <w:rPr>
                <w:rFonts w:eastAsia="Times New Roman" w:cs="Times New Roman"/>
                <w:color w:val="000000"/>
                <w:szCs w:val="22"/>
              </w:rPr>
              <w:t> </w:t>
            </w:r>
            <w:r w:rsidR="006B0665">
              <w:rPr>
                <w:rFonts w:eastAsia="Times New Roman" w:cs="Times New Roman"/>
                <w:color w:val="000000"/>
                <w:szCs w:val="22"/>
              </w:rPr>
              <w:t>Online</w:t>
            </w:r>
          </w:p>
        </w:tc>
      </w:tr>
      <w:tr w:rsidR="00783466" w:rsidRPr="002F04E3" w14:paraId="0BDFD7D6" w14:textId="77777777" w:rsidTr="002C3DC8">
        <w:trPr>
          <w:trHeight w:val="315"/>
        </w:trPr>
        <w:tc>
          <w:tcPr>
            <w:tcW w:w="1260" w:type="dxa"/>
            <w:noWrap/>
          </w:tcPr>
          <w:p w14:paraId="6AD928BB" w14:textId="40A9A7F4" w:rsidR="00783466" w:rsidRDefault="00783466" w:rsidP="00F31DAF">
            <w:pPr>
              <w:spacing w:after="0" w:line="240" w:lineRule="auto"/>
              <w:rPr>
                <w:rFonts w:eastAsia="Times New Roman" w:cs="Times New Roman"/>
                <w:color w:val="000000"/>
                <w:szCs w:val="22"/>
              </w:rPr>
            </w:pPr>
            <w:r>
              <w:rPr>
                <w:rFonts w:eastAsia="Times New Roman" w:cs="Times New Roman"/>
                <w:color w:val="000000"/>
                <w:szCs w:val="22"/>
              </w:rPr>
              <w:lastRenderedPageBreak/>
              <w:t>OB</w:t>
            </w:r>
          </w:p>
        </w:tc>
        <w:tc>
          <w:tcPr>
            <w:tcW w:w="1530" w:type="dxa"/>
            <w:noWrap/>
          </w:tcPr>
          <w:p w14:paraId="27FC8752" w14:textId="42BB39A3" w:rsidR="00783466" w:rsidRPr="002F04E3" w:rsidRDefault="00783466" w:rsidP="00F31DAF">
            <w:pPr>
              <w:spacing w:after="0" w:line="240" w:lineRule="auto"/>
              <w:rPr>
                <w:rFonts w:eastAsia="Times New Roman" w:cs="Times New Roman"/>
                <w:color w:val="000000"/>
                <w:szCs w:val="22"/>
              </w:rPr>
            </w:pPr>
            <w:r w:rsidRPr="00783466">
              <w:rPr>
                <w:rFonts w:eastAsia="Times New Roman" w:cs="Times New Roman"/>
                <w:color w:val="000000"/>
                <w:szCs w:val="22"/>
              </w:rPr>
              <w:t>Online Asynchronous w/In-Person</w:t>
            </w:r>
          </w:p>
        </w:tc>
        <w:tc>
          <w:tcPr>
            <w:tcW w:w="4140" w:type="dxa"/>
            <w:noWrap/>
          </w:tcPr>
          <w:p w14:paraId="1DE01228" w14:textId="4406AF5A"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A class in which all required instruction occurs online asynchronously (without a set time to attend but within a specified time frame) using web-based tools. Scheduled in-person activities (assessment, exam and/or orientation) are required for class completion. The number of in-person activities must not be greater than the number of credits enrolled (e.g., a five-credit class is limited to five in-person activities). If the number of in-person activities exceeds the number of credits enrolled, the class should use the Hybrid Instruction Mode. The expectation of in-person activities must be included in the class notes.</w:t>
            </w:r>
          </w:p>
        </w:tc>
        <w:tc>
          <w:tcPr>
            <w:tcW w:w="1535" w:type="dxa"/>
            <w:noWrap/>
          </w:tcPr>
          <w:p w14:paraId="3825594E" w14:textId="6123DC8E"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Online</w:t>
            </w:r>
          </w:p>
        </w:tc>
      </w:tr>
      <w:tr w:rsidR="00783466" w:rsidRPr="002F04E3" w14:paraId="2A7BBF23" w14:textId="77777777" w:rsidTr="002C3DC8">
        <w:trPr>
          <w:trHeight w:val="315"/>
        </w:trPr>
        <w:tc>
          <w:tcPr>
            <w:tcW w:w="1260" w:type="dxa"/>
            <w:noWrap/>
          </w:tcPr>
          <w:p w14:paraId="29F300D6" w14:textId="37D10CAD" w:rsidR="00783466" w:rsidRDefault="006B0665" w:rsidP="00F31DAF">
            <w:pPr>
              <w:spacing w:after="0" w:line="240" w:lineRule="auto"/>
              <w:rPr>
                <w:rFonts w:eastAsia="Times New Roman" w:cs="Times New Roman"/>
                <w:color w:val="000000"/>
                <w:szCs w:val="22"/>
              </w:rPr>
            </w:pPr>
            <w:r>
              <w:rPr>
                <w:rFonts w:eastAsia="Times New Roman" w:cs="Times New Roman"/>
                <w:color w:val="000000"/>
                <w:szCs w:val="22"/>
              </w:rPr>
              <w:t>P</w:t>
            </w:r>
          </w:p>
        </w:tc>
        <w:tc>
          <w:tcPr>
            <w:tcW w:w="1530" w:type="dxa"/>
            <w:noWrap/>
          </w:tcPr>
          <w:p w14:paraId="6A73D480" w14:textId="4F459369"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In-Person</w:t>
            </w:r>
          </w:p>
        </w:tc>
        <w:tc>
          <w:tcPr>
            <w:tcW w:w="4140" w:type="dxa"/>
            <w:noWrap/>
          </w:tcPr>
          <w:p w14:paraId="78AC2CA1" w14:textId="2C85E2CF"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A face-to-face class with scheduled meeting times which does not require the use of web-based tools.</w:t>
            </w:r>
          </w:p>
        </w:tc>
        <w:tc>
          <w:tcPr>
            <w:tcW w:w="1535" w:type="dxa"/>
            <w:noWrap/>
          </w:tcPr>
          <w:p w14:paraId="00391F8B" w14:textId="3A2AEA2E"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In-Person</w:t>
            </w:r>
          </w:p>
        </w:tc>
      </w:tr>
      <w:tr w:rsidR="00783466" w:rsidRPr="002F04E3" w14:paraId="7BA0C660" w14:textId="77777777" w:rsidTr="002C3DC8">
        <w:trPr>
          <w:trHeight w:val="315"/>
        </w:trPr>
        <w:tc>
          <w:tcPr>
            <w:tcW w:w="1260" w:type="dxa"/>
            <w:noWrap/>
          </w:tcPr>
          <w:p w14:paraId="1362953E" w14:textId="56746D8C" w:rsidR="00783466" w:rsidRDefault="006B0665" w:rsidP="00F31DAF">
            <w:pPr>
              <w:spacing w:after="0" w:line="240" w:lineRule="auto"/>
              <w:rPr>
                <w:rFonts w:eastAsia="Times New Roman" w:cs="Times New Roman"/>
                <w:color w:val="000000"/>
                <w:szCs w:val="22"/>
              </w:rPr>
            </w:pPr>
            <w:r>
              <w:rPr>
                <w:rFonts w:eastAsia="Times New Roman" w:cs="Times New Roman"/>
                <w:color w:val="000000"/>
                <w:szCs w:val="22"/>
              </w:rPr>
              <w:t>WE</w:t>
            </w:r>
          </w:p>
        </w:tc>
        <w:tc>
          <w:tcPr>
            <w:tcW w:w="1530" w:type="dxa"/>
            <w:noWrap/>
          </w:tcPr>
          <w:p w14:paraId="48041901" w14:textId="7678A208"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In-Person (Web Enhanced)</w:t>
            </w:r>
          </w:p>
        </w:tc>
        <w:tc>
          <w:tcPr>
            <w:tcW w:w="4140" w:type="dxa"/>
            <w:noWrap/>
          </w:tcPr>
          <w:p w14:paraId="60401F04" w14:textId="327795F1"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A face-to-face class with scheduled meeting times which requires the use of web-based tools</w:t>
            </w:r>
            <w:r>
              <w:rPr>
                <w:rFonts w:eastAsia="Times New Roman" w:cs="Times New Roman"/>
                <w:color w:val="000000"/>
                <w:szCs w:val="22"/>
              </w:rPr>
              <w:t>.</w:t>
            </w:r>
          </w:p>
        </w:tc>
        <w:tc>
          <w:tcPr>
            <w:tcW w:w="1535" w:type="dxa"/>
            <w:noWrap/>
          </w:tcPr>
          <w:p w14:paraId="16F2CCA0" w14:textId="3C2C35C6"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In-Person</w:t>
            </w:r>
          </w:p>
        </w:tc>
      </w:tr>
      <w:tr w:rsidR="00783466" w:rsidRPr="002F04E3" w14:paraId="4A8E18FB" w14:textId="77777777" w:rsidTr="002C3DC8">
        <w:trPr>
          <w:trHeight w:val="315"/>
        </w:trPr>
        <w:tc>
          <w:tcPr>
            <w:tcW w:w="1260" w:type="dxa"/>
            <w:noWrap/>
          </w:tcPr>
          <w:p w14:paraId="600EDACD" w14:textId="283EB5FF" w:rsidR="00783466" w:rsidRDefault="006B0665" w:rsidP="00F31DAF">
            <w:pPr>
              <w:spacing w:after="0" w:line="240" w:lineRule="auto"/>
              <w:rPr>
                <w:rFonts w:eastAsia="Times New Roman" w:cs="Times New Roman"/>
                <w:color w:val="000000"/>
                <w:szCs w:val="22"/>
              </w:rPr>
            </w:pPr>
            <w:r>
              <w:rPr>
                <w:rFonts w:eastAsia="Times New Roman" w:cs="Times New Roman"/>
                <w:color w:val="000000"/>
                <w:szCs w:val="22"/>
              </w:rPr>
              <w:t>HY</w:t>
            </w:r>
          </w:p>
        </w:tc>
        <w:tc>
          <w:tcPr>
            <w:tcW w:w="1530" w:type="dxa"/>
            <w:noWrap/>
          </w:tcPr>
          <w:p w14:paraId="34ECE150" w14:textId="5A6C2F55"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Hybrid</w:t>
            </w:r>
          </w:p>
        </w:tc>
        <w:tc>
          <w:tcPr>
            <w:tcW w:w="4140" w:type="dxa"/>
            <w:noWrap/>
          </w:tcPr>
          <w:p w14:paraId="7E8C7C25" w14:textId="6BD5DD75"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A class that displaces some, but not all face-to-face instruction time with web-based tools. On-site or remotely-proctored exams are allowed for this classification.</w:t>
            </w:r>
          </w:p>
        </w:tc>
        <w:tc>
          <w:tcPr>
            <w:tcW w:w="1535" w:type="dxa"/>
            <w:noWrap/>
          </w:tcPr>
          <w:p w14:paraId="6E839F95" w14:textId="3CD65EE3"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Hybrid</w:t>
            </w:r>
          </w:p>
        </w:tc>
      </w:tr>
      <w:tr w:rsidR="00783466" w:rsidRPr="002F04E3" w14:paraId="0E01A971" w14:textId="77777777" w:rsidTr="002C3DC8">
        <w:trPr>
          <w:trHeight w:val="315"/>
        </w:trPr>
        <w:tc>
          <w:tcPr>
            <w:tcW w:w="1260" w:type="dxa"/>
            <w:noWrap/>
          </w:tcPr>
          <w:p w14:paraId="6C3A9201" w14:textId="00F7665A" w:rsidR="00783466" w:rsidRDefault="006B0665" w:rsidP="00F31DAF">
            <w:pPr>
              <w:spacing w:after="0" w:line="240" w:lineRule="auto"/>
              <w:rPr>
                <w:rFonts w:eastAsia="Times New Roman" w:cs="Times New Roman"/>
                <w:color w:val="000000"/>
                <w:szCs w:val="22"/>
              </w:rPr>
            </w:pPr>
            <w:r>
              <w:rPr>
                <w:rFonts w:eastAsia="Times New Roman" w:cs="Times New Roman"/>
                <w:color w:val="000000"/>
                <w:szCs w:val="22"/>
              </w:rPr>
              <w:t>FL</w:t>
            </w:r>
          </w:p>
        </w:tc>
        <w:tc>
          <w:tcPr>
            <w:tcW w:w="1530" w:type="dxa"/>
            <w:noWrap/>
          </w:tcPr>
          <w:p w14:paraId="1E0025DA" w14:textId="1453FAC0"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Flexible</w:t>
            </w:r>
          </w:p>
        </w:tc>
        <w:tc>
          <w:tcPr>
            <w:tcW w:w="4140" w:type="dxa"/>
            <w:noWrap/>
          </w:tcPr>
          <w:p w14:paraId="66CE8F78" w14:textId="77777777" w:rsidR="006B0665"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A class in which the student can choose to attend face-to-face or take the class using a mix of online scheduled or online asynchronous. Students may switch between modes throughout the term. The class must include at least one of the following instruction mode combinations:</w:t>
            </w:r>
            <w:r>
              <w:rPr>
                <w:rFonts w:eastAsia="Times New Roman" w:cs="Times New Roman"/>
                <w:color w:val="000000"/>
                <w:szCs w:val="22"/>
              </w:rPr>
              <w:t xml:space="preserve"> </w:t>
            </w:r>
          </w:p>
          <w:p w14:paraId="71CFBA92" w14:textId="388B7040" w:rsidR="006B0665"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In-Person and Online Asynchronous</w:t>
            </w:r>
          </w:p>
          <w:p w14:paraId="21765000" w14:textId="77114DAA" w:rsidR="006B0665"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In-Person and Online Scheduled</w:t>
            </w:r>
          </w:p>
          <w:p w14:paraId="23D7E7BD" w14:textId="77777777" w:rsidR="006B0665"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 xml:space="preserve"> In-Person, Online Scheduled, and Online Asynchronous </w:t>
            </w:r>
          </w:p>
          <w:p w14:paraId="06B8EED8" w14:textId="52E7DB61"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The exact mix of modes must be included in the class notes.</w:t>
            </w:r>
          </w:p>
        </w:tc>
        <w:tc>
          <w:tcPr>
            <w:tcW w:w="1535" w:type="dxa"/>
            <w:noWrap/>
          </w:tcPr>
          <w:p w14:paraId="7FAF955A" w14:textId="0949CBA6"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Flexible</w:t>
            </w:r>
          </w:p>
        </w:tc>
      </w:tr>
      <w:tr w:rsidR="00783466" w:rsidRPr="002F04E3" w14:paraId="13ED3546" w14:textId="77777777" w:rsidTr="002C3DC8">
        <w:trPr>
          <w:trHeight w:val="315"/>
        </w:trPr>
        <w:tc>
          <w:tcPr>
            <w:tcW w:w="1260" w:type="dxa"/>
            <w:noWrap/>
          </w:tcPr>
          <w:p w14:paraId="514921E5" w14:textId="132889A4" w:rsidR="00783466" w:rsidRDefault="006B0665" w:rsidP="00F31DAF">
            <w:pPr>
              <w:spacing w:after="0" w:line="240" w:lineRule="auto"/>
              <w:rPr>
                <w:rFonts w:eastAsia="Times New Roman" w:cs="Times New Roman"/>
                <w:color w:val="000000"/>
                <w:szCs w:val="22"/>
              </w:rPr>
            </w:pPr>
            <w:r>
              <w:rPr>
                <w:rFonts w:eastAsia="Times New Roman" w:cs="Times New Roman"/>
                <w:color w:val="000000"/>
                <w:szCs w:val="22"/>
              </w:rPr>
              <w:t>OZ</w:t>
            </w:r>
          </w:p>
        </w:tc>
        <w:tc>
          <w:tcPr>
            <w:tcW w:w="1530" w:type="dxa"/>
            <w:noWrap/>
          </w:tcPr>
          <w:p w14:paraId="7DA62E79" w14:textId="174FD314"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Self-Paced</w:t>
            </w:r>
          </w:p>
        </w:tc>
        <w:tc>
          <w:tcPr>
            <w:tcW w:w="4140" w:type="dxa"/>
            <w:noWrap/>
          </w:tcPr>
          <w:p w14:paraId="6B51C174" w14:textId="4109EE62"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 xml:space="preserve">Conducted asynchronously online. Students use web-based tools to follow a syllabus, list of required readings, and instructions on how to complete lessons. Instructors grade assignments and give feedback online. Uses the same FTE </w:t>
            </w:r>
            <w:r w:rsidRPr="006B0665">
              <w:rPr>
                <w:rFonts w:eastAsia="Times New Roman" w:cs="Times New Roman"/>
                <w:color w:val="000000"/>
                <w:szCs w:val="22"/>
              </w:rPr>
              <w:lastRenderedPageBreak/>
              <w:t>calculations as all other instruction modes.</w:t>
            </w:r>
          </w:p>
        </w:tc>
        <w:tc>
          <w:tcPr>
            <w:tcW w:w="1535" w:type="dxa"/>
            <w:noWrap/>
          </w:tcPr>
          <w:p w14:paraId="3A7775C1" w14:textId="25E6FA83"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lastRenderedPageBreak/>
              <w:t>Online</w:t>
            </w:r>
          </w:p>
        </w:tc>
      </w:tr>
      <w:tr w:rsidR="00783466" w:rsidRPr="002F04E3" w14:paraId="4C29EB3B" w14:textId="77777777" w:rsidTr="002C3DC8">
        <w:trPr>
          <w:trHeight w:val="315"/>
        </w:trPr>
        <w:tc>
          <w:tcPr>
            <w:tcW w:w="1260" w:type="dxa"/>
            <w:noWrap/>
          </w:tcPr>
          <w:p w14:paraId="7FB4270C" w14:textId="3166AC60" w:rsidR="00783466" w:rsidRDefault="006B0665" w:rsidP="00F31DAF">
            <w:pPr>
              <w:spacing w:after="0" w:line="240" w:lineRule="auto"/>
              <w:rPr>
                <w:rFonts w:eastAsia="Times New Roman" w:cs="Times New Roman"/>
                <w:color w:val="000000"/>
                <w:szCs w:val="22"/>
              </w:rPr>
            </w:pPr>
            <w:r>
              <w:rPr>
                <w:rFonts w:eastAsia="Times New Roman" w:cs="Times New Roman"/>
                <w:color w:val="000000"/>
                <w:szCs w:val="22"/>
              </w:rPr>
              <w:t>IS</w:t>
            </w:r>
          </w:p>
        </w:tc>
        <w:tc>
          <w:tcPr>
            <w:tcW w:w="1530" w:type="dxa"/>
            <w:noWrap/>
          </w:tcPr>
          <w:p w14:paraId="3D4AF191" w14:textId="0E888381" w:rsidR="00783466"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Individualized Instruction</w:t>
            </w:r>
          </w:p>
        </w:tc>
        <w:tc>
          <w:tcPr>
            <w:tcW w:w="4140" w:type="dxa"/>
            <w:noWrap/>
          </w:tcPr>
          <w:p w14:paraId="7F222B67" w14:textId="21296136"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One-to-one instruction in which a student meets individually with an instructor according to a mutually agreed upon schedule and plan. This instruction mode may include internships, personalized tutoring, or specialized content classes where students collaborate with faculty or staff to develop individualized learning agreements and/or learning outcomes. May also include practicums, co-ops, or service</w:t>
            </w:r>
            <w:r>
              <w:rPr>
                <w:rFonts w:eastAsia="Times New Roman" w:cs="Times New Roman"/>
                <w:color w:val="000000"/>
                <w:szCs w:val="22"/>
              </w:rPr>
              <w:t>-</w:t>
            </w:r>
            <w:r w:rsidRPr="006B0665">
              <w:rPr>
                <w:rFonts w:eastAsia="Times New Roman" w:cs="Times New Roman"/>
                <w:color w:val="000000"/>
                <w:szCs w:val="22"/>
              </w:rPr>
              <w:t>learning activities.</w:t>
            </w:r>
          </w:p>
        </w:tc>
        <w:tc>
          <w:tcPr>
            <w:tcW w:w="1535" w:type="dxa"/>
            <w:noWrap/>
          </w:tcPr>
          <w:p w14:paraId="5CE8058D" w14:textId="0B6767D5" w:rsidR="00783466"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Individualized Instruction</w:t>
            </w:r>
          </w:p>
        </w:tc>
      </w:tr>
      <w:tr w:rsidR="006B0665" w:rsidRPr="002F04E3" w14:paraId="11EDD63F" w14:textId="77777777" w:rsidTr="002C3DC8">
        <w:trPr>
          <w:trHeight w:val="315"/>
        </w:trPr>
        <w:tc>
          <w:tcPr>
            <w:tcW w:w="1260" w:type="dxa"/>
            <w:noWrap/>
          </w:tcPr>
          <w:p w14:paraId="2FC05969" w14:textId="4AEFBB90" w:rsidR="006B0665" w:rsidRDefault="006B0665" w:rsidP="00F31DAF">
            <w:pPr>
              <w:spacing w:after="0" w:line="240" w:lineRule="auto"/>
              <w:rPr>
                <w:rFonts w:eastAsia="Times New Roman" w:cs="Times New Roman"/>
                <w:color w:val="000000"/>
                <w:szCs w:val="22"/>
              </w:rPr>
            </w:pPr>
            <w:r>
              <w:rPr>
                <w:rFonts w:eastAsia="Times New Roman" w:cs="Times New Roman"/>
                <w:color w:val="000000"/>
                <w:szCs w:val="22"/>
              </w:rPr>
              <w:t>Z</w:t>
            </w:r>
          </w:p>
        </w:tc>
        <w:tc>
          <w:tcPr>
            <w:tcW w:w="1530" w:type="dxa"/>
            <w:noWrap/>
          </w:tcPr>
          <w:p w14:paraId="0132D077" w14:textId="4B6E8E84" w:rsidR="006B0665"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Other</w:t>
            </w:r>
          </w:p>
        </w:tc>
        <w:tc>
          <w:tcPr>
            <w:tcW w:w="4140" w:type="dxa"/>
            <w:noWrap/>
          </w:tcPr>
          <w:p w14:paraId="15740501" w14:textId="78E9565B" w:rsidR="006B0665" w:rsidRPr="002F04E3" w:rsidRDefault="006B0665" w:rsidP="00F31DAF">
            <w:pPr>
              <w:spacing w:after="0" w:line="240" w:lineRule="auto"/>
              <w:rPr>
                <w:rFonts w:eastAsia="Times New Roman" w:cs="Times New Roman"/>
                <w:color w:val="000000"/>
                <w:szCs w:val="22"/>
              </w:rPr>
            </w:pPr>
            <w:r w:rsidRPr="006B0665">
              <w:rPr>
                <w:rFonts w:eastAsia="Times New Roman" w:cs="Times New Roman"/>
                <w:color w:val="000000"/>
                <w:szCs w:val="22"/>
              </w:rPr>
              <w:t>A class that uses other modes of delivery that do not fit within the listed instruction mode categories.</w:t>
            </w:r>
          </w:p>
        </w:tc>
        <w:tc>
          <w:tcPr>
            <w:tcW w:w="1535" w:type="dxa"/>
            <w:noWrap/>
          </w:tcPr>
          <w:p w14:paraId="1EF0AB71" w14:textId="47289643" w:rsidR="006B0665" w:rsidRPr="002F04E3" w:rsidRDefault="006B0665" w:rsidP="00F31DAF">
            <w:pPr>
              <w:spacing w:after="0" w:line="240" w:lineRule="auto"/>
              <w:rPr>
                <w:rFonts w:eastAsia="Times New Roman" w:cs="Times New Roman"/>
                <w:color w:val="000000"/>
                <w:szCs w:val="22"/>
              </w:rPr>
            </w:pPr>
            <w:r>
              <w:rPr>
                <w:rFonts w:eastAsia="Times New Roman" w:cs="Times New Roman"/>
                <w:color w:val="000000"/>
                <w:szCs w:val="22"/>
              </w:rPr>
              <w:t>Other</w:t>
            </w:r>
          </w:p>
        </w:tc>
      </w:tr>
    </w:tbl>
    <w:p w14:paraId="2480732A" w14:textId="77777777" w:rsidR="00E1195C" w:rsidRPr="00E1195C" w:rsidRDefault="00E1195C" w:rsidP="00E1195C">
      <w:pPr>
        <w:pStyle w:val="Body"/>
      </w:pPr>
    </w:p>
    <w:p w14:paraId="2194B5FE" w14:textId="5F7ADC15" w:rsidR="00867D51" w:rsidRDefault="00867D51" w:rsidP="00924841">
      <w:pPr>
        <w:pStyle w:val="Heading3"/>
        <w:spacing w:before="120"/>
      </w:pPr>
      <w:bookmarkStart w:id="16" w:name="_Toc169511093"/>
      <w:r>
        <w:t>Instruction Mode</w:t>
      </w:r>
      <w:r w:rsidR="00A60BBC">
        <w:t xml:space="preserve"> </w:t>
      </w:r>
      <w:r>
        <w:t>Changes from 2023-24 Coding Schema</w:t>
      </w:r>
      <w:bookmarkEnd w:id="16"/>
    </w:p>
    <w:p w14:paraId="181C2385" w14:textId="4896C368" w:rsidR="00867D51" w:rsidRPr="002F08D4" w:rsidRDefault="00975E67" w:rsidP="00867D51">
      <w:pPr>
        <w:ind w:left="720"/>
        <w:rPr>
          <w:rFonts w:cs="Times New Roman"/>
        </w:rPr>
      </w:pPr>
      <w:r>
        <w:rPr>
          <w:rFonts w:cs="Times New Roman"/>
        </w:rPr>
        <w:t>Below is a summary of changes from the 2023-24 coding schema to the 2024-25 coding schema for Instruction Mode.</w:t>
      </w:r>
    </w:p>
    <w:tbl>
      <w:tblPr>
        <w:tblStyle w:val="TableGrid"/>
        <w:tblW w:w="8460" w:type="dxa"/>
        <w:tblInd w:w="715" w:type="dxa"/>
        <w:tblLook w:val="04A0" w:firstRow="1" w:lastRow="0" w:firstColumn="1" w:lastColumn="0" w:noHBand="0" w:noVBand="1"/>
        <w:tblCaption w:val="Instreuction Mode for 2023-24 with listed changes"/>
        <w:tblDescription w:val="List of Instruction Modes in the 2023-24 coding schema with the change to each, if changed"/>
      </w:tblPr>
      <w:tblGrid>
        <w:gridCol w:w="3780"/>
        <w:gridCol w:w="4680"/>
      </w:tblGrid>
      <w:tr w:rsidR="00867D51" w:rsidRPr="008D06EE" w14:paraId="55367220" w14:textId="77777777" w:rsidTr="00867D51">
        <w:trPr>
          <w:cantSplit/>
          <w:tblHeader/>
        </w:trPr>
        <w:tc>
          <w:tcPr>
            <w:tcW w:w="3780" w:type="dxa"/>
          </w:tcPr>
          <w:p w14:paraId="3803F9A7" w14:textId="70248DB0" w:rsidR="00867D51" w:rsidRPr="00352547" w:rsidRDefault="00867D51" w:rsidP="00F31DAF">
            <w:pPr>
              <w:spacing w:before="0"/>
              <w:rPr>
                <w:rFonts w:eastAsia="Times New Roman" w:cs="Times New Roman"/>
                <w:b/>
              </w:rPr>
            </w:pPr>
            <w:r>
              <w:rPr>
                <w:rFonts w:eastAsia="Times New Roman" w:cs="Times New Roman"/>
                <w:b/>
              </w:rPr>
              <w:t>Instruction Mode in 2023-24</w:t>
            </w:r>
          </w:p>
        </w:tc>
        <w:tc>
          <w:tcPr>
            <w:tcW w:w="4680" w:type="dxa"/>
          </w:tcPr>
          <w:p w14:paraId="466CC10A" w14:textId="7D3D0FA8" w:rsidR="00867D51" w:rsidRPr="00352547" w:rsidRDefault="00867D51" w:rsidP="00F31DAF">
            <w:pPr>
              <w:spacing w:before="0"/>
              <w:rPr>
                <w:rFonts w:eastAsia="Times New Roman" w:cs="Times New Roman"/>
                <w:b/>
              </w:rPr>
            </w:pPr>
            <w:r>
              <w:rPr>
                <w:rFonts w:eastAsia="Times New Roman" w:cs="Times New Roman"/>
                <w:b/>
              </w:rPr>
              <w:t>Changes</w:t>
            </w:r>
          </w:p>
        </w:tc>
      </w:tr>
      <w:tr w:rsidR="00867D51" w:rsidRPr="008D06EE" w14:paraId="7EA4EB14" w14:textId="77777777" w:rsidTr="00867D51">
        <w:trPr>
          <w:cantSplit/>
          <w:tblHeader/>
        </w:trPr>
        <w:tc>
          <w:tcPr>
            <w:tcW w:w="3780" w:type="dxa"/>
          </w:tcPr>
          <w:p w14:paraId="24C51922" w14:textId="41D4E40A" w:rsidR="00867D51" w:rsidRPr="00352547" w:rsidRDefault="00867D51" w:rsidP="00F31DAF">
            <w:pPr>
              <w:spacing w:before="0"/>
              <w:rPr>
                <w:rFonts w:eastAsia="Times New Roman" w:cs="Times New Roman"/>
              </w:rPr>
            </w:pPr>
            <w:r>
              <w:rPr>
                <w:rFonts w:eastAsia="Times New Roman" w:cs="Times New Roman"/>
              </w:rPr>
              <w:t>Correspondence</w:t>
            </w:r>
          </w:p>
        </w:tc>
        <w:tc>
          <w:tcPr>
            <w:tcW w:w="4680" w:type="dxa"/>
          </w:tcPr>
          <w:p w14:paraId="1F3CE835" w14:textId="766977B2" w:rsidR="00867D51" w:rsidRPr="00352547" w:rsidRDefault="00975E67" w:rsidP="00F31DAF">
            <w:pPr>
              <w:spacing w:before="0"/>
              <w:rPr>
                <w:rFonts w:eastAsia="Times New Roman" w:cs="Times New Roman"/>
                <w:color w:val="833C0B" w:themeColor="accent2" w:themeShade="80"/>
              </w:rPr>
            </w:pPr>
            <w:r>
              <w:rPr>
                <w:rFonts w:cs="Times New Roman"/>
              </w:rPr>
              <w:t>Retired</w:t>
            </w:r>
          </w:p>
        </w:tc>
      </w:tr>
      <w:tr w:rsidR="00867D51" w:rsidRPr="008D06EE" w14:paraId="4B464E3F" w14:textId="77777777" w:rsidTr="00867D51">
        <w:trPr>
          <w:cantSplit/>
          <w:tblHeader/>
        </w:trPr>
        <w:tc>
          <w:tcPr>
            <w:tcW w:w="3780" w:type="dxa"/>
          </w:tcPr>
          <w:p w14:paraId="17DB5674" w14:textId="29D33F7D" w:rsidR="00867D51" w:rsidRPr="00CE63E5" w:rsidRDefault="00867D51" w:rsidP="00F31DAF">
            <w:pPr>
              <w:spacing w:before="0"/>
              <w:rPr>
                <w:rFonts w:eastAsia="Times New Roman" w:cs="Times New Roman"/>
              </w:rPr>
            </w:pPr>
            <w:r>
              <w:rPr>
                <w:rFonts w:eastAsia="Times New Roman" w:cs="Times New Roman"/>
              </w:rPr>
              <w:t>Hybrid</w:t>
            </w:r>
          </w:p>
        </w:tc>
        <w:tc>
          <w:tcPr>
            <w:tcW w:w="4680" w:type="dxa"/>
          </w:tcPr>
          <w:p w14:paraId="41EA0ECB" w14:textId="561D05CE" w:rsidR="00867D51" w:rsidRPr="00CE63E5" w:rsidRDefault="00975E67" w:rsidP="00F31DAF">
            <w:pPr>
              <w:spacing w:before="0"/>
              <w:rPr>
                <w:rFonts w:eastAsia="Times New Roman" w:cs="Times New Roman"/>
              </w:rPr>
            </w:pPr>
            <w:r>
              <w:rPr>
                <w:rFonts w:eastAsia="Times New Roman" w:cs="Times New Roman"/>
              </w:rPr>
              <w:t>No Change</w:t>
            </w:r>
          </w:p>
        </w:tc>
      </w:tr>
      <w:tr w:rsidR="00867D51" w:rsidRPr="008D06EE" w14:paraId="1588AEA1" w14:textId="77777777" w:rsidTr="00867D51">
        <w:trPr>
          <w:cantSplit/>
          <w:tblHeader/>
        </w:trPr>
        <w:tc>
          <w:tcPr>
            <w:tcW w:w="3780" w:type="dxa"/>
          </w:tcPr>
          <w:p w14:paraId="6334B22F" w14:textId="44E0E7E7" w:rsidR="00867D51" w:rsidRPr="00352547" w:rsidRDefault="00867D51" w:rsidP="00F31DAF">
            <w:pPr>
              <w:spacing w:before="0"/>
              <w:rPr>
                <w:rFonts w:eastAsia="Times New Roman" w:cs="Times New Roman"/>
              </w:rPr>
            </w:pPr>
            <w:r>
              <w:rPr>
                <w:rFonts w:eastAsia="Times New Roman" w:cs="Times New Roman"/>
              </w:rPr>
              <w:t>Independent Studies</w:t>
            </w:r>
          </w:p>
        </w:tc>
        <w:tc>
          <w:tcPr>
            <w:tcW w:w="4680" w:type="dxa"/>
          </w:tcPr>
          <w:p w14:paraId="7FAC716F" w14:textId="5D8C56FD" w:rsidR="00867D51" w:rsidRPr="00352547" w:rsidRDefault="00975E67" w:rsidP="00F31DAF">
            <w:pPr>
              <w:spacing w:before="0"/>
              <w:rPr>
                <w:rFonts w:eastAsia="Times New Roman" w:cs="Times New Roman"/>
              </w:rPr>
            </w:pPr>
            <w:r>
              <w:rPr>
                <w:rFonts w:cs="Times New Roman"/>
              </w:rPr>
              <w:t>Renamed to Individualized Instruction</w:t>
            </w:r>
          </w:p>
        </w:tc>
      </w:tr>
      <w:tr w:rsidR="00867D51" w:rsidRPr="008D06EE" w14:paraId="43AD24B0" w14:textId="77777777" w:rsidTr="00867D51">
        <w:trPr>
          <w:cantSplit/>
          <w:tblHeader/>
        </w:trPr>
        <w:tc>
          <w:tcPr>
            <w:tcW w:w="3780" w:type="dxa"/>
          </w:tcPr>
          <w:p w14:paraId="37A02158" w14:textId="77D826E4" w:rsidR="00867D51" w:rsidRDefault="00867D51" w:rsidP="00F31DAF">
            <w:pPr>
              <w:spacing w:before="0"/>
              <w:rPr>
                <w:rFonts w:eastAsia="Times New Roman" w:cs="Times New Roman"/>
              </w:rPr>
            </w:pPr>
            <w:r>
              <w:rPr>
                <w:rFonts w:eastAsia="Times New Roman" w:cs="Times New Roman"/>
              </w:rPr>
              <w:t>Interactive Television</w:t>
            </w:r>
          </w:p>
        </w:tc>
        <w:tc>
          <w:tcPr>
            <w:tcW w:w="4680" w:type="dxa"/>
          </w:tcPr>
          <w:p w14:paraId="51F1C8B2" w14:textId="294107B3" w:rsidR="00867D51" w:rsidRDefault="00975E67" w:rsidP="00F31DAF">
            <w:pPr>
              <w:spacing w:before="0"/>
            </w:pPr>
            <w:r>
              <w:rPr>
                <w:rFonts w:cs="Times New Roman"/>
              </w:rPr>
              <w:t>Retired</w:t>
            </w:r>
          </w:p>
        </w:tc>
      </w:tr>
      <w:tr w:rsidR="00867D51" w:rsidRPr="008D06EE" w14:paraId="52BEF7AD" w14:textId="77777777" w:rsidTr="00867D51">
        <w:trPr>
          <w:cantSplit/>
          <w:tblHeader/>
        </w:trPr>
        <w:tc>
          <w:tcPr>
            <w:tcW w:w="3780" w:type="dxa"/>
          </w:tcPr>
          <w:p w14:paraId="64654D7A" w14:textId="637942AB" w:rsidR="00867D51" w:rsidRDefault="00867D51" w:rsidP="00F31DAF">
            <w:pPr>
              <w:spacing w:before="0"/>
              <w:rPr>
                <w:rFonts w:eastAsia="Times New Roman" w:cs="Times New Roman"/>
              </w:rPr>
            </w:pPr>
            <w:r>
              <w:rPr>
                <w:rFonts w:eastAsia="Times New Roman" w:cs="Times New Roman"/>
              </w:rPr>
              <w:t>Online</w:t>
            </w:r>
          </w:p>
        </w:tc>
        <w:tc>
          <w:tcPr>
            <w:tcW w:w="4680" w:type="dxa"/>
          </w:tcPr>
          <w:p w14:paraId="1B8EBA56" w14:textId="77777777" w:rsidR="00975E67" w:rsidRDefault="00975E67" w:rsidP="00F31DAF">
            <w:pPr>
              <w:spacing w:before="0"/>
            </w:pPr>
            <w:r w:rsidRPr="00975E67">
              <w:t xml:space="preserve">Split into four categories: </w:t>
            </w:r>
          </w:p>
          <w:p w14:paraId="0972DD00" w14:textId="0A8B94EF" w:rsidR="00975E67" w:rsidRDefault="00975E67" w:rsidP="002C3DC8">
            <w:pPr>
              <w:spacing w:before="0" w:after="0"/>
            </w:pPr>
            <w:r w:rsidRPr="00975E67">
              <w:t xml:space="preserve">Online Asynchronous </w:t>
            </w:r>
          </w:p>
          <w:p w14:paraId="21CB2433" w14:textId="77777777" w:rsidR="00975E67" w:rsidRDefault="00975E67" w:rsidP="002C3DC8">
            <w:pPr>
              <w:spacing w:before="0" w:after="0"/>
            </w:pPr>
            <w:r w:rsidRPr="00975E67">
              <w:t xml:space="preserve">Online Asynchronous w/In-Person Activities </w:t>
            </w:r>
          </w:p>
          <w:p w14:paraId="6D365F86" w14:textId="59FB8932" w:rsidR="00975E67" w:rsidRDefault="00975E67" w:rsidP="002C3DC8">
            <w:pPr>
              <w:spacing w:before="0" w:after="0"/>
            </w:pPr>
            <w:r w:rsidRPr="00975E67">
              <w:t xml:space="preserve">Online Scheduled </w:t>
            </w:r>
          </w:p>
          <w:p w14:paraId="2529E18F" w14:textId="1695003A" w:rsidR="00867D51" w:rsidRDefault="00975E67" w:rsidP="002C3DC8">
            <w:pPr>
              <w:spacing w:before="0"/>
            </w:pPr>
            <w:r w:rsidRPr="00975E67">
              <w:t>Online Scheduled w/In-Person Activities</w:t>
            </w:r>
          </w:p>
        </w:tc>
      </w:tr>
      <w:tr w:rsidR="00867D51" w:rsidRPr="008D06EE" w14:paraId="6F815B0A" w14:textId="77777777" w:rsidTr="00867D51">
        <w:trPr>
          <w:cantSplit/>
          <w:tblHeader/>
        </w:trPr>
        <w:tc>
          <w:tcPr>
            <w:tcW w:w="3780" w:type="dxa"/>
          </w:tcPr>
          <w:p w14:paraId="033081B1" w14:textId="370206A4" w:rsidR="00867D51" w:rsidRDefault="00867D51" w:rsidP="00F31DAF">
            <w:pPr>
              <w:spacing w:before="0"/>
              <w:rPr>
                <w:rFonts w:eastAsia="Times New Roman" w:cs="Times New Roman"/>
              </w:rPr>
            </w:pPr>
            <w:r w:rsidRPr="00867D51">
              <w:rPr>
                <w:rFonts w:eastAsia="Times New Roman" w:cs="Times New Roman"/>
              </w:rPr>
              <w:t>Optional - F2F or OL</w:t>
            </w:r>
          </w:p>
        </w:tc>
        <w:tc>
          <w:tcPr>
            <w:tcW w:w="4680" w:type="dxa"/>
          </w:tcPr>
          <w:p w14:paraId="58F95010" w14:textId="63E76BBC" w:rsidR="00867D51" w:rsidRDefault="00975E67" w:rsidP="00F31DAF">
            <w:pPr>
              <w:spacing w:before="0"/>
            </w:pPr>
            <w:r>
              <w:t>Renamed to Flexible</w:t>
            </w:r>
          </w:p>
        </w:tc>
      </w:tr>
      <w:tr w:rsidR="00867D51" w:rsidRPr="008D06EE" w14:paraId="6C5F3AE7" w14:textId="77777777" w:rsidTr="00867D51">
        <w:trPr>
          <w:cantSplit/>
          <w:tblHeader/>
        </w:trPr>
        <w:tc>
          <w:tcPr>
            <w:tcW w:w="3780" w:type="dxa"/>
          </w:tcPr>
          <w:p w14:paraId="508E77AE" w14:textId="33AC6D4E" w:rsidR="00867D51" w:rsidRDefault="00867D51" w:rsidP="00F31DAF">
            <w:pPr>
              <w:spacing w:before="0"/>
              <w:rPr>
                <w:rFonts w:eastAsia="Times New Roman" w:cs="Times New Roman"/>
              </w:rPr>
            </w:pPr>
            <w:r>
              <w:rPr>
                <w:rFonts w:eastAsia="Times New Roman" w:cs="Times New Roman"/>
              </w:rPr>
              <w:t>Other</w:t>
            </w:r>
          </w:p>
        </w:tc>
        <w:tc>
          <w:tcPr>
            <w:tcW w:w="4680" w:type="dxa"/>
          </w:tcPr>
          <w:p w14:paraId="79E8A06C" w14:textId="44E8E34F" w:rsidR="00867D51" w:rsidRDefault="00975E67" w:rsidP="00F31DAF">
            <w:pPr>
              <w:spacing w:before="0"/>
            </w:pPr>
            <w:r>
              <w:rPr>
                <w:rFonts w:eastAsia="Times New Roman" w:cs="Times New Roman"/>
              </w:rPr>
              <w:t>No Change</w:t>
            </w:r>
          </w:p>
        </w:tc>
      </w:tr>
      <w:tr w:rsidR="00867D51" w:rsidRPr="008D06EE" w14:paraId="7286701F" w14:textId="77777777" w:rsidTr="00867D51">
        <w:trPr>
          <w:cantSplit/>
          <w:tblHeader/>
        </w:trPr>
        <w:tc>
          <w:tcPr>
            <w:tcW w:w="3780" w:type="dxa"/>
          </w:tcPr>
          <w:p w14:paraId="1C63B0DF" w14:textId="05829BBA" w:rsidR="00867D51" w:rsidRDefault="00867D51" w:rsidP="00F31DAF">
            <w:pPr>
              <w:spacing w:before="0"/>
              <w:rPr>
                <w:rFonts w:eastAsia="Times New Roman" w:cs="Times New Roman"/>
              </w:rPr>
            </w:pPr>
            <w:r>
              <w:rPr>
                <w:rFonts w:eastAsia="Times New Roman" w:cs="Times New Roman"/>
              </w:rPr>
              <w:t>In-Person</w:t>
            </w:r>
          </w:p>
        </w:tc>
        <w:tc>
          <w:tcPr>
            <w:tcW w:w="4680" w:type="dxa"/>
          </w:tcPr>
          <w:p w14:paraId="0A04BAFF" w14:textId="037158E8" w:rsidR="00867D51" w:rsidRDefault="00975E67" w:rsidP="002C3DC8">
            <w:pPr>
              <w:tabs>
                <w:tab w:val="left" w:pos="256"/>
              </w:tabs>
              <w:spacing w:before="0"/>
            </w:pPr>
            <w:r>
              <w:rPr>
                <w:rFonts w:eastAsia="Times New Roman" w:cs="Times New Roman"/>
              </w:rPr>
              <w:t>No Change</w:t>
            </w:r>
          </w:p>
        </w:tc>
      </w:tr>
      <w:tr w:rsidR="00867D51" w:rsidRPr="008D06EE" w14:paraId="3E35861E" w14:textId="77777777" w:rsidTr="00867D51">
        <w:trPr>
          <w:cantSplit/>
          <w:tblHeader/>
        </w:trPr>
        <w:tc>
          <w:tcPr>
            <w:tcW w:w="3780" w:type="dxa"/>
          </w:tcPr>
          <w:p w14:paraId="2A884AE7" w14:textId="0FBD4D7E" w:rsidR="00867D51" w:rsidRDefault="00867D51" w:rsidP="00F31DAF">
            <w:pPr>
              <w:spacing w:before="0"/>
              <w:rPr>
                <w:rFonts w:eastAsia="Times New Roman" w:cs="Times New Roman"/>
              </w:rPr>
            </w:pPr>
            <w:r>
              <w:rPr>
                <w:rFonts w:eastAsia="Times New Roman" w:cs="Times New Roman"/>
              </w:rPr>
              <w:t>Tele-class</w:t>
            </w:r>
          </w:p>
        </w:tc>
        <w:tc>
          <w:tcPr>
            <w:tcW w:w="4680" w:type="dxa"/>
          </w:tcPr>
          <w:p w14:paraId="3BFEEF77" w14:textId="77E0D947" w:rsidR="00867D51" w:rsidRDefault="00975E67" w:rsidP="00F31DAF">
            <w:pPr>
              <w:spacing w:before="0"/>
            </w:pPr>
            <w:r>
              <w:rPr>
                <w:rFonts w:cs="Times New Roman"/>
              </w:rPr>
              <w:t>Retired</w:t>
            </w:r>
          </w:p>
        </w:tc>
      </w:tr>
      <w:tr w:rsidR="00867D51" w:rsidRPr="008D06EE" w14:paraId="52862B51" w14:textId="77777777" w:rsidTr="00867D51">
        <w:trPr>
          <w:cantSplit/>
          <w:tblHeader/>
        </w:trPr>
        <w:tc>
          <w:tcPr>
            <w:tcW w:w="3780" w:type="dxa"/>
          </w:tcPr>
          <w:p w14:paraId="2666F73B" w14:textId="254A96AB" w:rsidR="00867D51" w:rsidRDefault="00867D51" w:rsidP="00F31DAF">
            <w:pPr>
              <w:spacing w:before="0"/>
              <w:rPr>
                <w:rFonts w:eastAsia="Times New Roman" w:cs="Times New Roman"/>
              </w:rPr>
            </w:pPr>
            <w:r>
              <w:rPr>
                <w:rFonts w:eastAsia="Times New Roman" w:cs="Times New Roman"/>
              </w:rPr>
              <w:t>Washington Online</w:t>
            </w:r>
          </w:p>
        </w:tc>
        <w:tc>
          <w:tcPr>
            <w:tcW w:w="4680" w:type="dxa"/>
          </w:tcPr>
          <w:p w14:paraId="19C5C0E7" w14:textId="23EEB417" w:rsidR="00867D51" w:rsidRDefault="00975E67" w:rsidP="00F31DAF">
            <w:pPr>
              <w:spacing w:before="0"/>
            </w:pPr>
            <w:r>
              <w:rPr>
                <w:rFonts w:cs="Times New Roman"/>
              </w:rPr>
              <w:t>Retired</w:t>
            </w:r>
            <w:r w:rsidR="003959E1">
              <w:rPr>
                <w:rFonts w:cs="Times New Roman"/>
              </w:rPr>
              <w:t xml:space="preserve">; see </w:t>
            </w:r>
            <w:hyperlink w:anchor="_Shared_Courses_(formerly" w:history="1">
              <w:r w:rsidR="003959E1" w:rsidRPr="003959E1">
                <w:rPr>
                  <w:rStyle w:val="Hyperlink"/>
                  <w:rFonts w:cs="Times New Roman"/>
                </w:rPr>
                <w:t>Shared Courses</w:t>
              </w:r>
            </w:hyperlink>
          </w:p>
        </w:tc>
      </w:tr>
      <w:tr w:rsidR="00867D51" w:rsidRPr="008D06EE" w14:paraId="3D4B4932" w14:textId="77777777" w:rsidTr="00867D51">
        <w:trPr>
          <w:cantSplit/>
          <w:tblHeader/>
        </w:trPr>
        <w:tc>
          <w:tcPr>
            <w:tcW w:w="3780" w:type="dxa"/>
          </w:tcPr>
          <w:p w14:paraId="0038B49F" w14:textId="0A6B9CCB" w:rsidR="00867D51" w:rsidRDefault="00867D51" w:rsidP="00F31DAF">
            <w:pPr>
              <w:spacing w:before="0"/>
              <w:rPr>
                <w:rFonts w:eastAsia="Times New Roman" w:cs="Times New Roman"/>
              </w:rPr>
            </w:pPr>
            <w:r>
              <w:rPr>
                <w:rFonts w:eastAsia="Times New Roman" w:cs="Times New Roman"/>
              </w:rPr>
              <w:t>Self-Paced</w:t>
            </w:r>
          </w:p>
        </w:tc>
        <w:tc>
          <w:tcPr>
            <w:tcW w:w="4680" w:type="dxa"/>
          </w:tcPr>
          <w:p w14:paraId="37C5E0BB" w14:textId="425DCB2C" w:rsidR="00867D51" w:rsidRDefault="00867D51" w:rsidP="00F31DAF">
            <w:pPr>
              <w:spacing w:before="0"/>
            </w:pPr>
            <w:r>
              <w:rPr>
                <w:rFonts w:cs="Times New Roman"/>
              </w:rPr>
              <w:t>N</w:t>
            </w:r>
            <w:r w:rsidR="00975E67">
              <w:rPr>
                <w:rFonts w:cs="Times New Roman"/>
              </w:rPr>
              <w:t>ew</w:t>
            </w:r>
          </w:p>
        </w:tc>
      </w:tr>
      <w:tr w:rsidR="00867D51" w:rsidRPr="008D06EE" w14:paraId="7F80E80B" w14:textId="77777777" w:rsidTr="00867D51">
        <w:trPr>
          <w:cantSplit/>
          <w:tblHeader/>
        </w:trPr>
        <w:tc>
          <w:tcPr>
            <w:tcW w:w="3780" w:type="dxa"/>
          </w:tcPr>
          <w:p w14:paraId="0C43D85C" w14:textId="6EF54B4B" w:rsidR="00867D51" w:rsidRDefault="00867D51" w:rsidP="00F31DAF">
            <w:pPr>
              <w:spacing w:before="0"/>
              <w:rPr>
                <w:rFonts w:eastAsia="Times New Roman" w:cs="Times New Roman"/>
              </w:rPr>
            </w:pPr>
            <w:r>
              <w:rPr>
                <w:rFonts w:eastAsia="Times New Roman" w:cs="Times New Roman"/>
              </w:rPr>
              <w:t>Web-Enhanced</w:t>
            </w:r>
          </w:p>
        </w:tc>
        <w:tc>
          <w:tcPr>
            <w:tcW w:w="4680" w:type="dxa"/>
          </w:tcPr>
          <w:p w14:paraId="44F82A70" w14:textId="162D784F" w:rsidR="00867D51" w:rsidRDefault="00975E67" w:rsidP="00F31DAF">
            <w:pPr>
              <w:spacing w:before="0"/>
            </w:pPr>
            <w:r>
              <w:t>Renamed to In-Person (Web-Enhanced)</w:t>
            </w:r>
          </w:p>
        </w:tc>
      </w:tr>
    </w:tbl>
    <w:p w14:paraId="05133062" w14:textId="3E0653A9" w:rsidR="00E1195C" w:rsidRDefault="00E1195C" w:rsidP="00E1195C">
      <w:pPr>
        <w:pStyle w:val="Heading3"/>
      </w:pPr>
      <w:bookmarkStart w:id="17" w:name="_Toc169511094"/>
      <w:r>
        <w:lastRenderedPageBreak/>
        <w:t>Course Intent</w:t>
      </w:r>
      <w:bookmarkEnd w:id="17"/>
    </w:p>
    <w:p w14:paraId="4C33D4A6" w14:textId="77777777" w:rsidR="00E1195C" w:rsidRPr="002F08D4" w:rsidRDefault="00E1195C" w:rsidP="00E1195C">
      <w:pPr>
        <w:ind w:left="720"/>
        <w:rPr>
          <w:rFonts w:cs="Times New Roman"/>
        </w:rPr>
      </w:pPr>
      <w:r w:rsidRPr="002F08D4">
        <w:rPr>
          <w:rFonts w:cs="Times New Roman"/>
        </w:rPr>
        <w:t xml:space="preserve">Each course must be coded with an Intent COURSE ATTRIBUTE “SINT” with </w:t>
      </w:r>
      <w:r w:rsidRPr="00B50FE7">
        <w:rPr>
          <w:rFonts w:cs="Times New Roman"/>
          <w:b/>
        </w:rPr>
        <w:t>one</w:t>
      </w:r>
      <w:r w:rsidRPr="002F08D4">
        <w:rPr>
          <w:rFonts w:cs="Times New Roman"/>
        </w:rPr>
        <w:t xml:space="preserve"> of the following values:</w:t>
      </w:r>
    </w:p>
    <w:p w14:paraId="7B71D538" w14:textId="77777777" w:rsidR="00E1195C" w:rsidRPr="002F08D4" w:rsidRDefault="00E1195C" w:rsidP="00E1195C">
      <w:pPr>
        <w:spacing w:after="0"/>
        <w:ind w:left="1800" w:hanging="360"/>
        <w:rPr>
          <w:rFonts w:cs="Times New Roman"/>
        </w:rPr>
      </w:pPr>
      <w:bookmarkStart w:id="18" w:name="_Funding_Source"/>
      <w:bookmarkEnd w:id="18"/>
      <w:r w:rsidRPr="002F08D4">
        <w:rPr>
          <w:rFonts w:cs="Times New Roman"/>
        </w:rPr>
        <w:t>WORKFORCE</w:t>
      </w:r>
      <w:r>
        <w:rPr>
          <w:rFonts w:cs="Times New Roman"/>
        </w:rPr>
        <w:t xml:space="preserve"> – typically part of an approved workforce program, but may include stand-alone classes that are workforce in nature</w:t>
      </w:r>
    </w:p>
    <w:p w14:paraId="590DBB48" w14:textId="77777777" w:rsidR="00E1195C" w:rsidRPr="002F08D4" w:rsidRDefault="00E1195C" w:rsidP="00E1195C">
      <w:pPr>
        <w:spacing w:after="0"/>
        <w:ind w:left="1800" w:hanging="360"/>
        <w:rPr>
          <w:rFonts w:cs="Times New Roman"/>
        </w:rPr>
      </w:pPr>
      <w:r w:rsidRPr="002F08D4">
        <w:rPr>
          <w:rFonts w:cs="Times New Roman"/>
        </w:rPr>
        <w:t>ACADEMIC</w:t>
      </w:r>
      <w:r>
        <w:rPr>
          <w:rFonts w:cs="Times New Roman"/>
        </w:rPr>
        <w:t xml:space="preserve"> – typically part of an approved academic program, but may include stand-alone classes that are academic in nature</w:t>
      </w:r>
    </w:p>
    <w:p w14:paraId="7ED68F65" w14:textId="77777777" w:rsidR="00E1195C" w:rsidRPr="002F08D4" w:rsidRDefault="00E1195C" w:rsidP="00E1195C">
      <w:pPr>
        <w:spacing w:after="0"/>
        <w:ind w:left="1800" w:hanging="360"/>
        <w:rPr>
          <w:rFonts w:cs="Times New Roman"/>
        </w:rPr>
      </w:pPr>
      <w:r w:rsidRPr="002F08D4">
        <w:rPr>
          <w:rFonts w:cs="Times New Roman"/>
        </w:rPr>
        <w:t>PERSENRICH (Personal Enrichment)</w:t>
      </w:r>
      <w:r>
        <w:rPr>
          <w:rFonts w:cs="Times New Roman"/>
        </w:rPr>
        <w:t xml:space="preserve"> – classes or a recreational or leisure nature, also known as community services</w:t>
      </w:r>
    </w:p>
    <w:p w14:paraId="08481885" w14:textId="77777777" w:rsidR="00E1195C" w:rsidRPr="002F08D4" w:rsidRDefault="00E1195C" w:rsidP="00E1195C">
      <w:pPr>
        <w:ind w:left="1800" w:hanging="360"/>
        <w:rPr>
          <w:rFonts w:cs="Times New Roman"/>
        </w:rPr>
      </w:pPr>
      <w:r w:rsidRPr="002F08D4">
        <w:rPr>
          <w:rFonts w:cs="Times New Roman"/>
        </w:rPr>
        <w:t>WRKFRCESUP (Workforce Supplemental)</w:t>
      </w:r>
      <w:r>
        <w:rPr>
          <w:rFonts w:cs="Times New Roman"/>
        </w:rPr>
        <w:t xml:space="preserve"> – academic courses offered specifically for the purpose of supporting vocational programs</w:t>
      </w:r>
    </w:p>
    <w:p w14:paraId="50E15F7C" w14:textId="77777777" w:rsidR="00E1195C" w:rsidRDefault="00E1195C" w:rsidP="00E1195C">
      <w:pPr>
        <w:spacing w:line="240" w:lineRule="auto"/>
        <w:ind w:left="720"/>
        <w:rPr>
          <w:rFonts w:cs="Times New Roman"/>
        </w:rPr>
      </w:pPr>
      <w:r w:rsidRPr="002F08D4">
        <w:rPr>
          <w:rFonts w:cs="Times New Roman"/>
        </w:rPr>
        <w:t>Basic Skills and Deve</w:t>
      </w:r>
      <w:r>
        <w:rPr>
          <w:rFonts w:cs="Times New Roman"/>
        </w:rPr>
        <w:t>lopmental course intents will be</w:t>
      </w:r>
      <w:r w:rsidRPr="002F08D4">
        <w:rPr>
          <w:rFonts w:cs="Times New Roman"/>
        </w:rPr>
        <w:t xml:space="preserve"> characterized in the Data Warehouse based on the CIP code. Basic Skills courses are coded in the CIP 32* series and Development courses are coded in the CIP 33* series. </w:t>
      </w:r>
      <w:r>
        <w:rPr>
          <w:rFonts w:cs="Times New Roman"/>
        </w:rPr>
        <w:t>If choosing to apply</w:t>
      </w:r>
      <w:r w:rsidRPr="002F08D4">
        <w:rPr>
          <w:rFonts w:cs="Times New Roman"/>
        </w:rPr>
        <w:t xml:space="preserve"> a Course Intent attribute value to Basic Skills and Developmental courses, use the attribute that most accurately reflects the purpose of the class.</w:t>
      </w:r>
    </w:p>
    <w:p w14:paraId="71190896" w14:textId="77777777" w:rsidR="00E1195C" w:rsidRDefault="00E1195C" w:rsidP="00E1195C">
      <w:pPr>
        <w:spacing w:line="240" w:lineRule="auto"/>
        <w:ind w:left="720"/>
        <w:rPr>
          <w:rFonts w:cs="Times New Roman"/>
        </w:rPr>
      </w:pPr>
      <w:r>
        <w:rPr>
          <w:rFonts w:cs="Times New Roman"/>
        </w:rPr>
        <w:t>Course Intent describes the intent of the class and is mapped to INSTIT_INT_CAT (Institutional Intent Categorized) in the Data Warehouse.</w:t>
      </w:r>
    </w:p>
    <w:p w14:paraId="686B5BF3" w14:textId="77777777" w:rsidR="00E1195C" w:rsidRDefault="00E1195C" w:rsidP="00E1195C">
      <w:pPr>
        <w:pStyle w:val="Heading3"/>
      </w:pPr>
      <w:bookmarkStart w:id="19" w:name="_Funding_Source_1"/>
      <w:bookmarkStart w:id="20" w:name="_Toc169511095"/>
      <w:bookmarkEnd w:id="19"/>
      <w:r>
        <w:t>Funding Source</w:t>
      </w:r>
      <w:bookmarkEnd w:id="20"/>
    </w:p>
    <w:p w14:paraId="79B3640C" w14:textId="77777777" w:rsidR="00E1195C" w:rsidRPr="002F08D4" w:rsidRDefault="00E1195C" w:rsidP="00E1195C">
      <w:pPr>
        <w:ind w:left="720"/>
        <w:rPr>
          <w:rFonts w:cs="Times New Roman"/>
        </w:rPr>
      </w:pPr>
      <w:r w:rsidRPr="002F08D4">
        <w:rPr>
          <w:rFonts w:cs="Times New Roman"/>
        </w:rPr>
        <w:t>Each course that generates FTES must be coded with a Funding Source COURSE ATTRIBUTE “SFND” with one of the following values:</w:t>
      </w:r>
    </w:p>
    <w:p w14:paraId="72121A57" w14:textId="77777777" w:rsidR="00E1195C" w:rsidRPr="005068D4" w:rsidRDefault="00E1195C" w:rsidP="00E1195C">
      <w:pPr>
        <w:pStyle w:val="ListParagraph"/>
        <w:numPr>
          <w:ilvl w:val="0"/>
          <w:numId w:val="34"/>
        </w:numPr>
        <w:spacing w:after="0"/>
      </w:pPr>
      <w:r w:rsidRPr="005068D4">
        <w:t>Fully State Funded</w:t>
      </w:r>
    </w:p>
    <w:p w14:paraId="3B8970B8" w14:textId="77777777" w:rsidR="00E1195C" w:rsidRPr="005068D4" w:rsidRDefault="00E1195C" w:rsidP="00E1195C">
      <w:pPr>
        <w:pStyle w:val="ListParagraph"/>
        <w:numPr>
          <w:ilvl w:val="0"/>
          <w:numId w:val="34"/>
        </w:numPr>
      </w:pPr>
      <w:r w:rsidRPr="005068D4">
        <w:t>Partially State Funded – Supplemental (approval required)</w:t>
      </w:r>
    </w:p>
    <w:p w14:paraId="22B61917" w14:textId="77777777" w:rsidR="00E1195C" w:rsidRPr="005068D4" w:rsidRDefault="00E1195C" w:rsidP="00E1195C">
      <w:pPr>
        <w:pStyle w:val="ListParagraph"/>
        <w:numPr>
          <w:ilvl w:val="0"/>
          <w:numId w:val="34"/>
        </w:numPr>
        <w:spacing w:before="240" w:after="0"/>
      </w:pPr>
      <w:r w:rsidRPr="005068D4">
        <w:t>Partially State Funded – Shared* (approval required)</w:t>
      </w:r>
    </w:p>
    <w:p w14:paraId="3EED3D74" w14:textId="77777777" w:rsidR="00E1195C" w:rsidRPr="002F08D4" w:rsidRDefault="00E1195C" w:rsidP="00E1195C">
      <w:pPr>
        <w:pStyle w:val="ListParagraph"/>
        <w:numPr>
          <w:ilvl w:val="0"/>
          <w:numId w:val="34"/>
        </w:numPr>
        <w:spacing w:after="0" w:line="276" w:lineRule="auto"/>
      </w:pPr>
      <w:r w:rsidRPr="002F08D4">
        <w:t>Contract Funded</w:t>
      </w:r>
    </w:p>
    <w:p w14:paraId="2E5B6A87" w14:textId="77777777" w:rsidR="00E1195C" w:rsidRPr="002F08D4" w:rsidRDefault="00E1195C" w:rsidP="00E1195C">
      <w:pPr>
        <w:pStyle w:val="ListParagraph"/>
        <w:numPr>
          <w:ilvl w:val="0"/>
          <w:numId w:val="34"/>
        </w:numPr>
        <w:spacing w:line="276" w:lineRule="auto"/>
      </w:pPr>
      <w:r w:rsidRPr="002F08D4">
        <w:t>Student Self-Support</w:t>
      </w:r>
    </w:p>
    <w:p w14:paraId="0412794A" w14:textId="77777777" w:rsidR="00E1195C" w:rsidRPr="002F08D4" w:rsidRDefault="00E1195C" w:rsidP="00E1195C">
      <w:pPr>
        <w:ind w:left="720"/>
        <w:rPr>
          <w:rFonts w:cs="Times New Roman"/>
        </w:rPr>
      </w:pPr>
      <w:r w:rsidRPr="00536D8C">
        <w:rPr>
          <w:rFonts w:cs="Times New Roman"/>
          <w:b/>
        </w:rPr>
        <w:t>*</w:t>
      </w:r>
      <w:r w:rsidRPr="002F08D4">
        <w:rPr>
          <w:rFonts w:cs="Times New Roman"/>
        </w:rPr>
        <w:t xml:space="preserve">If a funding source of “Partially State Funded – Shared” is selected, you must also </w:t>
      </w:r>
      <w:r>
        <w:rPr>
          <w:rFonts w:cs="Times New Roman"/>
        </w:rPr>
        <w:t>apply a COURSE ATTRIBUTE of “SX</w:t>
      </w:r>
      <w:r w:rsidRPr="002F08D4">
        <w:rPr>
          <w:rFonts w:cs="Times New Roman"/>
        </w:rPr>
        <w:t>T</w:t>
      </w:r>
      <w:r>
        <w:rPr>
          <w:rFonts w:cs="Times New Roman"/>
        </w:rPr>
        <w:t>F</w:t>
      </w:r>
      <w:r w:rsidRPr="002F08D4">
        <w:rPr>
          <w:rFonts w:cs="Times New Roman"/>
        </w:rPr>
        <w:t xml:space="preserve">” with a value representing the percent externally funded. </w:t>
      </w:r>
    </w:p>
    <w:p w14:paraId="53C3C0DB" w14:textId="77777777" w:rsidR="00E1195C" w:rsidRPr="002F08D4" w:rsidRDefault="00E1195C" w:rsidP="00E1195C">
      <w:pPr>
        <w:ind w:left="720"/>
        <w:rPr>
          <w:rFonts w:cs="Times New Roman"/>
        </w:rPr>
      </w:pPr>
      <w:r w:rsidRPr="002F08D4">
        <w:rPr>
          <w:rFonts w:cs="Times New Roman"/>
        </w:rPr>
        <w:t>A college must receive approval from SBCTC before using funding sources 2 and 3 (supplemental or shared state funded). The policy related to this coding can be found in the State Board Policy Manual, Chapter 5 Section 100 (5.100).</w:t>
      </w:r>
    </w:p>
    <w:p w14:paraId="17CA7B83" w14:textId="77777777" w:rsidR="00E1195C" w:rsidRPr="002F08D4" w:rsidRDefault="00E1195C" w:rsidP="00A60BBC">
      <w:pPr>
        <w:spacing w:after="2280"/>
        <w:ind w:left="720"/>
        <w:rPr>
          <w:rFonts w:cs="Times New Roman"/>
          <w:bCs/>
          <w:smallCaps/>
        </w:rPr>
      </w:pPr>
      <w:r w:rsidRPr="002F08D4">
        <w:rPr>
          <w:rFonts w:cs="Times New Roman"/>
        </w:rPr>
        <w:t xml:space="preserve">Courses that do not generate an FTE should </w:t>
      </w:r>
      <w:r w:rsidRPr="002F08D4">
        <w:rPr>
          <w:rFonts w:cs="Times New Roman"/>
          <w:u w:val="single"/>
        </w:rPr>
        <w:t>not</w:t>
      </w:r>
      <w:r w:rsidRPr="002F08D4">
        <w:rPr>
          <w:rFonts w:cs="Times New Roman"/>
        </w:rPr>
        <w:t xml:space="preserve"> have a funding source COURSE ATTRIBUTE and </w:t>
      </w:r>
      <w:r w:rsidRPr="002F08D4">
        <w:rPr>
          <w:rFonts w:cs="Times New Roman"/>
          <w:u w:val="single"/>
        </w:rPr>
        <w:t>must</w:t>
      </w:r>
      <w:r w:rsidRPr="002F08D4">
        <w:rPr>
          <w:rFonts w:cs="Times New Roman"/>
        </w:rPr>
        <w:t xml:space="preserve"> be coded with a COURSE ATTRIBUTE of “SNFG”, Non-FTE Generating.</w:t>
      </w:r>
    </w:p>
    <w:p w14:paraId="7B64C227" w14:textId="77777777" w:rsidR="004A49F6" w:rsidRDefault="004A49F6" w:rsidP="00574C19">
      <w:pPr>
        <w:pStyle w:val="Heading3"/>
        <w:spacing w:after="0"/>
      </w:pPr>
      <w:bookmarkStart w:id="21" w:name="_Toc169511096"/>
      <w:r>
        <w:lastRenderedPageBreak/>
        <w:t>Course/Class Attributes</w:t>
      </w:r>
      <w:bookmarkEnd w:id="21"/>
    </w:p>
    <w:p w14:paraId="637955F7" w14:textId="77777777" w:rsidR="004A49F6" w:rsidRDefault="004A49F6" w:rsidP="0020157B">
      <w:pPr>
        <w:spacing w:after="0"/>
        <w:ind w:left="720"/>
        <w:rPr>
          <w:rFonts w:cs="Times New Roman"/>
        </w:rPr>
      </w:pPr>
      <w:r>
        <w:rPr>
          <w:rFonts w:cs="Times New Roman"/>
        </w:rPr>
        <w:t>Course/Class</w:t>
      </w:r>
      <w:r w:rsidRPr="00352547">
        <w:rPr>
          <w:rFonts w:cs="Times New Roman"/>
        </w:rPr>
        <w:t xml:space="preserve"> Attributes are manuall</w:t>
      </w:r>
      <w:r>
        <w:rPr>
          <w:rFonts w:cs="Times New Roman"/>
        </w:rPr>
        <w:t xml:space="preserve">y assigned along with an </w:t>
      </w:r>
      <w:r w:rsidRPr="00352547">
        <w:rPr>
          <w:rFonts w:cs="Times New Roman"/>
        </w:rPr>
        <w:t xml:space="preserve">Attribute Value by college staff and designate </w:t>
      </w:r>
      <w:r>
        <w:rPr>
          <w:rFonts w:cs="Times New Roman"/>
        </w:rPr>
        <w:t>a characteristic of the course or class for reporting purposes. Course/Class</w:t>
      </w:r>
      <w:r w:rsidRPr="00352547">
        <w:rPr>
          <w:rFonts w:cs="Times New Roman"/>
        </w:rPr>
        <w:t xml:space="preserve"> Attributes starting with “S” are created by SBCTC and used for state-level report</w:t>
      </w:r>
      <w:r>
        <w:rPr>
          <w:rFonts w:cs="Times New Roman"/>
        </w:rPr>
        <w:t>ing.  These Course/Class</w:t>
      </w:r>
      <w:r w:rsidRPr="00352547">
        <w:rPr>
          <w:rFonts w:cs="Times New Roman"/>
        </w:rPr>
        <w:t xml:space="preserve"> Attributes are </w:t>
      </w:r>
      <w:r>
        <w:rPr>
          <w:rFonts w:cs="Times New Roman"/>
        </w:rPr>
        <w:t xml:space="preserve">also </w:t>
      </w:r>
      <w:r w:rsidRPr="00352547">
        <w:rPr>
          <w:rFonts w:cs="Times New Roman"/>
        </w:rPr>
        <w:t>used to “mass assign” students to the appropriate Student Group, as described in the next section.</w:t>
      </w:r>
    </w:p>
    <w:tbl>
      <w:tblPr>
        <w:tblStyle w:val="TableGrid"/>
        <w:tblW w:w="0" w:type="auto"/>
        <w:tblInd w:w="715" w:type="dxa"/>
        <w:tblLook w:val="04A0" w:firstRow="1" w:lastRow="0" w:firstColumn="1" w:lastColumn="0" w:noHBand="0" w:noVBand="1"/>
        <w:tblCaption w:val="Course/Class Attributes"/>
        <w:tblDescription w:val="List of state-level Course/Class Attributes with description and link to values"/>
      </w:tblPr>
      <w:tblGrid>
        <w:gridCol w:w="2250"/>
        <w:gridCol w:w="3060"/>
        <w:gridCol w:w="3145"/>
      </w:tblGrid>
      <w:tr w:rsidR="004A49F6" w:rsidRPr="008D06EE" w14:paraId="4B59793F" w14:textId="77777777" w:rsidTr="00F71B52">
        <w:trPr>
          <w:cantSplit/>
          <w:tblHeader/>
        </w:trPr>
        <w:tc>
          <w:tcPr>
            <w:tcW w:w="2250" w:type="dxa"/>
          </w:tcPr>
          <w:p w14:paraId="40E3D20D" w14:textId="77777777" w:rsidR="004A49F6" w:rsidRPr="00352547" w:rsidRDefault="004A49F6" w:rsidP="0020157B">
            <w:pPr>
              <w:spacing w:before="0"/>
              <w:rPr>
                <w:rFonts w:eastAsia="Times New Roman" w:cs="Times New Roman"/>
                <w:b/>
              </w:rPr>
            </w:pPr>
            <w:r>
              <w:rPr>
                <w:rFonts w:eastAsia="Times New Roman" w:cs="Times New Roman"/>
                <w:b/>
              </w:rPr>
              <w:t>Course/Class</w:t>
            </w:r>
            <w:r w:rsidRPr="00352547">
              <w:rPr>
                <w:rFonts w:eastAsia="Times New Roman" w:cs="Times New Roman"/>
                <w:b/>
              </w:rPr>
              <w:t xml:space="preserve"> Attribute</w:t>
            </w:r>
          </w:p>
        </w:tc>
        <w:tc>
          <w:tcPr>
            <w:tcW w:w="3060" w:type="dxa"/>
          </w:tcPr>
          <w:p w14:paraId="7EFE1715" w14:textId="77777777" w:rsidR="004A49F6" w:rsidRPr="00352547" w:rsidRDefault="004A49F6" w:rsidP="0020157B">
            <w:pPr>
              <w:spacing w:before="0"/>
              <w:rPr>
                <w:rFonts w:eastAsia="Times New Roman" w:cs="Times New Roman"/>
                <w:b/>
              </w:rPr>
            </w:pPr>
            <w:r w:rsidRPr="00352547">
              <w:rPr>
                <w:rFonts w:eastAsia="Times New Roman" w:cs="Times New Roman"/>
                <w:b/>
              </w:rPr>
              <w:t>Description</w:t>
            </w:r>
          </w:p>
        </w:tc>
        <w:tc>
          <w:tcPr>
            <w:tcW w:w="3145" w:type="dxa"/>
          </w:tcPr>
          <w:p w14:paraId="74C88313" w14:textId="77777777" w:rsidR="004A49F6" w:rsidRPr="00352547" w:rsidRDefault="004A49F6" w:rsidP="0020157B">
            <w:pPr>
              <w:spacing w:before="0"/>
              <w:rPr>
                <w:rFonts w:eastAsia="Times New Roman" w:cs="Times New Roman"/>
                <w:b/>
              </w:rPr>
            </w:pPr>
            <w:r w:rsidRPr="00352547">
              <w:rPr>
                <w:rFonts w:eastAsia="Times New Roman" w:cs="Times New Roman"/>
                <w:b/>
              </w:rPr>
              <w:t>Attribute Values</w:t>
            </w:r>
          </w:p>
        </w:tc>
      </w:tr>
      <w:tr w:rsidR="004A49F6" w:rsidRPr="008D06EE" w14:paraId="6546A4F6" w14:textId="77777777" w:rsidTr="00F71B52">
        <w:trPr>
          <w:cantSplit/>
          <w:tblHeader/>
        </w:trPr>
        <w:tc>
          <w:tcPr>
            <w:tcW w:w="2250" w:type="dxa"/>
          </w:tcPr>
          <w:p w14:paraId="428D3DC7" w14:textId="77777777" w:rsidR="004A49F6" w:rsidRPr="00352547" w:rsidRDefault="004A49F6" w:rsidP="0020157B">
            <w:pPr>
              <w:spacing w:before="0"/>
              <w:rPr>
                <w:rFonts w:eastAsia="Times New Roman" w:cs="Times New Roman"/>
              </w:rPr>
            </w:pPr>
            <w:r>
              <w:rPr>
                <w:rFonts w:eastAsia="Times New Roman" w:cs="Times New Roman"/>
              </w:rPr>
              <w:t>SAHS</w:t>
            </w:r>
          </w:p>
        </w:tc>
        <w:tc>
          <w:tcPr>
            <w:tcW w:w="3060" w:type="dxa"/>
          </w:tcPr>
          <w:p w14:paraId="3F87D79B" w14:textId="77777777" w:rsidR="004A49F6" w:rsidRPr="00352547" w:rsidRDefault="004A49F6" w:rsidP="0020157B">
            <w:pPr>
              <w:spacing w:before="0"/>
              <w:rPr>
                <w:rFonts w:eastAsia="Times New Roman" w:cs="Times New Roman"/>
              </w:rPr>
            </w:pPr>
            <w:r>
              <w:rPr>
                <w:rFonts w:eastAsia="Times New Roman" w:cs="Times New Roman"/>
              </w:rPr>
              <w:t>Direct Funded High School</w:t>
            </w:r>
          </w:p>
        </w:tc>
        <w:tc>
          <w:tcPr>
            <w:tcW w:w="3145" w:type="dxa"/>
          </w:tcPr>
          <w:p w14:paraId="596726C1" w14:textId="77777777" w:rsidR="004A49F6" w:rsidRPr="00352547" w:rsidRDefault="004A49F6" w:rsidP="0020157B">
            <w:pPr>
              <w:spacing w:before="0"/>
              <w:rPr>
                <w:rFonts w:eastAsia="Times New Roman" w:cs="Times New Roman"/>
                <w:color w:val="833C0B" w:themeColor="accent2" w:themeShade="80"/>
              </w:rPr>
            </w:pPr>
            <w:r>
              <w:rPr>
                <w:rFonts w:cs="Times New Roman"/>
              </w:rPr>
              <w:t>DFHS</w:t>
            </w:r>
          </w:p>
        </w:tc>
      </w:tr>
      <w:tr w:rsidR="004A49F6" w:rsidRPr="008D06EE" w14:paraId="6D993DA9" w14:textId="77777777" w:rsidTr="00F71B52">
        <w:trPr>
          <w:cantSplit/>
          <w:tblHeader/>
        </w:trPr>
        <w:tc>
          <w:tcPr>
            <w:tcW w:w="2250" w:type="dxa"/>
          </w:tcPr>
          <w:p w14:paraId="62334BF4" w14:textId="77777777" w:rsidR="004A49F6" w:rsidRPr="00CE63E5" w:rsidRDefault="004A49F6" w:rsidP="0020157B">
            <w:pPr>
              <w:spacing w:before="0"/>
              <w:rPr>
                <w:rFonts w:eastAsia="Times New Roman" w:cs="Times New Roman"/>
              </w:rPr>
            </w:pPr>
            <w:r w:rsidRPr="00CE63E5">
              <w:rPr>
                <w:rFonts w:eastAsia="Times New Roman" w:cs="Times New Roman"/>
              </w:rPr>
              <w:t>SBST</w:t>
            </w:r>
          </w:p>
        </w:tc>
        <w:tc>
          <w:tcPr>
            <w:tcW w:w="3060" w:type="dxa"/>
          </w:tcPr>
          <w:p w14:paraId="64F5C0A1" w14:textId="77777777" w:rsidR="004A49F6" w:rsidRPr="00CE63E5" w:rsidRDefault="004A49F6" w:rsidP="0020157B">
            <w:pPr>
              <w:spacing w:before="0"/>
              <w:rPr>
                <w:rFonts w:eastAsia="Times New Roman" w:cs="Times New Roman"/>
              </w:rPr>
            </w:pPr>
            <w:r w:rsidRPr="00CE63E5">
              <w:rPr>
                <w:rFonts w:eastAsia="Times New Roman" w:cs="Times New Roman"/>
              </w:rPr>
              <w:t>I-BEST</w:t>
            </w:r>
          </w:p>
        </w:tc>
        <w:tc>
          <w:tcPr>
            <w:tcW w:w="3145" w:type="dxa"/>
          </w:tcPr>
          <w:p w14:paraId="42EBDD65" w14:textId="77777777" w:rsidR="004A49F6" w:rsidRPr="00CE63E5" w:rsidRDefault="00001CD9" w:rsidP="0020157B">
            <w:pPr>
              <w:spacing w:before="0"/>
              <w:rPr>
                <w:rFonts w:eastAsia="Times New Roman" w:cs="Times New Roman"/>
              </w:rPr>
            </w:pPr>
            <w:hyperlink w:anchor="_PeopleSoft_Coding" w:history="1">
              <w:r w:rsidR="004A49F6" w:rsidRPr="00CE63E5">
                <w:rPr>
                  <w:rStyle w:val="Hyperlink"/>
                  <w:rFonts w:cs="Times New Roman"/>
                </w:rPr>
                <w:t>SBST Attribute Values</w:t>
              </w:r>
            </w:hyperlink>
          </w:p>
        </w:tc>
      </w:tr>
      <w:tr w:rsidR="004A49F6" w:rsidRPr="008D06EE" w14:paraId="30BDDEE0" w14:textId="77777777" w:rsidTr="00F71B52">
        <w:trPr>
          <w:cantSplit/>
          <w:tblHeader/>
        </w:trPr>
        <w:tc>
          <w:tcPr>
            <w:tcW w:w="2250" w:type="dxa"/>
          </w:tcPr>
          <w:p w14:paraId="2ADF71A9" w14:textId="77777777" w:rsidR="004A49F6" w:rsidRPr="00352547" w:rsidRDefault="004A49F6" w:rsidP="0020157B">
            <w:pPr>
              <w:spacing w:before="0"/>
              <w:rPr>
                <w:rFonts w:eastAsia="Times New Roman" w:cs="Times New Roman"/>
              </w:rPr>
            </w:pPr>
            <w:r>
              <w:rPr>
                <w:rFonts w:eastAsia="Times New Roman" w:cs="Times New Roman"/>
              </w:rPr>
              <w:t>SCHS</w:t>
            </w:r>
          </w:p>
        </w:tc>
        <w:tc>
          <w:tcPr>
            <w:tcW w:w="3060" w:type="dxa"/>
          </w:tcPr>
          <w:p w14:paraId="59181E36" w14:textId="77777777" w:rsidR="004A49F6" w:rsidRPr="00352547" w:rsidRDefault="004A49F6" w:rsidP="0020157B">
            <w:pPr>
              <w:spacing w:before="0"/>
              <w:rPr>
                <w:rFonts w:eastAsia="Times New Roman" w:cs="Times New Roman"/>
              </w:rPr>
            </w:pPr>
            <w:r>
              <w:rPr>
                <w:rFonts w:eastAsia="Times New Roman" w:cs="Times New Roman"/>
              </w:rPr>
              <w:t>College in the High School</w:t>
            </w:r>
          </w:p>
        </w:tc>
        <w:tc>
          <w:tcPr>
            <w:tcW w:w="3145" w:type="dxa"/>
          </w:tcPr>
          <w:p w14:paraId="0D4BD1D7" w14:textId="77777777" w:rsidR="004A49F6" w:rsidRPr="00352547" w:rsidRDefault="004A49F6" w:rsidP="0020157B">
            <w:pPr>
              <w:spacing w:before="0"/>
              <w:rPr>
                <w:rFonts w:eastAsia="Times New Roman" w:cs="Times New Roman"/>
              </w:rPr>
            </w:pPr>
            <w:r w:rsidRPr="00932E61">
              <w:rPr>
                <w:rFonts w:cs="Times New Roman"/>
              </w:rPr>
              <w:t>COLHS</w:t>
            </w:r>
          </w:p>
        </w:tc>
      </w:tr>
      <w:tr w:rsidR="004A49F6" w:rsidRPr="008D06EE" w14:paraId="4F5F9E48" w14:textId="77777777" w:rsidTr="00F71B52">
        <w:trPr>
          <w:cantSplit/>
          <w:tblHeader/>
        </w:trPr>
        <w:tc>
          <w:tcPr>
            <w:tcW w:w="2250" w:type="dxa"/>
          </w:tcPr>
          <w:p w14:paraId="7F1C12EF" w14:textId="77777777" w:rsidR="004A49F6" w:rsidRDefault="004A49F6" w:rsidP="0020157B">
            <w:pPr>
              <w:spacing w:before="0"/>
              <w:rPr>
                <w:rFonts w:eastAsia="Times New Roman" w:cs="Times New Roman"/>
              </w:rPr>
            </w:pPr>
            <w:r>
              <w:rPr>
                <w:rFonts w:eastAsia="Times New Roman" w:cs="Times New Roman"/>
              </w:rPr>
              <w:t>SCJT</w:t>
            </w:r>
          </w:p>
        </w:tc>
        <w:tc>
          <w:tcPr>
            <w:tcW w:w="3060" w:type="dxa"/>
          </w:tcPr>
          <w:p w14:paraId="730F59AD" w14:textId="77777777" w:rsidR="004A49F6" w:rsidRDefault="004A49F6" w:rsidP="0020157B">
            <w:pPr>
              <w:spacing w:before="0"/>
              <w:rPr>
                <w:rFonts w:eastAsia="Times New Roman" w:cs="Times New Roman"/>
              </w:rPr>
            </w:pPr>
            <w:r>
              <w:rPr>
                <w:rFonts w:eastAsia="Times New Roman" w:cs="Times New Roman"/>
              </w:rPr>
              <w:t>Customized Job Training</w:t>
            </w:r>
          </w:p>
        </w:tc>
        <w:tc>
          <w:tcPr>
            <w:tcW w:w="3145" w:type="dxa"/>
          </w:tcPr>
          <w:p w14:paraId="2EF02F9E" w14:textId="77777777" w:rsidR="004A49F6" w:rsidRDefault="004A49F6" w:rsidP="0020157B">
            <w:pPr>
              <w:spacing w:before="0"/>
            </w:pPr>
            <w:r w:rsidRPr="00932E61">
              <w:rPr>
                <w:rFonts w:cs="Times New Roman"/>
              </w:rPr>
              <w:t>SCJT</w:t>
            </w:r>
          </w:p>
        </w:tc>
      </w:tr>
      <w:tr w:rsidR="00B87B02" w:rsidRPr="008D06EE" w14:paraId="27F8621A" w14:textId="77777777" w:rsidTr="00F71B52">
        <w:trPr>
          <w:cantSplit/>
          <w:tblHeader/>
        </w:trPr>
        <w:tc>
          <w:tcPr>
            <w:tcW w:w="2250" w:type="dxa"/>
          </w:tcPr>
          <w:p w14:paraId="0D17E7A2" w14:textId="234D8EF8" w:rsidR="00B87B02" w:rsidRDefault="00B87B02" w:rsidP="0020157B">
            <w:pPr>
              <w:spacing w:before="0"/>
              <w:rPr>
                <w:rFonts w:eastAsia="Times New Roman" w:cs="Times New Roman"/>
              </w:rPr>
            </w:pPr>
            <w:r>
              <w:rPr>
                <w:rFonts w:eastAsia="Times New Roman" w:cs="Times New Roman"/>
              </w:rPr>
              <w:t>SCOL</w:t>
            </w:r>
          </w:p>
        </w:tc>
        <w:tc>
          <w:tcPr>
            <w:tcW w:w="3060" w:type="dxa"/>
          </w:tcPr>
          <w:p w14:paraId="691DF596" w14:textId="079515EC" w:rsidR="00B87B02" w:rsidRDefault="00B87B02" w:rsidP="0020157B">
            <w:pPr>
              <w:spacing w:before="0"/>
              <w:rPr>
                <w:rFonts w:eastAsia="Times New Roman" w:cs="Times New Roman"/>
              </w:rPr>
            </w:pPr>
            <w:r>
              <w:rPr>
                <w:rFonts w:eastAsia="Times New Roman" w:cs="Times New Roman"/>
              </w:rPr>
              <w:t>College Success Course</w:t>
            </w:r>
          </w:p>
        </w:tc>
        <w:tc>
          <w:tcPr>
            <w:tcW w:w="3145" w:type="dxa"/>
          </w:tcPr>
          <w:p w14:paraId="3D635D20" w14:textId="295DDA3B" w:rsidR="00B87B02" w:rsidRDefault="00B87B02" w:rsidP="0020157B">
            <w:pPr>
              <w:spacing w:before="0"/>
            </w:pPr>
            <w:r>
              <w:t>SCOL</w:t>
            </w:r>
          </w:p>
        </w:tc>
      </w:tr>
      <w:tr w:rsidR="004A49F6" w:rsidRPr="008D06EE" w14:paraId="687D336C" w14:textId="77777777" w:rsidTr="00F71B52">
        <w:trPr>
          <w:cantSplit/>
          <w:tblHeader/>
        </w:trPr>
        <w:tc>
          <w:tcPr>
            <w:tcW w:w="2250" w:type="dxa"/>
          </w:tcPr>
          <w:p w14:paraId="224820DA" w14:textId="77777777" w:rsidR="004A49F6" w:rsidRDefault="004A49F6" w:rsidP="0020157B">
            <w:pPr>
              <w:spacing w:before="0"/>
              <w:rPr>
                <w:rFonts w:eastAsia="Times New Roman" w:cs="Times New Roman"/>
              </w:rPr>
            </w:pPr>
            <w:r>
              <w:rPr>
                <w:rFonts w:eastAsia="Times New Roman" w:cs="Times New Roman"/>
              </w:rPr>
              <w:t>SCOR</w:t>
            </w:r>
          </w:p>
        </w:tc>
        <w:tc>
          <w:tcPr>
            <w:tcW w:w="3060" w:type="dxa"/>
          </w:tcPr>
          <w:p w14:paraId="442105DD" w14:textId="77777777" w:rsidR="004A49F6" w:rsidRDefault="004A49F6" w:rsidP="0020157B">
            <w:pPr>
              <w:spacing w:before="0"/>
              <w:rPr>
                <w:rFonts w:eastAsia="Times New Roman" w:cs="Times New Roman"/>
              </w:rPr>
            </w:pPr>
            <w:r>
              <w:rPr>
                <w:rFonts w:eastAsia="Times New Roman" w:cs="Times New Roman"/>
              </w:rPr>
              <w:t>Corrections Specific Units</w:t>
            </w:r>
          </w:p>
        </w:tc>
        <w:tc>
          <w:tcPr>
            <w:tcW w:w="3145" w:type="dxa"/>
          </w:tcPr>
          <w:p w14:paraId="41EAD1BE" w14:textId="4F692E4D" w:rsidR="004A49F6" w:rsidRDefault="004A49F6" w:rsidP="0020157B">
            <w:pPr>
              <w:spacing w:before="0"/>
            </w:pPr>
            <w:r>
              <w:t>SIMU, SSBU, SSOU</w:t>
            </w:r>
            <w:r w:rsidR="00E874CA">
              <w:t xml:space="preserve">, and </w:t>
            </w:r>
            <w:r w:rsidR="00B87B02">
              <w:t>SCCU</w:t>
            </w:r>
          </w:p>
        </w:tc>
      </w:tr>
      <w:tr w:rsidR="004A49F6" w:rsidRPr="008D06EE" w14:paraId="7D4A63F8" w14:textId="77777777" w:rsidTr="00F71B52">
        <w:trPr>
          <w:cantSplit/>
          <w:tblHeader/>
        </w:trPr>
        <w:tc>
          <w:tcPr>
            <w:tcW w:w="2250" w:type="dxa"/>
          </w:tcPr>
          <w:p w14:paraId="271CFE23" w14:textId="77777777" w:rsidR="004A49F6" w:rsidRDefault="004A49F6" w:rsidP="0020157B">
            <w:pPr>
              <w:spacing w:before="0"/>
              <w:rPr>
                <w:rFonts w:eastAsia="Times New Roman" w:cs="Times New Roman"/>
              </w:rPr>
            </w:pPr>
            <w:r>
              <w:rPr>
                <w:rFonts w:eastAsia="Times New Roman" w:cs="Times New Roman"/>
              </w:rPr>
              <w:t>SFND</w:t>
            </w:r>
          </w:p>
        </w:tc>
        <w:tc>
          <w:tcPr>
            <w:tcW w:w="3060" w:type="dxa"/>
          </w:tcPr>
          <w:p w14:paraId="1E4E3B31" w14:textId="77777777" w:rsidR="004A49F6" w:rsidRDefault="004A49F6" w:rsidP="0020157B">
            <w:pPr>
              <w:spacing w:before="0"/>
              <w:rPr>
                <w:rFonts w:eastAsia="Times New Roman" w:cs="Times New Roman"/>
              </w:rPr>
            </w:pPr>
            <w:r>
              <w:rPr>
                <w:rFonts w:eastAsia="Times New Roman" w:cs="Times New Roman"/>
              </w:rPr>
              <w:t>Fund Source</w:t>
            </w:r>
          </w:p>
        </w:tc>
        <w:tc>
          <w:tcPr>
            <w:tcW w:w="3145" w:type="dxa"/>
          </w:tcPr>
          <w:p w14:paraId="3A417C4D" w14:textId="77777777" w:rsidR="004A49F6" w:rsidRDefault="00001CD9" w:rsidP="0020157B">
            <w:pPr>
              <w:spacing w:before="0"/>
            </w:pPr>
            <w:hyperlink w:anchor="_Funding_Source_1" w:history="1">
              <w:r w:rsidR="004A49F6" w:rsidRPr="00932E61">
                <w:rPr>
                  <w:rStyle w:val="Hyperlink"/>
                  <w:rFonts w:cs="Times New Roman"/>
                </w:rPr>
                <w:t>SFND</w:t>
              </w:r>
              <w:r w:rsidR="004A49F6">
                <w:rPr>
                  <w:rStyle w:val="Hyperlink"/>
                  <w:rFonts w:cs="Times New Roman"/>
                </w:rPr>
                <w:t xml:space="preserve"> </w:t>
              </w:r>
              <w:r w:rsidR="004A49F6" w:rsidRPr="00932E61">
                <w:rPr>
                  <w:rStyle w:val="Hyperlink"/>
                  <w:rFonts w:cs="Times New Roman"/>
                </w:rPr>
                <w:t>Attribute Values</w:t>
              </w:r>
            </w:hyperlink>
          </w:p>
        </w:tc>
      </w:tr>
      <w:tr w:rsidR="004A49F6" w:rsidRPr="008D06EE" w14:paraId="27D15B36" w14:textId="77777777" w:rsidTr="00F71B52">
        <w:trPr>
          <w:cantSplit/>
          <w:tblHeader/>
        </w:trPr>
        <w:tc>
          <w:tcPr>
            <w:tcW w:w="2250" w:type="dxa"/>
          </w:tcPr>
          <w:p w14:paraId="29EA24AB" w14:textId="77777777" w:rsidR="004A49F6" w:rsidRDefault="004A49F6" w:rsidP="0020157B">
            <w:pPr>
              <w:spacing w:before="0"/>
              <w:rPr>
                <w:rFonts w:eastAsia="Times New Roman" w:cs="Times New Roman"/>
              </w:rPr>
            </w:pPr>
            <w:r>
              <w:rPr>
                <w:rFonts w:eastAsia="Times New Roman" w:cs="Times New Roman"/>
              </w:rPr>
              <w:t>SINT</w:t>
            </w:r>
          </w:p>
        </w:tc>
        <w:tc>
          <w:tcPr>
            <w:tcW w:w="3060" w:type="dxa"/>
          </w:tcPr>
          <w:p w14:paraId="168D8C77" w14:textId="77777777" w:rsidR="004A49F6" w:rsidRDefault="004A49F6" w:rsidP="0020157B">
            <w:pPr>
              <w:spacing w:before="0"/>
              <w:rPr>
                <w:rFonts w:eastAsia="Times New Roman" w:cs="Times New Roman"/>
              </w:rPr>
            </w:pPr>
            <w:r>
              <w:rPr>
                <w:rFonts w:eastAsia="Times New Roman" w:cs="Times New Roman"/>
              </w:rPr>
              <w:t>Course Intent</w:t>
            </w:r>
          </w:p>
        </w:tc>
        <w:tc>
          <w:tcPr>
            <w:tcW w:w="3145" w:type="dxa"/>
          </w:tcPr>
          <w:p w14:paraId="4F526AA0" w14:textId="77777777" w:rsidR="004A49F6" w:rsidRDefault="00001CD9" w:rsidP="0020157B">
            <w:pPr>
              <w:spacing w:before="0"/>
            </w:pPr>
            <w:hyperlink w:anchor="_Course_Intent" w:history="1">
              <w:r w:rsidR="004A49F6" w:rsidRPr="00932E61">
                <w:rPr>
                  <w:rStyle w:val="Hyperlink"/>
                  <w:rFonts w:cs="Times New Roman"/>
                </w:rPr>
                <w:t>SINT Attribute Values</w:t>
              </w:r>
            </w:hyperlink>
          </w:p>
        </w:tc>
      </w:tr>
      <w:tr w:rsidR="004A49F6" w:rsidRPr="008D06EE" w14:paraId="0E2CC22F" w14:textId="77777777" w:rsidTr="00F71B52">
        <w:trPr>
          <w:cantSplit/>
          <w:tblHeader/>
        </w:trPr>
        <w:tc>
          <w:tcPr>
            <w:tcW w:w="2250" w:type="dxa"/>
          </w:tcPr>
          <w:p w14:paraId="25A4ED5A" w14:textId="77777777" w:rsidR="004A49F6" w:rsidRDefault="004A49F6" w:rsidP="0020157B">
            <w:pPr>
              <w:spacing w:before="0"/>
              <w:rPr>
                <w:rFonts w:eastAsia="Times New Roman" w:cs="Times New Roman"/>
              </w:rPr>
            </w:pPr>
            <w:r>
              <w:rPr>
                <w:rFonts w:eastAsia="Times New Roman" w:cs="Times New Roman"/>
              </w:rPr>
              <w:t>SJST</w:t>
            </w:r>
          </w:p>
        </w:tc>
        <w:tc>
          <w:tcPr>
            <w:tcW w:w="3060" w:type="dxa"/>
          </w:tcPr>
          <w:p w14:paraId="43325B27" w14:textId="77777777" w:rsidR="004A49F6" w:rsidRDefault="004A49F6" w:rsidP="0020157B">
            <w:pPr>
              <w:spacing w:before="0"/>
              <w:rPr>
                <w:rFonts w:eastAsia="Times New Roman" w:cs="Times New Roman"/>
              </w:rPr>
            </w:pPr>
            <w:r>
              <w:rPr>
                <w:rFonts w:eastAsia="Times New Roman" w:cs="Times New Roman"/>
              </w:rPr>
              <w:t>Job Skills Training</w:t>
            </w:r>
          </w:p>
        </w:tc>
        <w:tc>
          <w:tcPr>
            <w:tcW w:w="3145" w:type="dxa"/>
          </w:tcPr>
          <w:p w14:paraId="7DDFCF9D" w14:textId="77777777" w:rsidR="004A49F6" w:rsidRDefault="004A49F6" w:rsidP="0020157B">
            <w:pPr>
              <w:spacing w:before="0"/>
            </w:pPr>
            <w:r w:rsidRPr="00932E61">
              <w:rPr>
                <w:rFonts w:cs="Times New Roman"/>
              </w:rPr>
              <w:t>SJST</w:t>
            </w:r>
          </w:p>
        </w:tc>
      </w:tr>
      <w:tr w:rsidR="004A49F6" w:rsidRPr="008D06EE" w14:paraId="11CC62D1" w14:textId="77777777" w:rsidTr="00F71B52">
        <w:trPr>
          <w:cantSplit/>
          <w:tblHeader/>
        </w:trPr>
        <w:tc>
          <w:tcPr>
            <w:tcW w:w="2250" w:type="dxa"/>
          </w:tcPr>
          <w:p w14:paraId="66223A32" w14:textId="77777777" w:rsidR="004A49F6" w:rsidRDefault="004A49F6" w:rsidP="0020157B">
            <w:pPr>
              <w:spacing w:before="0"/>
              <w:rPr>
                <w:rFonts w:eastAsia="Times New Roman" w:cs="Times New Roman"/>
              </w:rPr>
            </w:pPr>
            <w:r>
              <w:rPr>
                <w:rFonts w:eastAsia="Times New Roman" w:cs="Times New Roman"/>
              </w:rPr>
              <w:t>SLCM</w:t>
            </w:r>
          </w:p>
        </w:tc>
        <w:tc>
          <w:tcPr>
            <w:tcW w:w="3060" w:type="dxa"/>
          </w:tcPr>
          <w:p w14:paraId="4A1F880D" w14:textId="77777777" w:rsidR="004A49F6" w:rsidRDefault="004A49F6" w:rsidP="0020157B">
            <w:pPr>
              <w:spacing w:before="0"/>
              <w:rPr>
                <w:rFonts w:eastAsia="Times New Roman" w:cs="Times New Roman"/>
              </w:rPr>
            </w:pPr>
            <w:r>
              <w:rPr>
                <w:rFonts w:eastAsia="Times New Roman" w:cs="Times New Roman"/>
              </w:rPr>
              <w:t>Low Cost Course Material</w:t>
            </w:r>
          </w:p>
        </w:tc>
        <w:tc>
          <w:tcPr>
            <w:tcW w:w="3145" w:type="dxa"/>
          </w:tcPr>
          <w:p w14:paraId="36B3262D" w14:textId="77777777" w:rsidR="004A49F6" w:rsidRDefault="004A49F6" w:rsidP="0020157B">
            <w:pPr>
              <w:spacing w:before="0"/>
            </w:pPr>
            <w:r w:rsidRPr="00932E61">
              <w:rPr>
                <w:rFonts w:cs="Times New Roman"/>
              </w:rPr>
              <w:t>SLCM</w:t>
            </w:r>
          </w:p>
        </w:tc>
      </w:tr>
      <w:tr w:rsidR="004A49F6" w:rsidRPr="008D06EE" w14:paraId="190B3049" w14:textId="77777777" w:rsidTr="00F71B52">
        <w:trPr>
          <w:cantSplit/>
          <w:tblHeader/>
        </w:trPr>
        <w:tc>
          <w:tcPr>
            <w:tcW w:w="2250" w:type="dxa"/>
          </w:tcPr>
          <w:p w14:paraId="68F7B6ED" w14:textId="77777777" w:rsidR="004A49F6" w:rsidRDefault="004A49F6" w:rsidP="0020157B">
            <w:pPr>
              <w:spacing w:before="0"/>
              <w:rPr>
                <w:rFonts w:eastAsia="Times New Roman" w:cs="Times New Roman"/>
              </w:rPr>
            </w:pPr>
            <w:r>
              <w:rPr>
                <w:rFonts w:eastAsia="Times New Roman" w:cs="Times New Roman"/>
              </w:rPr>
              <w:t>SLER</w:t>
            </w:r>
          </w:p>
        </w:tc>
        <w:tc>
          <w:tcPr>
            <w:tcW w:w="3060" w:type="dxa"/>
          </w:tcPr>
          <w:p w14:paraId="02319B7C" w14:textId="77777777" w:rsidR="004A49F6" w:rsidRDefault="004A49F6" w:rsidP="0020157B">
            <w:pPr>
              <w:spacing w:before="0"/>
              <w:rPr>
                <w:rFonts w:eastAsia="Times New Roman" w:cs="Times New Roman"/>
              </w:rPr>
            </w:pPr>
            <w:r>
              <w:rPr>
                <w:rFonts w:eastAsia="Times New Roman" w:cs="Times New Roman"/>
              </w:rPr>
              <w:t>Learning Communities</w:t>
            </w:r>
          </w:p>
        </w:tc>
        <w:tc>
          <w:tcPr>
            <w:tcW w:w="3145" w:type="dxa"/>
          </w:tcPr>
          <w:p w14:paraId="4426A16A" w14:textId="77777777" w:rsidR="004A49F6" w:rsidRDefault="004A49F6" w:rsidP="0020157B">
            <w:pPr>
              <w:spacing w:before="0"/>
            </w:pPr>
            <w:r w:rsidRPr="00932E61">
              <w:rPr>
                <w:rFonts w:cs="Times New Roman"/>
              </w:rPr>
              <w:t>SLER</w:t>
            </w:r>
          </w:p>
        </w:tc>
      </w:tr>
      <w:tr w:rsidR="004A49F6" w:rsidRPr="008D06EE" w14:paraId="18AF51F6" w14:textId="77777777" w:rsidTr="00F71B52">
        <w:trPr>
          <w:cantSplit/>
          <w:tblHeader/>
        </w:trPr>
        <w:tc>
          <w:tcPr>
            <w:tcW w:w="2250" w:type="dxa"/>
          </w:tcPr>
          <w:p w14:paraId="5D4823A7" w14:textId="77777777" w:rsidR="004A49F6" w:rsidRDefault="004A49F6" w:rsidP="0020157B">
            <w:pPr>
              <w:spacing w:before="0"/>
              <w:rPr>
                <w:rFonts w:eastAsia="Times New Roman" w:cs="Times New Roman"/>
              </w:rPr>
            </w:pPr>
            <w:r>
              <w:rPr>
                <w:rFonts w:eastAsia="Times New Roman" w:cs="Times New Roman"/>
              </w:rPr>
              <w:t>SNFG</w:t>
            </w:r>
          </w:p>
        </w:tc>
        <w:tc>
          <w:tcPr>
            <w:tcW w:w="3060" w:type="dxa"/>
          </w:tcPr>
          <w:p w14:paraId="338CB448" w14:textId="77777777" w:rsidR="004A49F6" w:rsidRDefault="004A49F6" w:rsidP="0020157B">
            <w:pPr>
              <w:spacing w:before="0"/>
              <w:rPr>
                <w:rFonts w:eastAsia="Times New Roman" w:cs="Times New Roman"/>
              </w:rPr>
            </w:pPr>
            <w:r>
              <w:rPr>
                <w:rFonts w:eastAsia="Times New Roman" w:cs="Times New Roman"/>
              </w:rPr>
              <w:t>Non-FTE Generating</w:t>
            </w:r>
          </w:p>
        </w:tc>
        <w:tc>
          <w:tcPr>
            <w:tcW w:w="3145" w:type="dxa"/>
          </w:tcPr>
          <w:p w14:paraId="37ECF63D" w14:textId="77777777" w:rsidR="004A49F6" w:rsidRDefault="004A49F6" w:rsidP="0020157B">
            <w:pPr>
              <w:spacing w:before="0"/>
            </w:pPr>
            <w:r>
              <w:rPr>
                <w:rFonts w:cs="Times New Roman"/>
              </w:rPr>
              <w:t>NON-FTE</w:t>
            </w:r>
          </w:p>
        </w:tc>
      </w:tr>
      <w:tr w:rsidR="004A49F6" w:rsidRPr="008D06EE" w14:paraId="5D51AF40" w14:textId="77777777" w:rsidTr="00F71B52">
        <w:trPr>
          <w:cantSplit/>
          <w:tblHeader/>
        </w:trPr>
        <w:tc>
          <w:tcPr>
            <w:tcW w:w="2250" w:type="dxa"/>
          </w:tcPr>
          <w:p w14:paraId="18E80F01" w14:textId="77777777" w:rsidR="004A49F6" w:rsidRDefault="004A49F6" w:rsidP="0020157B">
            <w:pPr>
              <w:spacing w:before="0"/>
              <w:rPr>
                <w:rFonts w:eastAsia="Times New Roman" w:cs="Times New Roman"/>
              </w:rPr>
            </w:pPr>
            <w:r>
              <w:rPr>
                <w:rFonts w:eastAsia="Times New Roman" w:cs="Times New Roman"/>
              </w:rPr>
              <w:t>SOER</w:t>
            </w:r>
          </w:p>
        </w:tc>
        <w:tc>
          <w:tcPr>
            <w:tcW w:w="3060" w:type="dxa"/>
          </w:tcPr>
          <w:p w14:paraId="19945B87" w14:textId="77777777" w:rsidR="004A49F6" w:rsidRDefault="004A49F6" w:rsidP="0020157B">
            <w:pPr>
              <w:spacing w:before="0"/>
              <w:rPr>
                <w:rFonts w:eastAsia="Times New Roman" w:cs="Times New Roman"/>
              </w:rPr>
            </w:pPr>
            <w:r>
              <w:rPr>
                <w:rFonts w:eastAsia="Times New Roman" w:cs="Times New Roman"/>
              </w:rPr>
              <w:t>OER/No textbook to purchase</w:t>
            </w:r>
          </w:p>
        </w:tc>
        <w:tc>
          <w:tcPr>
            <w:tcW w:w="3145" w:type="dxa"/>
          </w:tcPr>
          <w:p w14:paraId="6B880C6D" w14:textId="77777777" w:rsidR="004A49F6" w:rsidRDefault="004A49F6" w:rsidP="0020157B">
            <w:pPr>
              <w:spacing w:before="0"/>
            </w:pPr>
            <w:r>
              <w:rPr>
                <w:rFonts w:cs="Times New Roman"/>
              </w:rPr>
              <w:t>OER</w:t>
            </w:r>
          </w:p>
        </w:tc>
      </w:tr>
      <w:tr w:rsidR="004A49F6" w:rsidRPr="008D06EE" w14:paraId="289FA7CB" w14:textId="77777777" w:rsidTr="00F71B52">
        <w:trPr>
          <w:cantSplit/>
          <w:tblHeader/>
        </w:trPr>
        <w:tc>
          <w:tcPr>
            <w:tcW w:w="2250" w:type="dxa"/>
          </w:tcPr>
          <w:p w14:paraId="21BD1B9E" w14:textId="77777777" w:rsidR="004A49F6" w:rsidRDefault="004A49F6" w:rsidP="0020157B">
            <w:pPr>
              <w:spacing w:before="0"/>
              <w:rPr>
                <w:rFonts w:eastAsia="Times New Roman" w:cs="Times New Roman"/>
              </w:rPr>
            </w:pPr>
            <w:r>
              <w:rPr>
                <w:rFonts w:eastAsia="Times New Roman" w:cs="Times New Roman"/>
              </w:rPr>
              <w:t>SOTH</w:t>
            </w:r>
          </w:p>
        </w:tc>
        <w:tc>
          <w:tcPr>
            <w:tcW w:w="3060" w:type="dxa"/>
          </w:tcPr>
          <w:p w14:paraId="6ED94F6B" w14:textId="77777777" w:rsidR="004A49F6" w:rsidRDefault="004A49F6" w:rsidP="0020157B">
            <w:pPr>
              <w:spacing w:before="0"/>
              <w:rPr>
                <w:rFonts w:eastAsia="Times New Roman" w:cs="Times New Roman"/>
              </w:rPr>
            </w:pPr>
            <w:proofErr w:type="gramStart"/>
            <w:r>
              <w:rPr>
                <w:rFonts w:eastAsia="Times New Roman" w:cs="Times New Roman"/>
              </w:rPr>
              <w:t>Other</w:t>
            </w:r>
            <w:proofErr w:type="gramEnd"/>
            <w:r>
              <w:rPr>
                <w:rFonts w:eastAsia="Times New Roman" w:cs="Times New Roman"/>
              </w:rPr>
              <w:t xml:space="preserve"> Course Attribute</w:t>
            </w:r>
          </w:p>
        </w:tc>
        <w:tc>
          <w:tcPr>
            <w:tcW w:w="3145" w:type="dxa"/>
          </w:tcPr>
          <w:p w14:paraId="21C89F9A" w14:textId="77777777" w:rsidR="004A49F6" w:rsidRDefault="004A49F6" w:rsidP="0020157B">
            <w:pPr>
              <w:spacing w:before="0"/>
            </w:pPr>
            <w:r>
              <w:t>SACC</w:t>
            </w:r>
          </w:p>
        </w:tc>
      </w:tr>
      <w:tr w:rsidR="00560153" w:rsidRPr="008D06EE" w14:paraId="007FD113" w14:textId="77777777" w:rsidTr="00F71B52">
        <w:trPr>
          <w:cantSplit/>
          <w:tblHeader/>
        </w:trPr>
        <w:tc>
          <w:tcPr>
            <w:tcW w:w="2250" w:type="dxa"/>
          </w:tcPr>
          <w:p w14:paraId="7516F34D" w14:textId="0CA0891A" w:rsidR="00560153" w:rsidRDefault="00560153" w:rsidP="0020157B">
            <w:pPr>
              <w:spacing w:before="0"/>
              <w:rPr>
                <w:rFonts w:eastAsia="Times New Roman" w:cs="Times New Roman"/>
              </w:rPr>
            </w:pPr>
            <w:r>
              <w:rPr>
                <w:rFonts w:eastAsia="Times New Roman" w:cs="Times New Roman"/>
              </w:rPr>
              <w:t>SSHR</w:t>
            </w:r>
          </w:p>
        </w:tc>
        <w:tc>
          <w:tcPr>
            <w:tcW w:w="3060" w:type="dxa"/>
          </w:tcPr>
          <w:p w14:paraId="0C80B472" w14:textId="6FCB5AB1" w:rsidR="00560153" w:rsidRDefault="00560153" w:rsidP="0020157B">
            <w:pPr>
              <w:spacing w:before="0"/>
              <w:rPr>
                <w:rFonts w:eastAsia="Times New Roman" w:cs="Times New Roman"/>
              </w:rPr>
            </w:pPr>
            <w:r>
              <w:rPr>
                <w:rFonts w:eastAsia="Times New Roman" w:cs="Times New Roman"/>
              </w:rPr>
              <w:t>System Shared Classes</w:t>
            </w:r>
          </w:p>
        </w:tc>
        <w:tc>
          <w:tcPr>
            <w:tcW w:w="3145" w:type="dxa"/>
          </w:tcPr>
          <w:p w14:paraId="40971EA7" w14:textId="2B06A04F" w:rsidR="00560153" w:rsidRDefault="00560153" w:rsidP="0020157B">
            <w:pPr>
              <w:spacing w:before="0"/>
            </w:pPr>
            <w:r>
              <w:t>ENROLLED and INSTRUCTED</w:t>
            </w:r>
          </w:p>
        </w:tc>
      </w:tr>
      <w:tr w:rsidR="00560153" w:rsidRPr="008D06EE" w14:paraId="277544DA" w14:textId="77777777" w:rsidTr="00F71B52">
        <w:trPr>
          <w:cantSplit/>
          <w:tblHeader/>
        </w:trPr>
        <w:tc>
          <w:tcPr>
            <w:tcW w:w="2250" w:type="dxa"/>
          </w:tcPr>
          <w:p w14:paraId="33AFC95B" w14:textId="621CF9D2" w:rsidR="00560153" w:rsidRDefault="00560153" w:rsidP="0020157B">
            <w:pPr>
              <w:spacing w:before="0"/>
              <w:rPr>
                <w:rFonts w:eastAsia="Times New Roman" w:cs="Times New Roman"/>
              </w:rPr>
            </w:pPr>
            <w:r>
              <w:rPr>
                <w:rFonts w:eastAsia="Times New Roman" w:cs="Times New Roman"/>
              </w:rPr>
              <w:t>SSHP</w:t>
            </w:r>
          </w:p>
        </w:tc>
        <w:tc>
          <w:tcPr>
            <w:tcW w:w="3060" w:type="dxa"/>
          </w:tcPr>
          <w:p w14:paraId="79CC64E6" w14:textId="05B88926" w:rsidR="00560153" w:rsidRDefault="00560153" w:rsidP="0020157B">
            <w:pPr>
              <w:spacing w:before="0"/>
              <w:rPr>
                <w:rFonts w:eastAsia="Times New Roman" w:cs="Times New Roman"/>
              </w:rPr>
            </w:pPr>
            <w:r>
              <w:rPr>
                <w:rFonts w:eastAsia="Times New Roman" w:cs="Times New Roman"/>
              </w:rPr>
              <w:t>System Shared Class Program</w:t>
            </w:r>
          </w:p>
        </w:tc>
        <w:tc>
          <w:tcPr>
            <w:tcW w:w="3145" w:type="dxa"/>
          </w:tcPr>
          <w:p w14:paraId="3147B847" w14:textId="74278FBD" w:rsidR="00560153" w:rsidRDefault="00560153" w:rsidP="0020157B">
            <w:pPr>
              <w:spacing w:before="0"/>
            </w:pPr>
            <w:r>
              <w:t>ECE, APPCONNECT, and EMERGMANAG</w:t>
            </w:r>
          </w:p>
        </w:tc>
      </w:tr>
      <w:tr w:rsidR="004A49F6" w:rsidRPr="008D06EE" w14:paraId="450F8D84" w14:textId="77777777" w:rsidTr="00F71B52">
        <w:trPr>
          <w:cantSplit/>
          <w:tblHeader/>
        </w:trPr>
        <w:tc>
          <w:tcPr>
            <w:tcW w:w="2250" w:type="dxa"/>
          </w:tcPr>
          <w:p w14:paraId="0FF4F037" w14:textId="77777777" w:rsidR="004A49F6" w:rsidRDefault="004A49F6" w:rsidP="0020157B">
            <w:pPr>
              <w:spacing w:before="0"/>
              <w:rPr>
                <w:rFonts w:eastAsia="Times New Roman" w:cs="Times New Roman"/>
              </w:rPr>
            </w:pPr>
            <w:r>
              <w:rPr>
                <w:rFonts w:eastAsia="Times New Roman" w:cs="Times New Roman"/>
              </w:rPr>
              <w:t>SWRK</w:t>
            </w:r>
          </w:p>
        </w:tc>
        <w:tc>
          <w:tcPr>
            <w:tcW w:w="3060" w:type="dxa"/>
          </w:tcPr>
          <w:p w14:paraId="42B01CD0" w14:textId="77777777" w:rsidR="004A49F6" w:rsidRDefault="004A49F6" w:rsidP="0020157B">
            <w:pPr>
              <w:spacing w:before="0"/>
              <w:rPr>
                <w:rFonts w:eastAsia="Times New Roman" w:cs="Times New Roman"/>
              </w:rPr>
            </w:pPr>
            <w:proofErr w:type="spellStart"/>
            <w:r>
              <w:rPr>
                <w:rFonts w:eastAsia="Times New Roman" w:cs="Times New Roman"/>
              </w:rPr>
              <w:t>Workbased</w:t>
            </w:r>
            <w:proofErr w:type="spellEnd"/>
            <w:r>
              <w:rPr>
                <w:rFonts w:eastAsia="Times New Roman" w:cs="Times New Roman"/>
              </w:rPr>
              <w:t xml:space="preserve"> Learning</w:t>
            </w:r>
          </w:p>
        </w:tc>
        <w:tc>
          <w:tcPr>
            <w:tcW w:w="3145" w:type="dxa"/>
          </w:tcPr>
          <w:p w14:paraId="794E1F31" w14:textId="77777777" w:rsidR="004A49F6" w:rsidRDefault="004A49F6" w:rsidP="0020157B">
            <w:pPr>
              <w:spacing w:before="0"/>
            </w:pPr>
            <w:r>
              <w:t>WRKBASED</w:t>
            </w:r>
          </w:p>
        </w:tc>
      </w:tr>
      <w:tr w:rsidR="004A49F6" w:rsidRPr="008D06EE" w14:paraId="1C442EC4" w14:textId="77777777" w:rsidTr="00F71B52">
        <w:trPr>
          <w:cantSplit/>
          <w:tblHeader/>
        </w:trPr>
        <w:tc>
          <w:tcPr>
            <w:tcW w:w="2250" w:type="dxa"/>
          </w:tcPr>
          <w:p w14:paraId="00B4DE65" w14:textId="77777777" w:rsidR="004A49F6" w:rsidRDefault="004A49F6" w:rsidP="0020157B">
            <w:pPr>
              <w:spacing w:before="0"/>
              <w:rPr>
                <w:rFonts w:eastAsia="Times New Roman" w:cs="Times New Roman"/>
              </w:rPr>
            </w:pPr>
            <w:r>
              <w:rPr>
                <w:rFonts w:eastAsia="Times New Roman" w:cs="Times New Roman"/>
              </w:rPr>
              <w:t>SXTF</w:t>
            </w:r>
          </w:p>
        </w:tc>
        <w:tc>
          <w:tcPr>
            <w:tcW w:w="3060" w:type="dxa"/>
          </w:tcPr>
          <w:p w14:paraId="35C46936" w14:textId="77777777" w:rsidR="004A49F6" w:rsidRDefault="004A49F6" w:rsidP="0020157B">
            <w:pPr>
              <w:spacing w:before="0"/>
              <w:rPr>
                <w:rFonts w:eastAsia="Times New Roman" w:cs="Times New Roman"/>
              </w:rPr>
            </w:pPr>
            <w:r>
              <w:rPr>
                <w:rFonts w:eastAsia="Times New Roman" w:cs="Times New Roman"/>
              </w:rPr>
              <w:t>Percent Externally Funded</w:t>
            </w:r>
          </w:p>
        </w:tc>
        <w:tc>
          <w:tcPr>
            <w:tcW w:w="3145" w:type="dxa"/>
          </w:tcPr>
          <w:p w14:paraId="45614328" w14:textId="2CFF7962" w:rsidR="004A49F6" w:rsidRPr="0020157B" w:rsidRDefault="004A49F6" w:rsidP="0020157B">
            <w:pPr>
              <w:spacing w:before="0"/>
            </w:pPr>
            <w:r>
              <w:rPr>
                <w:rFonts w:cs="Times New Roman"/>
              </w:rPr>
              <w:t>1-99 (</w:t>
            </w:r>
            <w:proofErr w:type="gramStart"/>
            <w:r w:rsidR="00F71B52">
              <w:rPr>
                <w:rFonts w:cs="Times New Roman"/>
              </w:rPr>
              <w:t xml:space="preserve">% </w:t>
            </w:r>
            <w:r>
              <w:rPr>
                <w:rFonts w:cs="Times New Roman"/>
              </w:rPr>
              <w:t xml:space="preserve"> externally</w:t>
            </w:r>
            <w:proofErr w:type="gramEnd"/>
            <w:r>
              <w:rPr>
                <w:rFonts w:cs="Times New Roman"/>
              </w:rPr>
              <w:t xml:space="preserve"> funded)</w:t>
            </w:r>
          </w:p>
        </w:tc>
      </w:tr>
    </w:tbl>
    <w:p w14:paraId="583D80CE" w14:textId="46891EF5" w:rsidR="00362B21" w:rsidRDefault="00362B21" w:rsidP="00034E25">
      <w:pPr>
        <w:spacing w:after="360"/>
      </w:pPr>
      <w:bookmarkStart w:id="22" w:name="_Hlk155096495"/>
      <w:bookmarkStart w:id="23" w:name="_Hlk152242884"/>
      <w:r>
        <w:t>For assistance in adding</w:t>
      </w:r>
      <w:r w:rsidR="00E959AB">
        <w:t>, removing,</w:t>
      </w:r>
      <w:r>
        <w:t xml:space="preserve"> or adjusting </w:t>
      </w:r>
      <w:r w:rsidR="00E959AB">
        <w:t>course/class attributes</w:t>
      </w:r>
      <w:r>
        <w:t xml:space="preserve">, please see </w:t>
      </w:r>
      <w:hyperlink r:id="rId19" w:history="1">
        <w:r w:rsidRPr="00362B21">
          <w:rPr>
            <w:rStyle w:val="Hyperlink"/>
          </w:rPr>
          <w:t>Adding or Changing Course Attributes and Values on Classes QRG</w:t>
        </w:r>
      </w:hyperlink>
      <w:r w:rsidR="005626B1">
        <w:t>.</w:t>
      </w:r>
    </w:p>
    <w:p w14:paraId="2463F6D1" w14:textId="77777777" w:rsidR="00352547" w:rsidRDefault="00352547" w:rsidP="00352547">
      <w:pPr>
        <w:pStyle w:val="Heading3"/>
      </w:pPr>
      <w:bookmarkStart w:id="24" w:name="_Toc169511097"/>
      <w:bookmarkEnd w:id="22"/>
      <w:bookmarkEnd w:id="23"/>
      <w:r>
        <w:t>Single Names (mononyms)</w:t>
      </w:r>
      <w:bookmarkEnd w:id="24"/>
    </w:p>
    <w:p w14:paraId="2A0087E5" w14:textId="77777777" w:rsidR="00352547" w:rsidRPr="00352547" w:rsidRDefault="00352547" w:rsidP="00A60BBC">
      <w:pPr>
        <w:spacing w:after="720"/>
        <w:ind w:left="720"/>
        <w:rPr>
          <w:rFonts w:cs="Times New Roman"/>
        </w:rPr>
      </w:pPr>
      <w:r w:rsidRPr="00352547">
        <w:rPr>
          <w:rFonts w:cs="Times New Roman"/>
        </w:rPr>
        <w:t>The PeopleSoft online admissions application requires students to enter both first and last names while applying for admission.   Instructions have been added to the admissions form to instruct students who have a single how to enter values in both name fields.  The instructions are:  Legal single name (mononym) should to be entered into the last name field with a required “</w:t>
      </w:r>
      <w:proofErr w:type="gramStart"/>
      <w:r w:rsidRPr="00352547">
        <w:rPr>
          <w:rFonts w:cs="Times New Roman"/>
        </w:rPr>
        <w:t>–“ (</w:t>
      </w:r>
      <w:proofErr w:type="gramEnd"/>
      <w:r w:rsidRPr="00352547">
        <w:rPr>
          <w:rFonts w:cs="Times New Roman"/>
        </w:rPr>
        <w:t>hyphen) in the first name field.</w:t>
      </w:r>
    </w:p>
    <w:p w14:paraId="3A5329AB" w14:textId="77777777" w:rsidR="00E1195C" w:rsidRDefault="00E1195C" w:rsidP="00E1195C">
      <w:pPr>
        <w:pStyle w:val="Heading3"/>
        <w:spacing w:before="600"/>
      </w:pPr>
      <w:bookmarkStart w:id="25" w:name="_Toc169511098"/>
      <w:r>
        <w:lastRenderedPageBreak/>
        <w:t>Student Program/Plan</w:t>
      </w:r>
      <w:bookmarkEnd w:id="25"/>
    </w:p>
    <w:p w14:paraId="23725093" w14:textId="77777777" w:rsidR="00E1195C" w:rsidRDefault="00E1195C" w:rsidP="00E1195C">
      <w:pPr>
        <w:pStyle w:val="Body"/>
        <w:ind w:left="720"/>
        <w:rPr>
          <w:rFonts w:cs="Times New Roman"/>
        </w:rPr>
      </w:pPr>
      <w:r>
        <w:rPr>
          <w:rFonts w:cs="Times New Roman"/>
        </w:rPr>
        <w:t xml:space="preserve">Students can only be term activated in one program per term.  Best practice is to only have one plan per plan stack.  All changes to the </w:t>
      </w:r>
      <w:r w:rsidRPr="00352547">
        <w:rPr>
          <w:rFonts w:cs="Times New Roman"/>
        </w:rPr>
        <w:t xml:space="preserve">Student </w:t>
      </w:r>
      <w:r>
        <w:rPr>
          <w:rFonts w:cs="Times New Roman"/>
        </w:rPr>
        <w:t>Program/Plan (ACAD_PROG, ACAD_PLAN) should be effective dated between terms.</w:t>
      </w:r>
    </w:p>
    <w:p w14:paraId="716A191B" w14:textId="77777777" w:rsidR="00352547" w:rsidRDefault="00352547" w:rsidP="00574C19">
      <w:pPr>
        <w:pStyle w:val="Heading3"/>
      </w:pPr>
      <w:bookmarkStart w:id="26" w:name="_Toc169511099"/>
      <w:r>
        <w:t>Student Attributes</w:t>
      </w:r>
      <w:bookmarkEnd w:id="26"/>
    </w:p>
    <w:p w14:paraId="0E521480" w14:textId="277598D8" w:rsidR="00352547" w:rsidRDefault="00352547" w:rsidP="00352547">
      <w:pPr>
        <w:ind w:left="720"/>
        <w:rPr>
          <w:rFonts w:cs="Times New Roman"/>
        </w:rPr>
      </w:pPr>
      <w:r w:rsidRPr="00352547">
        <w:rPr>
          <w:rFonts w:cs="Times New Roman"/>
        </w:rPr>
        <w:t>Student Attributes are manually assigned along with a Student Attribute Value by college staff and designate a student’s participation in a particular program for reporting purposes. Student Attributes starting with “S” are created by SBCTC and used for state-level reporting.  These Student Attributes are used to “mass assign” students to the appropriate Student Group, as described in the next section.</w:t>
      </w:r>
      <w:r w:rsidR="00662252">
        <w:rPr>
          <w:rFonts w:cs="Times New Roman"/>
        </w:rPr>
        <w:t xml:space="preserve">  </w:t>
      </w:r>
      <w:r w:rsidR="004C6527">
        <w:rPr>
          <w:rFonts w:cs="Times New Roman"/>
        </w:rPr>
        <w:t xml:space="preserve">The full list of state-defined Student Attributes and Values are available in </w:t>
      </w:r>
      <w:hyperlink w:anchor="_Appendix_D_–" w:history="1">
        <w:r w:rsidR="004C6527" w:rsidRPr="004C6527">
          <w:rPr>
            <w:rStyle w:val="Hyperlink"/>
            <w:rFonts w:cs="Times New Roman"/>
          </w:rPr>
          <w:t>Appendix D</w:t>
        </w:r>
      </w:hyperlink>
      <w:r w:rsidR="004C6527">
        <w:rPr>
          <w:rFonts w:cs="Times New Roman"/>
        </w:rPr>
        <w:t>.</w:t>
      </w:r>
    </w:p>
    <w:tbl>
      <w:tblPr>
        <w:tblStyle w:val="TableGrid"/>
        <w:tblW w:w="0" w:type="auto"/>
        <w:tblInd w:w="715" w:type="dxa"/>
        <w:tblLook w:val="04A0" w:firstRow="1" w:lastRow="0" w:firstColumn="1" w:lastColumn="0" w:noHBand="0" w:noVBand="1"/>
        <w:tblCaption w:val="Student Attributes"/>
        <w:tblDescription w:val="List of state-level Student Attributes with description and link to values"/>
      </w:tblPr>
      <w:tblGrid>
        <w:gridCol w:w="2070"/>
        <w:gridCol w:w="2250"/>
        <w:gridCol w:w="4135"/>
      </w:tblGrid>
      <w:tr w:rsidR="00352547" w:rsidRPr="008D06EE" w14:paraId="73A2B857" w14:textId="77777777" w:rsidTr="00A25D79">
        <w:trPr>
          <w:cantSplit/>
          <w:tblHeader/>
        </w:trPr>
        <w:tc>
          <w:tcPr>
            <w:tcW w:w="2070" w:type="dxa"/>
          </w:tcPr>
          <w:p w14:paraId="7DE9375B" w14:textId="77777777" w:rsidR="00352547" w:rsidRPr="00352547" w:rsidRDefault="00352547" w:rsidP="00352547">
            <w:pPr>
              <w:rPr>
                <w:rFonts w:eastAsia="Times New Roman" w:cs="Times New Roman"/>
                <w:b/>
              </w:rPr>
            </w:pPr>
            <w:r w:rsidRPr="00352547">
              <w:rPr>
                <w:rFonts w:eastAsia="Times New Roman" w:cs="Times New Roman"/>
                <w:b/>
              </w:rPr>
              <w:t>Student Attribute</w:t>
            </w:r>
          </w:p>
        </w:tc>
        <w:tc>
          <w:tcPr>
            <w:tcW w:w="2250" w:type="dxa"/>
          </w:tcPr>
          <w:p w14:paraId="76FD9B7C" w14:textId="77777777" w:rsidR="00352547" w:rsidRPr="00352547" w:rsidRDefault="00352547" w:rsidP="00352547">
            <w:pPr>
              <w:rPr>
                <w:rFonts w:eastAsia="Times New Roman" w:cs="Times New Roman"/>
                <w:b/>
              </w:rPr>
            </w:pPr>
            <w:r w:rsidRPr="00352547">
              <w:rPr>
                <w:rFonts w:eastAsia="Times New Roman" w:cs="Times New Roman"/>
                <w:b/>
              </w:rPr>
              <w:t>Description</w:t>
            </w:r>
          </w:p>
        </w:tc>
        <w:tc>
          <w:tcPr>
            <w:tcW w:w="4135" w:type="dxa"/>
          </w:tcPr>
          <w:p w14:paraId="7A42E6F2" w14:textId="77777777" w:rsidR="00352547" w:rsidRPr="00352547" w:rsidRDefault="00352547" w:rsidP="00352547">
            <w:pPr>
              <w:rPr>
                <w:rFonts w:eastAsia="Times New Roman" w:cs="Times New Roman"/>
                <w:b/>
              </w:rPr>
            </w:pPr>
            <w:r w:rsidRPr="00352547">
              <w:rPr>
                <w:rFonts w:eastAsia="Times New Roman" w:cs="Times New Roman"/>
                <w:b/>
              </w:rPr>
              <w:t>Attribute Values</w:t>
            </w:r>
          </w:p>
        </w:tc>
      </w:tr>
      <w:tr w:rsidR="0039568F" w:rsidRPr="008D06EE" w14:paraId="3913CAF1" w14:textId="77777777" w:rsidTr="00A25D79">
        <w:trPr>
          <w:cantSplit/>
          <w:tblHeader/>
        </w:trPr>
        <w:tc>
          <w:tcPr>
            <w:tcW w:w="2070" w:type="dxa"/>
          </w:tcPr>
          <w:p w14:paraId="2C4DCE00" w14:textId="77777777" w:rsidR="0039568F" w:rsidRPr="00352547" w:rsidRDefault="0039568F" w:rsidP="004C6527">
            <w:pPr>
              <w:spacing w:after="0"/>
              <w:rPr>
                <w:rFonts w:eastAsia="Times New Roman" w:cs="Times New Roman"/>
              </w:rPr>
            </w:pPr>
            <w:r>
              <w:rPr>
                <w:rFonts w:eastAsia="Times New Roman" w:cs="Times New Roman"/>
              </w:rPr>
              <w:t>SEAG</w:t>
            </w:r>
          </w:p>
        </w:tc>
        <w:tc>
          <w:tcPr>
            <w:tcW w:w="2250" w:type="dxa"/>
          </w:tcPr>
          <w:p w14:paraId="3FE49E88" w14:textId="77777777" w:rsidR="0039568F" w:rsidRPr="00352547" w:rsidRDefault="0039568F" w:rsidP="004C6527">
            <w:pPr>
              <w:spacing w:after="0"/>
              <w:rPr>
                <w:rFonts w:eastAsia="Times New Roman" w:cs="Times New Roman"/>
              </w:rPr>
            </w:pPr>
            <w:r>
              <w:rPr>
                <w:rFonts w:eastAsia="Times New Roman" w:cs="Times New Roman"/>
              </w:rPr>
              <w:t>Early Achievers Grant</w:t>
            </w:r>
          </w:p>
        </w:tc>
        <w:tc>
          <w:tcPr>
            <w:tcW w:w="4135" w:type="dxa"/>
          </w:tcPr>
          <w:p w14:paraId="40A29AA7" w14:textId="77777777" w:rsidR="0039568F" w:rsidRDefault="00001CD9" w:rsidP="004C6527">
            <w:pPr>
              <w:spacing w:after="0"/>
              <w:rPr>
                <w:rStyle w:val="Hyperlink"/>
                <w:rFonts w:cs="Times New Roman"/>
              </w:rPr>
            </w:pPr>
            <w:hyperlink w:anchor="_Early_Achievers_Grant" w:history="1">
              <w:r w:rsidR="0039568F" w:rsidRPr="004763B5">
                <w:rPr>
                  <w:rStyle w:val="Hyperlink"/>
                  <w:rFonts w:cs="Times New Roman"/>
                </w:rPr>
                <w:t>SEAG Student Attribute Values</w:t>
              </w:r>
            </w:hyperlink>
          </w:p>
        </w:tc>
      </w:tr>
      <w:tr w:rsidR="00352547" w:rsidRPr="008D06EE" w14:paraId="57008090" w14:textId="77777777" w:rsidTr="00A25D79">
        <w:trPr>
          <w:cantSplit/>
          <w:tblHeader/>
        </w:trPr>
        <w:tc>
          <w:tcPr>
            <w:tcW w:w="2070" w:type="dxa"/>
          </w:tcPr>
          <w:p w14:paraId="475D43F6" w14:textId="77777777" w:rsidR="00352547" w:rsidRPr="00352547" w:rsidRDefault="00352547" w:rsidP="004C6527">
            <w:pPr>
              <w:spacing w:after="0"/>
              <w:rPr>
                <w:rFonts w:eastAsia="Times New Roman" w:cs="Times New Roman"/>
              </w:rPr>
            </w:pPr>
            <w:r w:rsidRPr="00352547">
              <w:rPr>
                <w:rFonts w:eastAsia="Times New Roman" w:cs="Times New Roman"/>
              </w:rPr>
              <w:t>SWRF</w:t>
            </w:r>
          </w:p>
        </w:tc>
        <w:tc>
          <w:tcPr>
            <w:tcW w:w="2250" w:type="dxa"/>
          </w:tcPr>
          <w:p w14:paraId="600507FC" w14:textId="77777777" w:rsidR="00352547" w:rsidRPr="00352547" w:rsidRDefault="00352547" w:rsidP="004C6527">
            <w:pPr>
              <w:spacing w:after="0"/>
              <w:rPr>
                <w:rFonts w:eastAsia="Times New Roman" w:cs="Times New Roman"/>
              </w:rPr>
            </w:pPr>
            <w:r w:rsidRPr="00352547">
              <w:rPr>
                <w:rFonts w:eastAsia="Times New Roman" w:cs="Times New Roman"/>
              </w:rPr>
              <w:t>WorkFirst</w:t>
            </w:r>
          </w:p>
        </w:tc>
        <w:tc>
          <w:tcPr>
            <w:tcW w:w="4135" w:type="dxa"/>
          </w:tcPr>
          <w:p w14:paraId="3C1043A9" w14:textId="77777777" w:rsidR="00352547" w:rsidRPr="00352547" w:rsidRDefault="00001CD9" w:rsidP="004C6527">
            <w:pPr>
              <w:spacing w:after="0"/>
              <w:rPr>
                <w:rFonts w:eastAsia="Times New Roman" w:cs="Times New Roman"/>
              </w:rPr>
            </w:pPr>
            <w:hyperlink w:anchor="WorkFirst" w:history="1">
              <w:r w:rsidR="00352547" w:rsidRPr="00352547">
                <w:rPr>
                  <w:rStyle w:val="Hyperlink"/>
                  <w:rFonts w:cs="Times New Roman"/>
                </w:rPr>
                <w:t>SWRF Student Attribute Values</w:t>
              </w:r>
            </w:hyperlink>
          </w:p>
        </w:tc>
      </w:tr>
      <w:tr w:rsidR="00352547" w:rsidRPr="008D06EE" w14:paraId="5DAB2E9A" w14:textId="77777777" w:rsidTr="00A25D79">
        <w:trPr>
          <w:cantSplit/>
          <w:tblHeader/>
        </w:trPr>
        <w:tc>
          <w:tcPr>
            <w:tcW w:w="2070" w:type="dxa"/>
          </w:tcPr>
          <w:p w14:paraId="4950E9CE" w14:textId="77777777" w:rsidR="00352547" w:rsidRPr="00352547" w:rsidRDefault="00352547" w:rsidP="004C6527">
            <w:pPr>
              <w:spacing w:after="0"/>
              <w:rPr>
                <w:rFonts w:eastAsia="Times New Roman" w:cs="Times New Roman"/>
              </w:rPr>
            </w:pPr>
            <w:r w:rsidRPr="00352547">
              <w:rPr>
                <w:rFonts w:eastAsia="Times New Roman" w:cs="Times New Roman"/>
              </w:rPr>
              <w:t>SWRT</w:t>
            </w:r>
          </w:p>
        </w:tc>
        <w:tc>
          <w:tcPr>
            <w:tcW w:w="2250" w:type="dxa"/>
          </w:tcPr>
          <w:p w14:paraId="40266757" w14:textId="77777777" w:rsidR="00352547" w:rsidRPr="00352547" w:rsidRDefault="00352547" w:rsidP="004C6527">
            <w:pPr>
              <w:spacing w:after="0"/>
              <w:rPr>
                <w:rFonts w:eastAsia="Times New Roman" w:cs="Times New Roman"/>
              </w:rPr>
            </w:pPr>
            <w:r w:rsidRPr="00352547">
              <w:rPr>
                <w:rFonts w:eastAsia="Times New Roman" w:cs="Times New Roman"/>
              </w:rPr>
              <w:t>Worker Retraining</w:t>
            </w:r>
          </w:p>
        </w:tc>
        <w:tc>
          <w:tcPr>
            <w:tcW w:w="4135" w:type="dxa"/>
          </w:tcPr>
          <w:p w14:paraId="5E8B5E56" w14:textId="50ED684A" w:rsidR="00352547" w:rsidRPr="00E35FA7" w:rsidRDefault="00001CD9" w:rsidP="00AC7C1A">
            <w:pPr>
              <w:spacing w:after="0"/>
              <w:rPr>
                <w:rFonts w:eastAsia="Times New Roman" w:cs="Times New Roman"/>
              </w:rPr>
            </w:pPr>
            <w:hyperlink w:anchor="Worker_Retraining" w:history="1">
              <w:r w:rsidR="00352547" w:rsidRPr="00352547">
                <w:rPr>
                  <w:rStyle w:val="Hyperlink"/>
                  <w:rFonts w:cs="Times New Roman"/>
                </w:rPr>
                <w:t>SWRT Student Attribute Values</w:t>
              </w:r>
            </w:hyperlink>
          </w:p>
        </w:tc>
      </w:tr>
    </w:tbl>
    <w:p w14:paraId="7A634C37" w14:textId="65EDA748" w:rsidR="008F7567" w:rsidRDefault="008F7567" w:rsidP="008F7567">
      <w:pPr>
        <w:ind w:left="720"/>
      </w:pPr>
      <w:bookmarkStart w:id="27" w:name="_Hlk152243153"/>
      <w:r w:rsidRPr="008F7567">
        <w:rPr>
          <w:b/>
        </w:rPr>
        <w:t>Note:</w:t>
      </w:r>
      <w:r>
        <w:t xml:space="preserve">  Apprenticeship </w:t>
      </w:r>
      <w:r w:rsidR="00034E25">
        <w:t>transitioned</w:t>
      </w:r>
      <w:r>
        <w:t xml:space="preserve"> to plan attributes </w:t>
      </w:r>
      <w:proofErr w:type="gramStart"/>
      <w:r w:rsidR="00034E25">
        <w:t xml:space="preserve">starting </w:t>
      </w:r>
      <w:r w:rsidR="00E959AB">
        <w:t xml:space="preserve"> </w:t>
      </w:r>
      <w:r>
        <w:t>202</w:t>
      </w:r>
      <w:r w:rsidR="00034E25">
        <w:t>4</w:t>
      </w:r>
      <w:proofErr w:type="gramEnd"/>
      <w:r>
        <w:t>-2</w:t>
      </w:r>
      <w:r w:rsidR="00034E25">
        <w:t>5</w:t>
      </w:r>
      <w:r>
        <w:t xml:space="preserve"> academic year</w:t>
      </w:r>
      <w:r w:rsidR="00034E25">
        <w:t>.</w:t>
      </w:r>
    </w:p>
    <w:p w14:paraId="5A3E117B" w14:textId="7EC2C95A" w:rsidR="00352547" w:rsidRDefault="00352547" w:rsidP="00C960CA">
      <w:pPr>
        <w:pStyle w:val="Heading3"/>
        <w:spacing w:before="120"/>
      </w:pPr>
      <w:bookmarkStart w:id="28" w:name="_Toc169511100"/>
      <w:bookmarkStart w:id="29" w:name="_Hlk155096984"/>
      <w:bookmarkEnd w:id="27"/>
      <w:r>
        <w:t>Student Groups</w:t>
      </w:r>
      <w:bookmarkEnd w:id="28"/>
    </w:p>
    <w:p w14:paraId="5A2350EE" w14:textId="3F2533AD" w:rsidR="00064020" w:rsidRDefault="00352547" w:rsidP="00352547">
      <w:pPr>
        <w:ind w:left="720"/>
        <w:rPr>
          <w:rFonts w:cs="Times New Roman"/>
        </w:rPr>
      </w:pPr>
      <w:r w:rsidRPr="00352547">
        <w:rPr>
          <w:rFonts w:cs="Times New Roman"/>
        </w:rPr>
        <w:t>Student Groups designate a group of students by demographic, program, and/or enrollment information for reporting purposes. Student Groups starting with “S” are created by SBCTC and used for state-level reporting.  Some student groups are “mass assigned”, or assigned automatically, based upon student characteristics or information gathered at admissions.  Other student groups are “manually assigned” by college staff.</w:t>
      </w:r>
    </w:p>
    <w:p w14:paraId="113C4C6B" w14:textId="514C4CCF" w:rsidR="007E3475" w:rsidRDefault="007E3475" w:rsidP="007E3475">
      <w:pPr>
        <w:pStyle w:val="Heading4"/>
        <w:rPr>
          <w:rFonts w:cs="Times New Roman"/>
        </w:rPr>
      </w:pPr>
      <w:bookmarkStart w:id="30" w:name="_Mass_Assigned_Student"/>
      <w:bookmarkEnd w:id="30"/>
      <w:r>
        <w:t>Mass Assigned Student Groups</w:t>
      </w:r>
    </w:p>
    <w:p w14:paraId="17E492CE" w14:textId="4C170F6F" w:rsidR="00064020" w:rsidRPr="007E3475" w:rsidRDefault="00064020" w:rsidP="00064020">
      <w:pPr>
        <w:ind w:left="720"/>
        <w:rPr>
          <w:rFonts w:cs="Times New Roman"/>
        </w:rPr>
      </w:pPr>
      <w:bookmarkStart w:id="31" w:name="_Hlk152316107"/>
      <w:r w:rsidRPr="007E3475">
        <w:rPr>
          <w:rFonts w:cs="Times New Roman"/>
        </w:rPr>
        <w:t xml:space="preserve">The student groups that are automatically assigned are set by jobs that run each night to check for any enrolled students that meet the criteria in the current term and set the student group.  There are also jobs to inactivate the student group when the student is no longer enrolled or no longer meets the criteria for the student group.  These jobs run based on each college’s term start and end dates.  Once each college’s term ends, the job switches to checking students enrolled in the next term.  </w:t>
      </w:r>
      <w:r w:rsidRPr="007E3475">
        <w:rPr>
          <w:rFonts w:cs="Times New Roman"/>
          <w:i/>
        </w:rPr>
        <w:t>Note:</w:t>
      </w:r>
      <w:r w:rsidRPr="007E3475">
        <w:rPr>
          <w:rFonts w:cs="Times New Roman"/>
        </w:rPr>
        <w:t xml:space="preserve"> Manually assigning students to the student group that do not meet the criteria will result in the inactivation of the student group the following business day.</w:t>
      </w:r>
    </w:p>
    <w:p w14:paraId="2BB7F935" w14:textId="7B3F6293" w:rsidR="00280EFA" w:rsidRPr="00280EFA" w:rsidRDefault="00280EFA" w:rsidP="00280EFA">
      <w:pPr>
        <w:ind w:left="720"/>
        <w:rPr>
          <w:rFonts w:cs="Times New Roman"/>
        </w:rPr>
      </w:pPr>
      <w:r w:rsidRPr="00352547">
        <w:rPr>
          <w:rFonts w:cs="Times New Roman"/>
          <w:b/>
        </w:rPr>
        <w:t>NOTE</w:t>
      </w:r>
      <w:r w:rsidRPr="00352547">
        <w:rPr>
          <w:rFonts w:cs="Times New Roman"/>
        </w:rPr>
        <w:t xml:space="preserve">:  Student Groups are not associated with a specific </w:t>
      </w:r>
      <w:r>
        <w:rPr>
          <w:rFonts w:cs="Times New Roman"/>
        </w:rPr>
        <w:t>term</w:t>
      </w:r>
      <w:r w:rsidRPr="00352547">
        <w:rPr>
          <w:rFonts w:cs="Times New Roman"/>
        </w:rPr>
        <w:t xml:space="preserve">, so you will need to </w:t>
      </w:r>
      <w:r>
        <w:rPr>
          <w:rFonts w:cs="Times New Roman"/>
        </w:rPr>
        <w:t xml:space="preserve">remove the coding that is triggering the mass assign once the student is no longer being served in the program.  When you adjust coding, make sure you do in the term in which they should no longer count.  </w:t>
      </w:r>
      <w:r w:rsidRPr="00352547">
        <w:rPr>
          <w:rFonts w:cs="Times New Roman"/>
        </w:rPr>
        <w:t xml:space="preserve">When the State Board </w:t>
      </w:r>
      <w:r w:rsidRPr="00064020">
        <w:rPr>
          <w:rFonts w:cs="Times New Roman"/>
        </w:rPr>
        <w:t>snapshots</w:t>
      </w:r>
      <w:r w:rsidRPr="00352547">
        <w:rPr>
          <w:rFonts w:cs="Times New Roman"/>
        </w:rPr>
        <w:t xml:space="preserve"> data at the end of </w:t>
      </w:r>
      <w:r>
        <w:rPr>
          <w:rFonts w:cs="Times New Roman"/>
        </w:rPr>
        <w:t>the term</w:t>
      </w:r>
      <w:r w:rsidRPr="00352547">
        <w:rPr>
          <w:rFonts w:cs="Times New Roman"/>
        </w:rPr>
        <w:t xml:space="preserve">, </w:t>
      </w:r>
      <w:r>
        <w:rPr>
          <w:rFonts w:cs="Times New Roman"/>
        </w:rPr>
        <w:t>we</w:t>
      </w:r>
      <w:r w:rsidRPr="00352547">
        <w:rPr>
          <w:rFonts w:cs="Times New Roman"/>
        </w:rPr>
        <w:t xml:space="preserve"> look for </w:t>
      </w:r>
      <w:r w:rsidRPr="00513695">
        <w:rPr>
          <w:rFonts w:cs="Times New Roman"/>
          <w:u w:val="single"/>
        </w:rPr>
        <w:t>active student groups that are dated less than or equal to your college’s term end date</w:t>
      </w:r>
      <w:r>
        <w:rPr>
          <w:rFonts w:cs="Times New Roman"/>
        </w:rPr>
        <w:t xml:space="preserve">.  </w:t>
      </w:r>
      <w:r w:rsidRPr="00352547">
        <w:rPr>
          <w:rFonts w:cs="Times New Roman"/>
        </w:rPr>
        <w:t xml:space="preserve">For example, if a student becomes eligible for </w:t>
      </w:r>
      <w:r>
        <w:rPr>
          <w:rFonts w:cs="Times New Roman"/>
        </w:rPr>
        <w:t>Worker Retraining</w:t>
      </w:r>
      <w:r w:rsidRPr="00352547">
        <w:rPr>
          <w:rFonts w:cs="Times New Roman"/>
        </w:rPr>
        <w:t xml:space="preserve"> </w:t>
      </w:r>
      <w:r>
        <w:rPr>
          <w:rFonts w:cs="Times New Roman"/>
        </w:rPr>
        <w:t xml:space="preserve">mid fall term and the attribute is assigned correctly to assign the student group, the </w:t>
      </w:r>
      <w:r w:rsidRPr="00352547">
        <w:rPr>
          <w:rFonts w:cs="Times New Roman"/>
        </w:rPr>
        <w:t xml:space="preserve">student would be counted as </w:t>
      </w:r>
      <w:r>
        <w:rPr>
          <w:rFonts w:cs="Times New Roman"/>
        </w:rPr>
        <w:t>Worker Retraining</w:t>
      </w:r>
      <w:r w:rsidRPr="00352547">
        <w:rPr>
          <w:rFonts w:cs="Times New Roman"/>
        </w:rPr>
        <w:t xml:space="preserve"> for fall quarter.</w:t>
      </w:r>
      <w:r>
        <w:rPr>
          <w:rFonts w:cs="Times New Roman"/>
        </w:rPr>
        <w:t xml:space="preserve">  </w:t>
      </w:r>
      <w:r w:rsidRPr="00352547">
        <w:rPr>
          <w:rFonts w:cs="Times New Roman"/>
        </w:rPr>
        <w:t xml:space="preserve">If the student becomes ineligible for </w:t>
      </w:r>
      <w:r>
        <w:rPr>
          <w:rFonts w:cs="Times New Roman"/>
        </w:rPr>
        <w:t>Worker Retraining</w:t>
      </w:r>
      <w:r w:rsidRPr="00352547">
        <w:rPr>
          <w:rFonts w:cs="Times New Roman"/>
        </w:rPr>
        <w:t xml:space="preserve"> for winter quarter, </w:t>
      </w:r>
      <w:r>
        <w:rPr>
          <w:rFonts w:cs="Times New Roman"/>
        </w:rPr>
        <w:t>the</w:t>
      </w:r>
      <w:r w:rsidRPr="00352547">
        <w:rPr>
          <w:rFonts w:cs="Times New Roman"/>
        </w:rPr>
        <w:t xml:space="preserve"> student </w:t>
      </w:r>
      <w:r>
        <w:rPr>
          <w:rFonts w:cs="Times New Roman"/>
        </w:rPr>
        <w:t xml:space="preserve">attribute would need to be removed with an </w:t>
      </w:r>
      <w:r>
        <w:rPr>
          <w:rFonts w:cs="Times New Roman"/>
        </w:rPr>
        <w:lastRenderedPageBreak/>
        <w:t xml:space="preserve">effective date </w:t>
      </w:r>
      <w:r w:rsidRPr="00352547">
        <w:rPr>
          <w:rFonts w:cs="Times New Roman"/>
        </w:rPr>
        <w:t xml:space="preserve">after </w:t>
      </w:r>
      <w:r>
        <w:rPr>
          <w:rFonts w:cs="Times New Roman"/>
        </w:rPr>
        <w:t xml:space="preserve">your </w:t>
      </w:r>
      <w:r w:rsidRPr="00352547">
        <w:rPr>
          <w:rFonts w:cs="Times New Roman"/>
        </w:rPr>
        <w:t>fall term end date</w:t>
      </w:r>
      <w:r>
        <w:rPr>
          <w:rFonts w:cs="Times New Roman"/>
        </w:rPr>
        <w:t xml:space="preserve"> and before your winter term begin date</w:t>
      </w:r>
      <w:r w:rsidRPr="00352547">
        <w:rPr>
          <w:rFonts w:cs="Times New Roman"/>
        </w:rPr>
        <w:t>.</w:t>
      </w:r>
      <w:r>
        <w:rPr>
          <w:rFonts w:cs="Times New Roman"/>
        </w:rPr>
        <w:t xml:space="preserve">  This allows the student to be captured in the student group for fall term only.</w:t>
      </w:r>
    </w:p>
    <w:bookmarkEnd w:id="31"/>
    <w:p w14:paraId="452DA3DE" w14:textId="772B73EB" w:rsidR="007E2226" w:rsidRPr="007E3475" w:rsidRDefault="00352547" w:rsidP="00A60BBC">
      <w:pPr>
        <w:spacing w:after="240"/>
        <w:ind w:left="720"/>
        <w:rPr>
          <w:rFonts w:cs="Times New Roman"/>
          <w:b/>
          <w:color w:val="C00000"/>
        </w:rPr>
      </w:pPr>
      <w:r w:rsidRPr="00352547">
        <w:rPr>
          <w:rFonts w:cs="Times New Roman"/>
          <w:color w:val="C00000"/>
        </w:rPr>
        <w:t>Because these codes are for the purpose of state-level reporting, use caution if using them for local operational purposes as the criteria or effective dating application may differ by purpose</w:t>
      </w:r>
      <w:r w:rsidRPr="00352547">
        <w:rPr>
          <w:rFonts w:cs="Times New Roman"/>
          <w:b/>
          <w:color w:val="C00000"/>
        </w:rPr>
        <w:t>.</w:t>
      </w:r>
    </w:p>
    <w:tbl>
      <w:tblPr>
        <w:tblStyle w:val="TableGrid"/>
        <w:tblW w:w="0" w:type="auto"/>
        <w:tblInd w:w="715" w:type="dxa"/>
        <w:tblLook w:val="04A0" w:firstRow="1" w:lastRow="0" w:firstColumn="1" w:lastColumn="0" w:noHBand="0" w:noVBand="1"/>
        <w:tblCaption w:val="Student Groups with descriptions, assignment, and criteria"/>
        <w:tblDescription w:val="List of Student Groups with descriptions, assignment, and criteria"/>
      </w:tblPr>
      <w:tblGrid>
        <w:gridCol w:w="1440"/>
        <w:gridCol w:w="2970"/>
        <w:gridCol w:w="3960"/>
      </w:tblGrid>
      <w:tr w:rsidR="009542B1" w:rsidRPr="00352547" w14:paraId="6B68B14C" w14:textId="77777777" w:rsidTr="00452301">
        <w:trPr>
          <w:tblHeader/>
        </w:trPr>
        <w:tc>
          <w:tcPr>
            <w:tcW w:w="1440" w:type="dxa"/>
          </w:tcPr>
          <w:p w14:paraId="453471F6" w14:textId="77777777" w:rsidR="009542B1" w:rsidRPr="00352547" w:rsidRDefault="009542B1" w:rsidP="00352547">
            <w:pPr>
              <w:jc w:val="center"/>
              <w:rPr>
                <w:rFonts w:cs="Times New Roman"/>
                <w:b/>
                <w:szCs w:val="22"/>
              </w:rPr>
            </w:pPr>
            <w:bookmarkStart w:id="32" w:name="_Hlk152309760"/>
            <w:r w:rsidRPr="00352547">
              <w:rPr>
                <w:rFonts w:cs="Times New Roman"/>
                <w:b/>
                <w:szCs w:val="22"/>
              </w:rPr>
              <w:t>Student Group</w:t>
            </w:r>
          </w:p>
        </w:tc>
        <w:tc>
          <w:tcPr>
            <w:tcW w:w="2970" w:type="dxa"/>
          </w:tcPr>
          <w:p w14:paraId="0804B5AD" w14:textId="77777777" w:rsidR="009542B1" w:rsidRPr="00352547" w:rsidRDefault="009542B1" w:rsidP="00352547">
            <w:pPr>
              <w:jc w:val="center"/>
              <w:rPr>
                <w:rFonts w:cs="Times New Roman"/>
                <w:b/>
                <w:szCs w:val="22"/>
              </w:rPr>
            </w:pPr>
            <w:r w:rsidRPr="00352547">
              <w:rPr>
                <w:rFonts w:cs="Times New Roman"/>
                <w:b/>
                <w:szCs w:val="22"/>
              </w:rPr>
              <w:t>Description</w:t>
            </w:r>
          </w:p>
        </w:tc>
        <w:tc>
          <w:tcPr>
            <w:tcW w:w="3960" w:type="dxa"/>
          </w:tcPr>
          <w:p w14:paraId="019C7CB4" w14:textId="282A230C" w:rsidR="009542B1" w:rsidRPr="00352547" w:rsidRDefault="009542B1" w:rsidP="00352547">
            <w:pPr>
              <w:jc w:val="center"/>
              <w:rPr>
                <w:rFonts w:cs="Times New Roman"/>
                <w:b/>
                <w:szCs w:val="22"/>
              </w:rPr>
            </w:pPr>
            <w:r w:rsidRPr="00352547">
              <w:rPr>
                <w:rFonts w:cs="Times New Roman"/>
                <w:b/>
                <w:szCs w:val="22"/>
              </w:rPr>
              <w:t>Criteria</w:t>
            </w:r>
            <w:r>
              <w:rPr>
                <w:rFonts w:cs="Times New Roman"/>
                <w:b/>
                <w:szCs w:val="22"/>
              </w:rPr>
              <w:t xml:space="preserve"> for Mass Assignment</w:t>
            </w:r>
          </w:p>
        </w:tc>
      </w:tr>
      <w:bookmarkEnd w:id="32"/>
      <w:tr w:rsidR="009542B1" w:rsidRPr="00352547" w14:paraId="53F5F03B" w14:textId="77777777" w:rsidTr="00452301">
        <w:tc>
          <w:tcPr>
            <w:tcW w:w="1440" w:type="dxa"/>
            <w:vAlign w:val="center"/>
          </w:tcPr>
          <w:p w14:paraId="159915C9" w14:textId="160E9FB6" w:rsidR="009542B1" w:rsidRDefault="009542B1" w:rsidP="007878A9">
            <w:pPr>
              <w:rPr>
                <w:rFonts w:cs="Times New Roman"/>
                <w:color w:val="000000"/>
                <w:szCs w:val="22"/>
              </w:rPr>
            </w:pPr>
            <w:r>
              <w:rPr>
                <w:rFonts w:cs="Times New Roman"/>
                <w:color w:val="000000"/>
                <w:szCs w:val="22"/>
              </w:rPr>
              <w:t>SAPA</w:t>
            </w:r>
          </w:p>
        </w:tc>
        <w:tc>
          <w:tcPr>
            <w:tcW w:w="2970" w:type="dxa"/>
            <w:vAlign w:val="center"/>
          </w:tcPr>
          <w:p w14:paraId="2CE5779E" w14:textId="4A11C9B5" w:rsidR="009542B1" w:rsidRDefault="009542B1" w:rsidP="007878A9">
            <w:pPr>
              <w:rPr>
                <w:rFonts w:cs="Times New Roman"/>
                <w:color w:val="000000"/>
                <w:szCs w:val="22"/>
              </w:rPr>
            </w:pPr>
            <w:r>
              <w:rPr>
                <w:rFonts w:cs="Times New Roman"/>
                <w:color w:val="000000"/>
                <w:szCs w:val="22"/>
              </w:rPr>
              <w:t>Aerospace Apprenticeship</w:t>
            </w:r>
          </w:p>
        </w:tc>
        <w:tc>
          <w:tcPr>
            <w:tcW w:w="3960" w:type="dxa"/>
            <w:vAlign w:val="center"/>
          </w:tcPr>
          <w:p w14:paraId="5422BE93" w14:textId="403E0166" w:rsidR="009542B1" w:rsidRDefault="009542B1" w:rsidP="007878A9">
            <w:r>
              <w:t xml:space="preserve">Plan Code Attribute = </w:t>
            </w:r>
            <w:r w:rsidR="00DB6966">
              <w:t>Special Program Fundin</w:t>
            </w:r>
            <w:r w:rsidR="00452301">
              <w:t xml:space="preserve">g </w:t>
            </w:r>
            <w:r>
              <w:t>and Value = Aerospace</w:t>
            </w:r>
            <w:r w:rsidR="00452301">
              <w:t xml:space="preserve"> Apprenticeship</w:t>
            </w:r>
          </w:p>
        </w:tc>
      </w:tr>
      <w:tr w:rsidR="009542B1" w:rsidRPr="00352547" w14:paraId="33E34CF4" w14:textId="77777777" w:rsidTr="00452301">
        <w:tc>
          <w:tcPr>
            <w:tcW w:w="1440" w:type="dxa"/>
            <w:vAlign w:val="center"/>
          </w:tcPr>
          <w:p w14:paraId="5A860D00" w14:textId="36DB9733" w:rsidR="009542B1" w:rsidRDefault="009542B1" w:rsidP="007878A9">
            <w:pPr>
              <w:rPr>
                <w:rFonts w:cs="Times New Roman"/>
                <w:color w:val="000000"/>
                <w:szCs w:val="22"/>
              </w:rPr>
            </w:pPr>
            <w:r w:rsidRPr="00352547">
              <w:rPr>
                <w:rFonts w:cs="Times New Roman"/>
                <w:color w:val="000000"/>
                <w:szCs w:val="22"/>
              </w:rPr>
              <w:t>SAPR</w:t>
            </w:r>
          </w:p>
        </w:tc>
        <w:tc>
          <w:tcPr>
            <w:tcW w:w="2970" w:type="dxa"/>
            <w:vAlign w:val="center"/>
          </w:tcPr>
          <w:p w14:paraId="63AD96F5" w14:textId="2144570C" w:rsidR="009542B1" w:rsidRDefault="009542B1" w:rsidP="007878A9">
            <w:pPr>
              <w:rPr>
                <w:rFonts w:cs="Times New Roman"/>
                <w:color w:val="000000"/>
                <w:szCs w:val="22"/>
              </w:rPr>
            </w:pPr>
            <w:r w:rsidRPr="00352547">
              <w:rPr>
                <w:rFonts w:cs="Times New Roman"/>
                <w:color w:val="000000"/>
                <w:szCs w:val="22"/>
              </w:rPr>
              <w:t>Apprenticeship</w:t>
            </w:r>
          </w:p>
        </w:tc>
        <w:tc>
          <w:tcPr>
            <w:tcW w:w="3960" w:type="dxa"/>
            <w:vAlign w:val="center"/>
          </w:tcPr>
          <w:p w14:paraId="310F52AC" w14:textId="675C91CA" w:rsidR="009542B1" w:rsidRDefault="009542B1" w:rsidP="007878A9">
            <w:r>
              <w:rPr>
                <w:rFonts w:cs="Times New Roman"/>
                <w:szCs w:val="22"/>
              </w:rPr>
              <w:t xml:space="preserve">Plan Code Attribute = Apprenticeship </w:t>
            </w:r>
            <w:r w:rsidR="00452301">
              <w:rPr>
                <w:rFonts w:cs="Times New Roman"/>
                <w:szCs w:val="22"/>
              </w:rPr>
              <w:t>and Value</w:t>
            </w:r>
            <w:r>
              <w:rPr>
                <w:rFonts w:cs="Times New Roman"/>
                <w:szCs w:val="22"/>
              </w:rPr>
              <w:t xml:space="preserve"> = </w:t>
            </w:r>
            <w:r w:rsidR="00452301">
              <w:rPr>
                <w:rFonts w:cs="Times New Roman"/>
                <w:szCs w:val="22"/>
              </w:rPr>
              <w:t>State or Federal</w:t>
            </w:r>
          </w:p>
        </w:tc>
      </w:tr>
      <w:tr w:rsidR="009542B1" w:rsidRPr="00352547" w14:paraId="649F2E30" w14:textId="77777777" w:rsidTr="00452301">
        <w:tc>
          <w:tcPr>
            <w:tcW w:w="1440" w:type="dxa"/>
            <w:vAlign w:val="center"/>
          </w:tcPr>
          <w:p w14:paraId="3509B3D5" w14:textId="24837A06" w:rsidR="009542B1" w:rsidRPr="00352547" w:rsidRDefault="009542B1" w:rsidP="007878A9">
            <w:pPr>
              <w:rPr>
                <w:rFonts w:cs="Times New Roman"/>
                <w:color w:val="000000"/>
                <w:szCs w:val="22"/>
              </w:rPr>
            </w:pPr>
            <w:r>
              <w:rPr>
                <w:rFonts w:cs="Times New Roman"/>
                <w:color w:val="000000"/>
                <w:szCs w:val="22"/>
              </w:rPr>
              <w:t>SARO</w:t>
            </w:r>
          </w:p>
        </w:tc>
        <w:tc>
          <w:tcPr>
            <w:tcW w:w="2970" w:type="dxa"/>
            <w:vAlign w:val="center"/>
          </w:tcPr>
          <w:p w14:paraId="5044BC7B" w14:textId="62ECF399" w:rsidR="009542B1" w:rsidRPr="00352547" w:rsidRDefault="009542B1" w:rsidP="007878A9">
            <w:pPr>
              <w:rPr>
                <w:rFonts w:cs="Times New Roman"/>
                <w:color w:val="000000"/>
                <w:szCs w:val="22"/>
              </w:rPr>
            </w:pPr>
            <w:r>
              <w:rPr>
                <w:rFonts w:cs="Times New Roman"/>
                <w:color w:val="000000"/>
                <w:szCs w:val="22"/>
              </w:rPr>
              <w:t>Aerospace 1000</w:t>
            </w:r>
          </w:p>
        </w:tc>
        <w:tc>
          <w:tcPr>
            <w:tcW w:w="3960" w:type="dxa"/>
            <w:vAlign w:val="center"/>
          </w:tcPr>
          <w:p w14:paraId="26A35FCE" w14:textId="2F547431" w:rsidR="009542B1" w:rsidRDefault="009542B1" w:rsidP="007878A9">
            <w:r>
              <w:rPr>
                <w:rFonts w:cs="Times New Roman"/>
                <w:szCs w:val="22"/>
              </w:rPr>
              <w:t>Plan Code Attribute = Special Program Funding and Value = Aerospace 1000</w:t>
            </w:r>
          </w:p>
        </w:tc>
      </w:tr>
      <w:tr w:rsidR="009542B1" w:rsidRPr="00352547" w14:paraId="36BD3B1C" w14:textId="77777777" w:rsidTr="00452301">
        <w:tc>
          <w:tcPr>
            <w:tcW w:w="1440" w:type="dxa"/>
            <w:vAlign w:val="center"/>
          </w:tcPr>
          <w:p w14:paraId="294C11B0" w14:textId="5DFD65B3" w:rsidR="009542B1" w:rsidRPr="00352547" w:rsidRDefault="009542B1" w:rsidP="007878A9">
            <w:pPr>
              <w:rPr>
                <w:rFonts w:cs="Times New Roman"/>
                <w:color w:val="000000"/>
                <w:szCs w:val="22"/>
              </w:rPr>
            </w:pPr>
            <w:r w:rsidRPr="00CE63E5">
              <w:rPr>
                <w:rFonts w:cs="Times New Roman"/>
                <w:color w:val="000000"/>
                <w:szCs w:val="22"/>
              </w:rPr>
              <w:t>SBST</w:t>
            </w:r>
          </w:p>
        </w:tc>
        <w:tc>
          <w:tcPr>
            <w:tcW w:w="2970" w:type="dxa"/>
            <w:vAlign w:val="center"/>
          </w:tcPr>
          <w:p w14:paraId="664F571D" w14:textId="5D335998" w:rsidR="009542B1" w:rsidRPr="00352547" w:rsidRDefault="009542B1" w:rsidP="007878A9">
            <w:pPr>
              <w:rPr>
                <w:rFonts w:cs="Times New Roman"/>
                <w:color w:val="000000"/>
                <w:szCs w:val="22"/>
              </w:rPr>
            </w:pPr>
            <w:r w:rsidRPr="00CE63E5">
              <w:rPr>
                <w:rFonts w:cs="Times New Roman"/>
                <w:color w:val="000000"/>
                <w:szCs w:val="22"/>
              </w:rPr>
              <w:t>I-BEST</w:t>
            </w:r>
          </w:p>
        </w:tc>
        <w:tc>
          <w:tcPr>
            <w:tcW w:w="3960" w:type="dxa"/>
            <w:vAlign w:val="center"/>
          </w:tcPr>
          <w:p w14:paraId="5309B6F8" w14:textId="406A9269" w:rsidR="009542B1" w:rsidRDefault="00001CD9" w:rsidP="007878A9">
            <w:hyperlink w:anchor="IBEST" w:history="1">
              <w:r w:rsidR="009542B1" w:rsidRPr="00CE63E5">
                <w:rPr>
                  <w:rStyle w:val="Hyperlink"/>
                  <w:rFonts w:cs="Times New Roman"/>
                  <w:szCs w:val="22"/>
                </w:rPr>
                <w:t>SBST Course Attribute Values</w:t>
              </w:r>
            </w:hyperlink>
          </w:p>
        </w:tc>
      </w:tr>
      <w:tr w:rsidR="009542B1" w:rsidRPr="00352547" w14:paraId="50A806EF" w14:textId="77777777" w:rsidTr="00452301">
        <w:tc>
          <w:tcPr>
            <w:tcW w:w="1440" w:type="dxa"/>
            <w:vAlign w:val="center"/>
          </w:tcPr>
          <w:p w14:paraId="6190E5A1" w14:textId="58798F63" w:rsidR="009542B1" w:rsidRPr="00352547" w:rsidRDefault="009542B1" w:rsidP="007878A9">
            <w:pPr>
              <w:rPr>
                <w:rFonts w:cs="Times New Roman"/>
                <w:color w:val="000000"/>
                <w:szCs w:val="22"/>
              </w:rPr>
            </w:pPr>
            <w:r>
              <w:rPr>
                <w:rFonts w:cs="Times New Roman"/>
                <w:color w:val="000000"/>
                <w:szCs w:val="22"/>
              </w:rPr>
              <w:t>SCAR</w:t>
            </w:r>
          </w:p>
        </w:tc>
        <w:tc>
          <w:tcPr>
            <w:tcW w:w="2970" w:type="dxa"/>
            <w:vAlign w:val="center"/>
          </w:tcPr>
          <w:p w14:paraId="0EC63E10" w14:textId="4A7EAFEA" w:rsidR="009542B1" w:rsidRPr="00352547" w:rsidRDefault="009542B1" w:rsidP="007878A9">
            <w:pPr>
              <w:rPr>
                <w:rFonts w:cs="Times New Roman"/>
                <w:color w:val="000000"/>
                <w:szCs w:val="22"/>
              </w:rPr>
            </w:pPr>
            <w:r>
              <w:rPr>
                <w:rFonts w:cs="Times New Roman"/>
                <w:color w:val="000000"/>
                <w:szCs w:val="22"/>
              </w:rPr>
              <w:t>Career Launch</w:t>
            </w:r>
          </w:p>
        </w:tc>
        <w:tc>
          <w:tcPr>
            <w:tcW w:w="3960" w:type="dxa"/>
            <w:vAlign w:val="center"/>
          </w:tcPr>
          <w:p w14:paraId="65D8FE7E" w14:textId="3148D97C" w:rsidR="009542B1" w:rsidRPr="00352547" w:rsidRDefault="009542B1" w:rsidP="007878A9">
            <w:pPr>
              <w:rPr>
                <w:rFonts w:cs="Times New Roman"/>
                <w:szCs w:val="22"/>
              </w:rPr>
            </w:pPr>
            <w:r>
              <w:rPr>
                <w:rFonts w:cs="Times New Roman"/>
                <w:szCs w:val="22"/>
              </w:rPr>
              <w:t>Plan Code Attribute = Special Program Funding and Value = Career Launch</w:t>
            </w:r>
          </w:p>
        </w:tc>
      </w:tr>
      <w:tr w:rsidR="009542B1" w:rsidRPr="00352547" w14:paraId="7D40E8BF" w14:textId="77777777" w:rsidTr="00452301">
        <w:tc>
          <w:tcPr>
            <w:tcW w:w="1440" w:type="dxa"/>
            <w:vAlign w:val="center"/>
          </w:tcPr>
          <w:p w14:paraId="745A281F" w14:textId="03927F48" w:rsidR="009542B1" w:rsidRPr="00352547" w:rsidRDefault="009542B1" w:rsidP="007878A9">
            <w:pPr>
              <w:rPr>
                <w:rFonts w:cs="Times New Roman"/>
                <w:color w:val="000000"/>
                <w:szCs w:val="22"/>
              </w:rPr>
            </w:pPr>
            <w:r w:rsidRPr="00352547">
              <w:rPr>
                <w:rFonts w:cs="Times New Roman"/>
                <w:color w:val="000000"/>
                <w:szCs w:val="22"/>
              </w:rPr>
              <w:t>SDIS</w:t>
            </w:r>
          </w:p>
        </w:tc>
        <w:tc>
          <w:tcPr>
            <w:tcW w:w="2970" w:type="dxa"/>
            <w:vAlign w:val="center"/>
          </w:tcPr>
          <w:p w14:paraId="41C22E23" w14:textId="26299206" w:rsidR="009542B1" w:rsidRPr="00352547" w:rsidRDefault="009542B1" w:rsidP="007878A9">
            <w:pPr>
              <w:rPr>
                <w:rFonts w:cs="Times New Roman"/>
                <w:color w:val="000000"/>
                <w:szCs w:val="22"/>
              </w:rPr>
            </w:pPr>
            <w:r w:rsidRPr="00352547">
              <w:rPr>
                <w:rFonts w:cs="Times New Roman"/>
                <w:color w:val="000000"/>
                <w:szCs w:val="22"/>
              </w:rPr>
              <w:t>Self-Reported Disabled</w:t>
            </w:r>
          </w:p>
        </w:tc>
        <w:tc>
          <w:tcPr>
            <w:tcW w:w="3960" w:type="dxa"/>
            <w:vAlign w:val="center"/>
          </w:tcPr>
          <w:p w14:paraId="721DD352" w14:textId="0B569D65" w:rsidR="009542B1" w:rsidRPr="00352547" w:rsidRDefault="009542B1" w:rsidP="007878A9">
            <w:pPr>
              <w:rPr>
                <w:rFonts w:cs="Times New Roman"/>
                <w:szCs w:val="22"/>
              </w:rPr>
            </w:pPr>
            <w:r>
              <w:rPr>
                <w:rFonts w:cs="Times New Roman"/>
                <w:szCs w:val="22"/>
              </w:rPr>
              <w:t>Not currently being mass assigned; working on new source for assignment</w:t>
            </w:r>
          </w:p>
        </w:tc>
      </w:tr>
      <w:tr w:rsidR="009542B1" w:rsidRPr="00352547" w14:paraId="3C160B85" w14:textId="77777777" w:rsidTr="00452301">
        <w:tc>
          <w:tcPr>
            <w:tcW w:w="1440" w:type="dxa"/>
            <w:vAlign w:val="center"/>
          </w:tcPr>
          <w:p w14:paraId="3E2DE03F" w14:textId="14E0D73A" w:rsidR="009542B1" w:rsidRPr="00CE63E5" w:rsidRDefault="009542B1" w:rsidP="007878A9">
            <w:pPr>
              <w:rPr>
                <w:rFonts w:cs="Times New Roman"/>
                <w:color w:val="000000"/>
                <w:szCs w:val="22"/>
              </w:rPr>
            </w:pPr>
            <w:r w:rsidRPr="00352547">
              <w:rPr>
                <w:rFonts w:cs="Times New Roman"/>
                <w:color w:val="000000"/>
                <w:szCs w:val="22"/>
              </w:rPr>
              <w:t>SDOC</w:t>
            </w:r>
          </w:p>
        </w:tc>
        <w:tc>
          <w:tcPr>
            <w:tcW w:w="2970" w:type="dxa"/>
            <w:vAlign w:val="center"/>
          </w:tcPr>
          <w:p w14:paraId="0100AA48" w14:textId="10AD9401" w:rsidR="009542B1" w:rsidRPr="00CE63E5" w:rsidRDefault="009542B1" w:rsidP="007878A9">
            <w:pPr>
              <w:rPr>
                <w:rFonts w:cs="Times New Roman"/>
                <w:color w:val="000000"/>
                <w:szCs w:val="22"/>
              </w:rPr>
            </w:pPr>
            <w:r w:rsidRPr="00352547">
              <w:rPr>
                <w:rFonts w:cs="Times New Roman"/>
                <w:color w:val="000000"/>
                <w:szCs w:val="22"/>
              </w:rPr>
              <w:t>Corrections</w:t>
            </w:r>
          </w:p>
        </w:tc>
        <w:tc>
          <w:tcPr>
            <w:tcW w:w="3960" w:type="dxa"/>
            <w:vAlign w:val="center"/>
          </w:tcPr>
          <w:p w14:paraId="0A856F93" w14:textId="03C2F9F3" w:rsidR="009542B1" w:rsidRPr="00CE63E5" w:rsidRDefault="00001CD9" w:rsidP="007878A9">
            <w:pPr>
              <w:rPr>
                <w:rFonts w:cs="Times New Roman"/>
                <w:szCs w:val="22"/>
              </w:rPr>
            </w:pPr>
            <w:hyperlink w:anchor="Corrections" w:history="1">
              <w:r w:rsidR="009542B1" w:rsidRPr="00352547">
                <w:rPr>
                  <w:rStyle w:val="Hyperlink"/>
                  <w:rFonts w:cs="Times New Roman"/>
                  <w:szCs w:val="22"/>
                </w:rPr>
                <w:t>Location code of the courses</w:t>
              </w:r>
            </w:hyperlink>
            <w:r w:rsidR="009542B1" w:rsidRPr="00352547">
              <w:rPr>
                <w:rFonts w:cs="Times New Roman"/>
                <w:szCs w:val="22"/>
              </w:rPr>
              <w:t>, but staff are also required to record the DOC# as an External System ID</w:t>
            </w:r>
          </w:p>
        </w:tc>
      </w:tr>
      <w:tr w:rsidR="009542B1" w:rsidRPr="00352547" w14:paraId="1632B64C" w14:textId="77777777" w:rsidTr="00452301">
        <w:tc>
          <w:tcPr>
            <w:tcW w:w="1440" w:type="dxa"/>
            <w:vAlign w:val="center"/>
          </w:tcPr>
          <w:p w14:paraId="6E9597F3" w14:textId="69FBA0D6" w:rsidR="009542B1" w:rsidRPr="00352547" w:rsidRDefault="009542B1" w:rsidP="007878A9">
            <w:pPr>
              <w:rPr>
                <w:rFonts w:cs="Times New Roman"/>
                <w:color w:val="000000"/>
                <w:szCs w:val="22"/>
              </w:rPr>
            </w:pPr>
            <w:r w:rsidRPr="00352547">
              <w:rPr>
                <w:rFonts w:cs="Times New Roman"/>
                <w:color w:val="000000"/>
                <w:szCs w:val="22"/>
              </w:rPr>
              <w:t>SDRF</w:t>
            </w:r>
          </w:p>
        </w:tc>
        <w:tc>
          <w:tcPr>
            <w:tcW w:w="2970" w:type="dxa"/>
            <w:vAlign w:val="center"/>
          </w:tcPr>
          <w:p w14:paraId="7BF338BD" w14:textId="75562F78" w:rsidR="009542B1" w:rsidRPr="00352547" w:rsidRDefault="009542B1" w:rsidP="007878A9">
            <w:pPr>
              <w:rPr>
                <w:rFonts w:cs="Times New Roman"/>
                <w:color w:val="000000"/>
                <w:szCs w:val="22"/>
              </w:rPr>
            </w:pPr>
            <w:r w:rsidRPr="00352547">
              <w:rPr>
                <w:rFonts w:cs="Times New Roman"/>
                <w:color w:val="000000"/>
                <w:szCs w:val="22"/>
              </w:rPr>
              <w:t>Responsible for Dependent</w:t>
            </w:r>
          </w:p>
        </w:tc>
        <w:tc>
          <w:tcPr>
            <w:tcW w:w="3960" w:type="dxa"/>
            <w:vAlign w:val="center"/>
          </w:tcPr>
          <w:p w14:paraId="452777FB" w14:textId="5FDBC790" w:rsidR="009542B1" w:rsidRPr="00352547" w:rsidRDefault="009542B1" w:rsidP="007878A9">
            <w:pPr>
              <w:rPr>
                <w:rFonts w:cs="Times New Roman"/>
                <w:szCs w:val="22"/>
              </w:rPr>
            </w:pPr>
            <w:r w:rsidRPr="00352547">
              <w:rPr>
                <w:rFonts w:cs="Times New Roman"/>
                <w:szCs w:val="22"/>
              </w:rPr>
              <w:t>Collected on online admissions form</w:t>
            </w:r>
          </w:p>
        </w:tc>
      </w:tr>
      <w:tr w:rsidR="009542B1" w:rsidRPr="00352547" w14:paraId="18F9D6BA" w14:textId="77777777" w:rsidTr="00452301">
        <w:tc>
          <w:tcPr>
            <w:tcW w:w="1440" w:type="dxa"/>
            <w:vAlign w:val="center"/>
          </w:tcPr>
          <w:p w14:paraId="34C4B67C" w14:textId="0D83CE82" w:rsidR="009542B1" w:rsidRPr="00352547" w:rsidRDefault="009542B1" w:rsidP="007878A9">
            <w:pPr>
              <w:rPr>
                <w:rFonts w:cs="Times New Roman"/>
                <w:color w:val="000000"/>
                <w:szCs w:val="22"/>
              </w:rPr>
            </w:pPr>
            <w:r>
              <w:rPr>
                <w:rFonts w:cs="Times New Roman"/>
                <w:color w:val="000000"/>
                <w:szCs w:val="22"/>
              </w:rPr>
              <w:t>SEAG</w:t>
            </w:r>
          </w:p>
        </w:tc>
        <w:tc>
          <w:tcPr>
            <w:tcW w:w="2970" w:type="dxa"/>
            <w:vAlign w:val="center"/>
          </w:tcPr>
          <w:p w14:paraId="79998803" w14:textId="149619FC" w:rsidR="009542B1" w:rsidRPr="00352547" w:rsidRDefault="009542B1" w:rsidP="007878A9">
            <w:pPr>
              <w:rPr>
                <w:rFonts w:cs="Times New Roman"/>
                <w:color w:val="000000"/>
                <w:szCs w:val="22"/>
              </w:rPr>
            </w:pPr>
            <w:r>
              <w:rPr>
                <w:rFonts w:cs="Times New Roman"/>
                <w:color w:val="000000"/>
                <w:szCs w:val="22"/>
              </w:rPr>
              <w:t>Early Achievers Grant</w:t>
            </w:r>
          </w:p>
        </w:tc>
        <w:tc>
          <w:tcPr>
            <w:tcW w:w="3960" w:type="dxa"/>
            <w:vAlign w:val="center"/>
          </w:tcPr>
          <w:p w14:paraId="38E3DF49" w14:textId="1D809B27" w:rsidR="009542B1" w:rsidRPr="00352547" w:rsidRDefault="00001CD9" w:rsidP="007878A9">
            <w:pPr>
              <w:rPr>
                <w:rFonts w:cs="Times New Roman"/>
                <w:szCs w:val="22"/>
              </w:rPr>
            </w:pPr>
            <w:hyperlink w:anchor="_Early_Achievers_Grant" w:history="1">
              <w:r w:rsidR="009542B1" w:rsidRPr="004763B5">
                <w:rPr>
                  <w:rStyle w:val="Hyperlink"/>
                  <w:rFonts w:cs="Times New Roman"/>
                  <w:szCs w:val="22"/>
                </w:rPr>
                <w:t>SEAG Student Attribute Values</w:t>
              </w:r>
            </w:hyperlink>
          </w:p>
        </w:tc>
      </w:tr>
      <w:tr w:rsidR="009542B1" w:rsidRPr="00352547" w14:paraId="4AC34A22" w14:textId="77777777" w:rsidTr="00452301">
        <w:trPr>
          <w:trHeight w:val="512"/>
        </w:trPr>
        <w:tc>
          <w:tcPr>
            <w:tcW w:w="1440" w:type="dxa"/>
            <w:vAlign w:val="center"/>
          </w:tcPr>
          <w:p w14:paraId="757B1813" w14:textId="18325324" w:rsidR="009542B1" w:rsidRPr="00352547" w:rsidRDefault="009542B1" w:rsidP="007878A9">
            <w:pPr>
              <w:rPr>
                <w:rFonts w:cs="Times New Roman"/>
                <w:color w:val="000000"/>
                <w:szCs w:val="22"/>
              </w:rPr>
            </w:pPr>
            <w:r w:rsidRPr="00352547">
              <w:rPr>
                <w:rFonts w:cs="Times New Roman"/>
                <w:color w:val="000000"/>
                <w:szCs w:val="22"/>
              </w:rPr>
              <w:t>SFCY</w:t>
            </w:r>
          </w:p>
        </w:tc>
        <w:tc>
          <w:tcPr>
            <w:tcW w:w="2970" w:type="dxa"/>
            <w:vAlign w:val="center"/>
          </w:tcPr>
          <w:p w14:paraId="0E5799A6" w14:textId="5DAC5BE0" w:rsidR="009542B1" w:rsidRPr="00352547" w:rsidRDefault="009542B1" w:rsidP="007878A9">
            <w:pPr>
              <w:rPr>
                <w:rFonts w:cs="Times New Roman"/>
                <w:color w:val="000000"/>
                <w:szCs w:val="22"/>
              </w:rPr>
            </w:pPr>
            <w:r w:rsidRPr="00352547">
              <w:rPr>
                <w:rFonts w:cs="Times New Roman"/>
                <w:color w:val="000000"/>
                <w:szCs w:val="22"/>
              </w:rPr>
              <w:t>Foster Care Youth</w:t>
            </w:r>
          </w:p>
        </w:tc>
        <w:tc>
          <w:tcPr>
            <w:tcW w:w="3960" w:type="dxa"/>
            <w:vAlign w:val="center"/>
          </w:tcPr>
          <w:p w14:paraId="2439717B" w14:textId="11E8A40A" w:rsidR="009542B1" w:rsidRDefault="009542B1" w:rsidP="007878A9">
            <w:pPr>
              <w:rPr>
                <w:rFonts w:cs="Times New Roman"/>
                <w:szCs w:val="22"/>
              </w:rPr>
            </w:pPr>
            <w:r w:rsidRPr="00352547">
              <w:rPr>
                <w:rFonts w:cs="Times New Roman"/>
                <w:szCs w:val="22"/>
              </w:rPr>
              <w:t>Collected on online admissions form</w:t>
            </w:r>
          </w:p>
        </w:tc>
      </w:tr>
      <w:tr w:rsidR="009542B1" w:rsidRPr="00352547" w14:paraId="39E54E7B" w14:textId="77777777" w:rsidTr="00452301">
        <w:trPr>
          <w:trHeight w:val="512"/>
        </w:trPr>
        <w:tc>
          <w:tcPr>
            <w:tcW w:w="1440" w:type="dxa"/>
            <w:vAlign w:val="center"/>
          </w:tcPr>
          <w:p w14:paraId="43AF63EE" w14:textId="24E9D605" w:rsidR="009542B1" w:rsidRPr="00352547" w:rsidRDefault="009542B1" w:rsidP="007878A9">
            <w:pPr>
              <w:rPr>
                <w:rFonts w:cs="Times New Roman"/>
                <w:color w:val="000000"/>
                <w:szCs w:val="22"/>
              </w:rPr>
            </w:pPr>
            <w:r w:rsidRPr="00352547">
              <w:rPr>
                <w:rFonts w:cs="Times New Roman"/>
                <w:color w:val="000000"/>
                <w:szCs w:val="22"/>
              </w:rPr>
              <w:t>SFGA</w:t>
            </w:r>
          </w:p>
        </w:tc>
        <w:tc>
          <w:tcPr>
            <w:tcW w:w="2970" w:type="dxa"/>
            <w:vAlign w:val="center"/>
          </w:tcPr>
          <w:p w14:paraId="3A996A71" w14:textId="39C4551C" w:rsidR="009542B1" w:rsidRPr="00352547" w:rsidRDefault="009542B1" w:rsidP="007878A9">
            <w:pPr>
              <w:rPr>
                <w:rFonts w:cs="Times New Roman"/>
                <w:color w:val="000000"/>
                <w:szCs w:val="22"/>
              </w:rPr>
            </w:pPr>
            <w:r w:rsidRPr="00352547">
              <w:rPr>
                <w:rFonts w:cs="Times New Roman"/>
                <w:color w:val="000000"/>
                <w:szCs w:val="22"/>
              </w:rPr>
              <w:t>Parent less th</w:t>
            </w:r>
            <w:r>
              <w:rPr>
                <w:rFonts w:cs="Times New Roman"/>
                <w:color w:val="000000"/>
                <w:szCs w:val="22"/>
              </w:rPr>
              <w:t>a</w:t>
            </w:r>
            <w:r w:rsidRPr="00352547">
              <w:rPr>
                <w:rFonts w:cs="Times New Roman"/>
                <w:color w:val="000000"/>
                <w:szCs w:val="22"/>
              </w:rPr>
              <w:t>n HS grad</w:t>
            </w:r>
          </w:p>
        </w:tc>
        <w:tc>
          <w:tcPr>
            <w:tcW w:w="3960" w:type="dxa"/>
            <w:vAlign w:val="center"/>
          </w:tcPr>
          <w:p w14:paraId="3BEE23EF" w14:textId="2EB25780" w:rsidR="009542B1" w:rsidRPr="00352547" w:rsidRDefault="009542B1" w:rsidP="007878A9">
            <w:pPr>
              <w:rPr>
                <w:rFonts w:cs="Times New Roman"/>
                <w:szCs w:val="22"/>
              </w:rPr>
            </w:pPr>
            <w:r w:rsidRPr="00352547">
              <w:rPr>
                <w:rFonts w:cs="Times New Roman"/>
                <w:szCs w:val="22"/>
              </w:rPr>
              <w:t>Collected on online admissions form</w:t>
            </w:r>
          </w:p>
        </w:tc>
      </w:tr>
      <w:tr w:rsidR="009542B1" w:rsidRPr="00352547" w14:paraId="0FB94F58" w14:textId="77777777" w:rsidTr="00452301">
        <w:tc>
          <w:tcPr>
            <w:tcW w:w="1440" w:type="dxa"/>
            <w:vAlign w:val="center"/>
          </w:tcPr>
          <w:p w14:paraId="2D00A98A" w14:textId="0AD38AFE" w:rsidR="009542B1" w:rsidRPr="00352547" w:rsidRDefault="009542B1" w:rsidP="007878A9">
            <w:pPr>
              <w:rPr>
                <w:rFonts w:cs="Times New Roman"/>
                <w:color w:val="000000"/>
                <w:szCs w:val="22"/>
              </w:rPr>
            </w:pPr>
            <w:r w:rsidRPr="00352547">
              <w:rPr>
                <w:rFonts w:cs="Times New Roman"/>
                <w:color w:val="000000"/>
                <w:szCs w:val="22"/>
              </w:rPr>
              <w:t>SFGB</w:t>
            </w:r>
          </w:p>
        </w:tc>
        <w:tc>
          <w:tcPr>
            <w:tcW w:w="2970" w:type="dxa"/>
            <w:vAlign w:val="center"/>
          </w:tcPr>
          <w:p w14:paraId="0D74D958" w14:textId="7087DC4E" w:rsidR="009542B1" w:rsidRPr="00352547" w:rsidRDefault="009542B1" w:rsidP="007878A9">
            <w:pPr>
              <w:rPr>
                <w:rFonts w:cs="Times New Roman"/>
                <w:color w:val="000000"/>
                <w:szCs w:val="22"/>
              </w:rPr>
            </w:pPr>
            <w:r w:rsidRPr="00352547">
              <w:rPr>
                <w:rFonts w:cs="Times New Roman"/>
                <w:color w:val="000000"/>
                <w:szCs w:val="22"/>
              </w:rPr>
              <w:t>Parent HS grad</w:t>
            </w:r>
          </w:p>
        </w:tc>
        <w:tc>
          <w:tcPr>
            <w:tcW w:w="3960" w:type="dxa"/>
            <w:vAlign w:val="center"/>
          </w:tcPr>
          <w:p w14:paraId="084D1207" w14:textId="68BE9266" w:rsidR="009542B1" w:rsidRPr="00352547" w:rsidRDefault="009542B1" w:rsidP="007878A9">
            <w:pPr>
              <w:rPr>
                <w:rFonts w:cs="Times New Roman"/>
                <w:szCs w:val="22"/>
              </w:rPr>
            </w:pPr>
            <w:r w:rsidRPr="00352547">
              <w:rPr>
                <w:rFonts w:cs="Times New Roman"/>
                <w:szCs w:val="22"/>
              </w:rPr>
              <w:t>Collected on online admissions form</w:t>
            </w:r>
          </w:p>
        </w:tc>
      </w:tr>
      <w:tr w:rsidR="009542B1" w:rsidRPr="00352547" w14:paraId="2703B5FE" w14:textId="77777777" w:rsidTr="00452301">
        <w:tc>
          <w:tcPr>
            <w:tcW w:w="1440" w:type="dxa"/>
            <w:vAlign w:val="center"/>
          </w:tcPr>
          <w:p w14:paraId="53258A4E" w14:textId="72033ECD" w:rsidR="009542B1" w:rsidRPr="00352547" w:rsidRDefault="009542B1" w:rsidP="007878A9">
            <w:pPr>
              <w:rPr>
                <w:rFonts w:cs="Times New Roman"/>
                <w:color w:val="000000"/>
                <w:szCs w:val="22"/>
              </w:rPr>
            </w:pPr>
            <w:r w:rsidRPr="00352547">
              <w:rPr>
                <w:rFonts w:cs="Times New Roman"/>
                <w:color w:val="000000"/>
                <w:szCs w:val="22"/>
              </w:rPr>
              <w:t>SFGC</w:t>
            </w:r>
          </w:p>
        </w:tc>
        <w:tc>
          <w:tcPr>
            <w:tcW w:w="2970" w:type="dxa"/>
            <w:vAlign w:val="center"/>
          </w:tcPr>
          <w:p w14:paraId="6237BA09" w14:textId="018D1FF5" w:rsidR="009542B1" w:rsidRPr="00352547" w:rsidRDefault="009542B1" w:rsidP="007878A9">
            <w:pPr>
              <w:rPr>
                <w:rFonts w:cs="Times New Roman"/>
                <w:color w:val="000000"/>
                <w:szCs w:val="22"/>
              </w:rPr>
            </w:pPr>
            <w:r w:rsidRPr="00352547">
              <w:rPr>
                <w:rFonts w:cs="Times New Roman"/>
                <w:color w:val="000000"/>
                <w:szCs w:val="22"/>
              </w:rPr>
              <w:t>Parent BA or higher</w:t>
            </w:r>
          </w:p>
        </w:tc>
        <w:tc>
          <w:tcPr>
            <w:tcW w:w="3960" w:type="dxa"/>
            <w:vAlign w:val="center"/>
          </w:tcPr>
          <w:p w14:paraId="151D7AFB" w14:textId="5C50C468" w:rsidR="009542B1" w:rsidRPr="00352547" w:rsidRDefault="009542B1" w:rsidP="007878A9">
            <w:pPr>
              <w:rPr>
                <w:rFonts w:cs="Times New Roman"/>
                <w:szCs w:val="22"/>
              </w:rPr>
            </w:pPr>
            <w:r w:rsidRPr="00352547">
              <w:rPr>
                <w:rFonts w:cs="Times New Roman"/>
                <w:szCs w:val="22"/>
              </w:rPr>
              <w:t>Collected on online admissions form</w:t>
            </w:r>
          </w:p>
        </w:tc>
      </w:tr>
      <w:tr w:rsidR="009542B1" w:rsidRPr="00352547" w14:paraId="3E47881E" w14:textId="77777777" w:rsidTr="00452301">
        <w:tc>
          <w:tcPr>
            <w:tcW w:w="1440" w:type="dxa"/>
            <w:vAlign w:val="center"/>
          </w:tcPr>
          <w:p w14:paraId="5295D752" w14:textId="77777777" w:rsidR="009542B1" w:rsidRPr="00352547" w:rsidRDefault="009542B1" w:rsidP="007878A9">
            <w:pPr>
              <w:rPr>
                <w:rFonts w:cs="Times New Roman"/>
                <w:color w:val="000000"/>
                <w:szCs w:val="22"/>
              </w:rPr>
            </w:pPr>
            <w:r w:rsidRPr="00352547">
              <w:rPr>
                <w:rFonts w:cs="Times New Roman"/>
                <w:color w:val="000000"/>
                <w:szCs w:val="22"/>
              </w:rPr>
              <w:t>SINT</w:t>
            </w:r>
          </w:p>
        </w:tc>
        <w:tc>
          <w:tcPr>
            <w:tcW w:w="2970" w:type="dxa"/>
            <w:vAlign w:val="center"/>
          </w:tcPr>
          <w:p w14:paraId="597248BE" w14:textId="77777777" w:rsidR="009542B1" w:rsidRPr="00352547" w:rsidRDefault="009542B1" w:rsidP="007878A9">
            <w:pPr>
              <w:rPr>
                <w:rFonts w:cs="Times New Roman"/>
                <w:color w:val="000000"/>
                <w:szCs w:val="22"/>
              </w:rPr>
            </w:pPr>
            <w:r w:rsidRPr="00352547">
              <w:rPr>
                <w:rFonts w:cs="Times New Roman"/>
                <w:color w:val="000000"/>
                <w:szCs w:val="22"/>
              </w:rPr>
              <w:t>International Student</w:t>
            </w:r>
          </w:p>
        </w:tc>
        <w:tc>
          <w:tcPr>
            <w:tcW w:w="3960" w:type="dxa"/>
            <w:vAlign w:val="center"/>
          </w:tcPr>
          <w:p w14:paraId="6F056D85" w14:textId="77777777" w:rsidR="009542B1" w:rsidRPr="00352547" w:rsidRDefault="009542B1" w:rsidP="007878A9">
            <w:pPr>
              <w:rPr>
                <w:rFonts w:cs="Times New Roman"/>
                <w:szCs w:val="22"/>
              </w:rPr>
            </w:pPr>
            <w:r w:rsidRPr="00352547">
              <w:rPr>
                <w:rFonts w:cs="Times New Roman"/>
                <w:szCs w:val="22"/>
              </w:rPr>
              <w:t>Student has Visa code A1, A2, A3, B1, B2, C1, C2, C3, D, E1, E2, E3, F1, F2, G1, G2, G3, G4, G5, H1, H2, H3, H4, I, J1, J2, K1, K2, L1, L2, M1, M2, O1, O2, O3, Q1, R, R2, U1, U2, or U3</w:t>
            </w:r>
          </w:p>
        </w:tc>
      </w:tr>
      <w:tr w:rsidR="009542B1" w:rsidRPr="00352547" w14:paraId="2AC7AD6A" w14:textId="77777777" w:rsidTr="00452301">
        <w:tc>
          <w:tcPr>
            <w:tcW w:w="1440" w:type="dxa"/>
          </w:tcPr>
          <w:p w14:paraId="76BD219F" w14:textId="77777777" w:rsidR="009542B1" w:rsidRPr="00352547" w:rsidRDefault="009542B1" w:rsidP="007878A9">
            <w:pPr>
              <w:rPr>
                <w:rFonts w:cs="Times New Roman"/>
                <w:color w:val="000000"/>
                <w:szCs w:val="22"/>
              </w:rPr>
            </w:pPr>
            <w:r w:rsidRPr="00352547">
              <w:rPr>
                <w:rFonts w:cs="Times New Roman"/>
                <w:color w:val="000000"/>
                <w:szCs w:val="22"/>
              </w:rPr>
              <w:lastRenderedPageBreak/>
              <w:t>SVET</w:t>
            </w:r>
          </w:p>
        </w:tc>
        <w:tc>
          <w:tcPr>
            <w:tcW w:w="2970" w:type="dxa"/>
          </w:tcPr>
          <w:p w14:paraId="50BFC354" w14:textId="77777777" w:rsidR="009542B1" w:rsidRPr="00352547" w:rsidRDefault="009542B1" w:rsidP="007878A9">
            <w:pPr>
              <w:rPr>
                <w:rFonts w:cs="Times New Roman"/>
                <w:color w:val="000000"/>
                <w:szCs w:val="22"/>
              </w:rPr>
            </w:pPr>
            <w:r w:rsidRPr="00352547">
              <w:rPr>
                <w:rFonts w:cs="Times New Roman"/>
                <w:color w:val="000000"/>
                <w:szCs w:val="22"/>
              </w:rPr>
              <w:t>Veteran Information</w:t>
            </w:r>
          </w:p>
        </w:tc>
        <w:tc>
          <w:tcPr>
            <w:tcW w:w="3960" w:type="dxa"/>
          </w:tcPr>
          <w:p w14:paraId="2EF29194" w14:textId="41FB0C1F" w:rsidR="009542B1" w:rsidRPr="00352547" w:rsidRDefault="009542B1" w:rsidP="007878A9">
            <w:pPr>
              <w:rPr>
                <w:rFonts w:cs="Times New Roman"/>
                <w:szCs w:val="22"/>
              </w:rPr>
            </w:pPr>
            <w:r w:rsidRPr="00352547">
              <w:rPr>
                <w:rFonts w:cs="Times New Roman"/>
                <w:szCs w:val="22"/>
              </w:rPr>
              <w:t>Collected on online admissions form</w:t>
            </w:r>
            <w:r>
              <w:rPr>
                <w:rFonts w:cs="Times New Roman"/>
                <w:szCs w:val="22"/>
              </w:rPr>
              <w:t xml:space="preserve"> </w:t>
            </w:r>
            <w:r>
              <w:t>(student requested information about veterans’ educational benefits)</w:t>
            </w:r>
          </w:p>
        </w:tc>
      </w:tr>
      <w:tr w:rsidR="009542B1" w:rsidRPr="00352547" w14:paraId="4CAE1E8F" w14:textId="77777777" w:rsidTr="00452301">
        <w:tc>
          <w:tcPr>
            <w:tcW w:w="1440" w:type="dxa"/>
          </w:tcPr>
          <w:p w14:paraId="46202FBF" w14:textId="77777777" w:rsidR="009542B1" w:rsidRPr="00352547" w:rsidRDefault="009542B1" w:rsidP="007878A9">
            <w:pPr>
              <w:rPr>
                <w:rFonts w:cs="Times New Roman"/>
                <w:color w:val="000000"/>
                <w:szCs w:val="22"/>
              </w:rPr>
            </w:pPr>
            <w:r w:rsidRPr="00352547">
              <w:rPr>
                <w:rFonts w:cs="Times New Roman"/>
                <w:color w:val="000000"/>
                <w:szCs w:val="22"/>
              </w:rPr>
              <w:t>SWBR</w:t>
            </w:r>
          </w:p>
        </w:tc>
        <w:tc>
          <w:tcPr>
            <w:tcW w:w="2970" w:type="dxa"/>
          </w:tcPr>
          <w:p w14:paraId="5BD47CA4" w14:textId="77777777" w:rsidR="009542B1" w:rsidRPr="00352547" w:rsidRDefault="009542B1" w:rsidP="007878A9">
            <w:pPr>
              <w:rPr>
                <w:rFonts w:cs="Times New Roman"/>
                <w:color w:val="000000"/>
                <w:szCs w:val="22"/>
              </w:rPr>
            </w:pPr>
            <w:r w:rsidRPr="00352547">
              <w:rPr>
                <w:rFonts w:cs="Times New Roman"/>
                <w:color w:val="000000"/>
                <w:szCs w:val="22"/>
              </w:rPr>
              <w:t>Wabers</w:t>
            </w:r>
          </w:p>
        </w:tc>
        <w:tc>
          <w:tcPr>
            <w:tcW w:w="3960" w:type="dxa"/>
          </w:tcPr>
          <w:p w14:paraId="034D6F29" w14:textId="77777777" w:rsidR="009542B1" w:rsidRPr="00352547" w:rsidRDefault="00001CD9" w:rsidP="007878A9">
            <w:pPr>
              <w:rPr>
                <w:rFonts w:cs="Times New Roman"/>
                <w:szCs w:val="22"/>
              </w:rPr>
            </w:pPr>
            <w:hyperlink w:anchor="WABERS_Courses" w:history="1">
              <w:r w:rsidR="009542B1" w:rsidRPr="00352547">
                <w:rPr>
                  <w:rStyle w:val="Hyperlink"/>
                  <w:rFonts w:cs="Times New Roman"/>
                  <w:szCs w:val="22"/>
                </w:rPr>
                <w:t>Basic skills CIP Code AND SBST Course Attribute Values</w:t>
              </w:r>
            </w:hyperlink>
          </w:p>
        </w:tc>
      </w:tr>
      <w:tr w:rsidR="009542B1" w:rsidRPr="00352547" w14:paraId="099118BD" w14:textId="77777777" w:rsidTr="00452301">
        <w:tc>
          <w:tcPr>
            <w:tcW w:w="1440" w:type="dxa"/>
          </w:tcPr>
          <w:p w14:paraId="4ED73A4C" w14:textId="77777777" w:rsidR="009542B1" w:rsidRPr="00352547" w:rsidRDefault="009542B1" w:rsidP="007878A9">
            <w:pPr>
              <w:rPr>
                <w:rFonts w:cs="Times New Roman"/>
                <w:color w:val="000000"/>
                <w:szCs w:val="22"/>
              </w:rPr>
            </w:pPr>
            <w:r w:rsidRPr="00352547">
              <w:rPr>
                <w:rFonts w:cs="Times New Roman"/>
                <w:color w:val="000000"/>
                <w:szCs w:val="22"/>
              </w:rPr>
              <w:t>SWRF</w:t>
            </w:r>
          </w:p>
        </w:tc>
        <w:tc>
          <w:tcPr>
            <w:tcW w:w="2970" w:type="dxa"/>
          </w:tcPr>
          <w:p w14:paraId="31E44C74" w14:textId="77777777" w:rsidR="009542B1" w:rsidRPr="00352547" w:rsidRDefault="009542B1" w:rsidP="007878A9">
            <w:pPr>
              <w:rPr>
                <w:rFonts w:cs="Times New Roman"/>
                <w:color w:val="000000"/>
                <w:szCs w:val="22"/>
              </w:rPr>
            </w:pPr>
            <w:r w:rsidRPr="00352547">
              <w:rPr>
                <w:rFonts w:cs="Times New Roman"/>
                <w:color w:val="000000"/>
                <w:szCs w:val="22"/>
              </w:rPr>
              <w:t>WorkFirst</w:t>
            </w:r>
          </w:p>
        </w:tc>
        <w:tc>
          <w:tcPr>
            <w:tcW w:w="3960" w:type="dxa"/>
          </w:tcPr>
          <w:p w14:paraId="5B8B498A" w14:textId="77777777" w:rsidR="009542B1" w:rsidRPr="00352547" w:rsidRDefault="00001CD9" w:rsidP="007878A9">
            <w:pPr>
              <w:rPr>
                <w:rFonts w:cs="Times New Roman"/>
                <w:szCs w:val="22"/>
              </w:rPr>
            </w:pPr>
            <w:hyperlink w:anchor="WorkFirst" w:history="1">
              <w:r w:rsidR="009542B1" w:rsidRPr="00352547">
                <w:rPr>
                  <w:rStyle w:val="Hyperlink"/>
                  <w:rFonts w:cs="Times New Roman"/>
                  <w:szCs w:val="22"/>
                </w:rPr>
                <w:t>SWRF Student Attribute Values</w:t>
              </w:r>
            </w:hyperlink>
          </w:p>
        </w:tc>
      </w:tr>
      <w:tr w:rsidR="009542B1" w:rsidRPr="00352547" w14:paraId="2F20DBD6" w14:textId="77777777" w:rsidTr="00452301">
        <w:tc>
          <w:tcPr>
            <w:tcW w:w="1440" w:type="dxa"/>
            <w:vAlign w:val="center"/>
          </w:tcPr>
          <w:p w14:paraId="1E6EC9D4" w14:textId="77777777" w:rsidR="009542B1" w:rsidRPr="00352547" w:rsidRDefault="009542B1" w:rsidP="007878A9">
            <w:pPr>
              <w:rPr>
                <w:rFonts w:cs="Times New Roman"/>
                <w:color w:val="000000"/>
                <w:szCs w:val="22"/>
              </w:rPr>
            </w:pPr>
            <w:r w:rsidRPr="00352547">
              <w:rPr>
                <w:rFonts w:cs="Times New Roman"/>
                <w:color w:val="000000"/>
                <w:szCs w:val="22"/>
              </w:rPr>
              <w:t>SWRT</w:t>
            </w:r>
          </w:p>
        </w:tc>
        <w:tc>
          <w:tcPr>
            <w:tcW w:w="2970" w:type="dxa"/>
            <w:vAlign w:val="center"/>
          </w:tcPr>
          <w:p w14:paraId="1B418237" w14:textId="77777777" w:rsidR="009542B1" w:rsidRPr="00352547" w:rsidRDefault="009542B1" w:rsidP="007878A9">
            <w:pPr>
              <w:rPr>
                <w:rFonts w:cs="Times New Roman"/>
                <w:color w:val="000000"/>
                <w:szCs w:val="22"/>
              </w:rPr>
            </w:pPr>
            <w:r w:rsidRPr="00352547">
              <w:rPr>
                <w:rFonts w:cs="Times New Roman"/>
                <w:color w:val="000000"/>
                <w:szCs w:val="22"/>
              </w:rPr>
              <w:t>Worker Retraining</w:t>
            </w:r>
          </w:p>
        </w:tc>
        <w:tc>
          <w:tcPr>
            <w:tcW w:w="3960" w:type="dxa"/>
            <w:vAlign w:val="center"/>
          </w:tcPr>
          <w:p w14:paraId="503C29EA" w14:textId="77777777" w:rsidR="009542B1" w:rsidRPr="00352547" w:rsidRDefault="00001CD9" w:rsidP="007878A9">
            <w:pPr>
              <w:rPr>
                <w:rFonts w:cs="Times New Roman"/>
                <w:szCs w:val="22"/>
              </w:rPr>
            </w:pPr>
            <w:hyperlink w:anchor="Worker_Retraining" w:history="1">
              <w:r w:rsidR="009542B1" w:rsidRPr="00352547">
                <w:rPr>
                  <w:rStyle w:val="Hyperlink"/>
                  <w:rFonts w:cs="Times New Roman"/>
                  <w:szCs w:val="22"/>
                </w:rPr>
                <w:t>SWRT Student Attribute Values</w:t>
              </w:r>
            </w:hyperlink>
          </w:p>
        </w:tc>
      </w:tr>
      <w:tr w:rsidR="009542B1" w:rsidRPr="00352547" w14:paraId="35C78E01" w14:textId="77777777" w:rsidTr="00452301">
        <w:tc>
          <w:tcPr>
            <w:tcW w:w="1440" w:type="dxa"/>
            <w:vAlign w:val="center"/>
          </w:tcPr>
          <w:p w14:paraId="1A9E74D0" w14:textId="77777777" w:rsidR="009542B1" w:rsidRPr="00352547" w:rsidRDefault="009542B1" w:rsidP="007878A9">
            <w:pPr>
              <w:rPr>
                <w:rFonts w:cs="Times New Roman"/>
                <w:color w:val="000000"/>
                <w:szCs w:val="22"/>
              </w:rPr>
            </w:pPr>
            <w:r w:rsidRPr="00352547">
              <w:rPr>
                <w:rFonts w:cs="Times New Roman"/>
                <w:color w:val="000000"/>
                <w:szCs w:val="22"/>
              </w:rPr>
              <w:t>SWSA</w:t>
            </w:r>
          </w:p>
        </w:tc>
        <w:tc>
          <w:tcPr>
            <w:tcW w:w="2970" w:type="dxa"/>
            <w:vAlign w:val="center"/>
          </w:tcPr>
          <w:p w14:paraId="4BF421C2" w14:textId="77777777" w:rsidR="009542B1" w:rsidRPr="00352547" w:rsidRDefault="009542B1" w:rsidP="007878A9">
            <w:pPr>
              <w:rPr>
                <w:rFonts w:cs="Times New Roman"/>
                <w:color w:val="000000"/>
                <w:szCs w:val="22"/>
              </w:rPr>
            </w:pPr>
            <w:r w:rsidRPr="00352547">
              <w:rPr>
                <w:rFonts w:cs="Times New Roman"/>
                <w:color w:val="000000"/>
                <w:szCs w:val="22"/>
              </w:rPr>
              <w:t>Employed FT</w:t>
            </w:r>
          </w:p>
        </w:tc>
        <w:tc>
          <w:tcPr>
            <w:tcW w:w="3960" w:type="dxa"/>
            <w:vAlign w:val="center"/>
          </w:tcPr>
          <w:p w14:paraId="31E4E8E6" w14:textId="77777777" w:rsidR="009542B1" w:rsidRPr="00352547" w:rsidRDefault="009542B1" w:rsidP="007878A9">
            <w:pPr>
              <w:rPr>
                <w:rFonts w:cs="Times New Roman"/>
                <w:szCs w:val="22"/>
              </w:rPr>
            </w:pPr>
            <w:r w:rsidRPr="00352547">
              <w:rPr>
                <w:rFonts w:cs="Times New Roman"/>
                <w:szCs w:val="22"/>
              </w:rPr>
              <w:t>Collected on online admissions form</w:t>
            </w:r>
          </w:p>
        </w:tc>
      </w:tr>
      <w:tr w:rsidR="009542B1" w:rsidRPr="00352547" w14:paraId="26B969BB" w14:textId="77777777" w:rsidTr="00452301">
        <w:tc>
          <w:tcPr>
            <w:tcW w:w="1440" w:type="dxa"/>
            <w:vAlign w:val="center"/>
          </w:tcPr>
          <w:p w14:paraId="439F9D05" w14:textId="77777777" w:rsidR="009542B1" w:rsidRPr="00352547" w:rsidRDefault="009542B1" w:rsidP="007878A9">
            <w:pPr>
              <w:rPr>
                <w:rFonts w:cs="Times New Roman"/>
                <w:color w:val="000000"/>
                <w:szCs w:val="22"/>
              </w:rPr>
            </w:pPr>
            <w:r w:rsidRPr="00352547">
              <w:rPr>
                <w:rFonts w:cs="Times New Roman"/>
                <w:color w:val="000000"/>
                <w:szCs w:val="22"/>
              </w:rPr>
              <w:t>SWSB</w:t>
            </w:r>
          </w:p>
        </w:tc>
        <w:tc>
          <w:tcPr>
            <w:tcW w:w="2970" w:type="dxa"/>
            <w:vAlign w:val="center"/>
          </w:tcPr>
          <w:p w14:paraId="5D57AECB" w14:textId="77777777" w:rsidR="009542B1" w:rsidRPr="00352547" w:rsidRDefault="009542B1" w:rsidP="007878A9">
            <w:pPr>
              <w:rPr>
                <w:rFonts w:cs="Times New Roman"/>
                <w:color w:val="000000"/>
                <w:szCs w:val="22"/>
              </w:rPr>
            </w:pPr>
            <w:r w:rsidRPr="00352547">
              <w:rPr>
                <w:rFonts w:cs="Times New Roman"/>
                <w:color w:val="000000"/>
                <w:szCs w:val="22"/>
              </w:rPr>
              <w:t>Employed PT</w:t>
            </w:r>
          </w:p>
        </w:tc>
        <w:tc>
          <w:tcPr>
            <w:tcW w:w="3960" w:type="dxa"/>
            <w:vAlign w:val="center"/>
          </w:tcPr>
          <w:p w14:paraId="3EA04D11" w14:textId="77777777" w:rsidR="009542B1" w:rsidRPr="00352547" w:rsidRDefault="009542B1" w:rsidP="007878A9">
            <w:pPr>
              <w:rPr>
                <w:rFonts w:cs="Times New Roman"/>
                <w:szCs w:val="22"/>
              </w:rPr>
            </w:pPr>
            <w:r w:rsidRPr="00352547">
              <w:rPr>
                <w:rFonts w:cs="Times New Roman"/>
                <w:szCs w:val="22"/>
              </w:rPr>
              <w:t>Collected on online admissions form</w:t>
            </w:r>
          </w:p>
        </w:tc>
      </w:tr>
      <w:tr w:rsidR="009542B1" w:rsidRPr="00352547" w14:paraId="62973B54" w14:textId="77777777" w:rsidTr="00452301">
        <w:tc>
          <w:tcPr>
            <w:tcW w:w="1440" w:type="dxa"/>
            <w:vAlign w:val="center"/>
          </w:tcPr>
          <w:p w14:paraId="3219FBA2" w14:textId="77777777" w:rsidR="009542B1" w:rsidRPr="00352547" w:rsidRDefault="009542B1" w:rsidP="007878A9">
            <w:pPr>
              <w:rPr>
                <w:rFonts w:cs="Times New Roman"/>
                <w:color w:val="000000"/>
                <w:szCs w:val="22"/>
              </w:rPr>
            </w:pPr>
            <w:r w:rsidRPr="00352547">
              <w:rPr>
                <w:rFonts w:cs="Times New Roman"/>
                <w:color w:val="000000"/>
                <w:szCs w:val="22"/>
              </w:rPr>
              <w:t>SWSC</w:t>
            </w:r>
          </w:p>
        </w:tc>
        <w:tc>
          <w:tcPr>
            <w:tcW w:w="2970" w:type="dxa"/>
            <w:vAlign w:val="center"/>
          </w:tcPr>
          <w:p w14:paraId="29D74162" w14:textId="77777777" w:rsidR="009542B1" w:rsidRPr="00352547" w:rsidRDefault="009542B1" w:rsidP="007878A9">
            <w:pPr>
              <w:rPr>
                <w:rFonts w:cs="Times New Roman"/>
                <w:color w:val="000000"/>
                <w:szCs w:val="22"/>
              </w:rPr>
            </w:pPr>
            <w:r w:rsidRPr="00352547">
              <w:rPr>
                <w:rFonts w:cs="Times New Roman"/>
                <w:color w:val="000000"/>
                <w:szCs w:val="22"/>
              </w:rPr>
              <w:t>Unemployed seeking</w:t>
            </w:r>
          </w:p>
        </w:tc>
        <w:tc>
          <w:tcPr>
            <w:tcW w:w="3960" w:type="dxa"/>
            <w:vAlign w:val="center"/>
          </w:tcPr>
          <w:p w14:paraId="493DCABB" w14:textId="77777777" w:rsidR="009542B1" w:rsidRPr="00352547" w:rsidRDefault="009542B1" w:rsidP="007878A9">
            <w:pPr>
              <w:rPr>
                <w:rFonts w:cs="Times New Roman"/>
                <w:szCs w:val="22"/>
              </w:rPr>
            </w:pPr>
            <w:r w:rsidRPr="00352547">
              <w:rPr>
                <w:rFonts w:cs="Times New Roman"/>
                <w:szCs w:val="22"/>
              </w:rPr>
              <w:t>Collected on online admissions form</w:t>
            </w:r>
          </w:p>
        </w:tc>
      </w:tr>
      <w:tr w:rsidR="009542B1" w:rsidRPr="00352547" w14:paraId="5FEAC75B" w14:textId="77777777" w:rsidTr="00452301">
        <w:tc>
          <w:tcPr>
            <w:tcW w:w="1440" w:type="dxa"/>
            <w:vAlign w:val="center"/>
          </w:tcPr>
          <w:p w14:paraId="5ECBE5B9" w14:textId="77777777" w:rsidR="009542B1" w:rsidRPr="00352547" w:rsidRDefault="009542B1" w:rsidP="007878A9">
            <w:pPr>
              <w:rPr>
                <w:rFonts w:cs="Times New Roman"/>
                <w:color w:val="000000"/>
                <w:szCs w:val="22"/>
              </w:rPr>
            </w:pPr>
            <w:r w:rsidRPr="00352547">
              <w:rPr>
                <w:rFonts w:cs="Times New Roman"/>
                <w:color w:val="000000"/>
                <w:szCs w:val="22"/>
              </w:rPr>
              <w:t>SWSD</w:t>
            </w:r>
          </w:p>
        </w:tc>
        <w:tc>
          <w:tcPr>
            <w:tcW w:w="2970" w:type="dxa"/>
            <w:vAlign w:val="center"/>
          </w:tcPr>
          <w:p w14:paraId="4F38CCBD" w14:textId="77777777" w:rsidR="009542B1" w:rsidRPr="00352547" w:rsidRDefault="009542B1" w:rsidP="007878A9">
            <w:pPr>
              <w:rPr>
                <w:rFonts w:cs="Times New Roman"/>
                <w:color w:val="000000"/>
                <w:szCs w:val="22"/>
              </w:rPr>
            </w:pPr>
            <w:r w:rsidRPr="00352547">
              <w:rPr>
                <w:rFonts w:cs="Times New Roman"/>
                <w:color w:val="000000"/>
                <w:szCs w:val="22"/>
              </w:rPr>
              <w:t>Unemployed not seeking</w:t>
            </w:r>
          </w:p>
        </w:tc>
        <w:tc>
          <w:tcPr>
            <w:tcW w:w="3960" w:type="dxa"/>
            <w:vAlign w:val="center"/>
          </w:tcPr>
          <w:p w14:paraId="6AFF519C" w14:textId="77777777" w:rsidR="009542B1" w:rsidRPr="00352547" w:rsidRDefault="009542B1" w:rsidP="007878A9">
            <w:pPr>
              <w:rPr>
                <w:rFonts w:cs="Times New Roman"/>
                <w:szCs w:val="22"/>
              </w:rPr>
            </w:pPr>
            <w:r w:rsidRPr="00352547">
              <w:rPr>
                <w:rFonts w:cs="Times New Roman"/>
                <w:szCs w:val="22"/>
              </w:rPr>
              <w:t>Collected on online admissions form</w:t>
            </w:r>
          </w:p>
        </w:tc>
      </w:tr>
    </w:tbl>
    <w:p w14:paraId="616B2141" w14:textId="63314353" w:rsidR="007E3475" w:rsidRDefault="007E3475" w:rsidP="00A60BBC">
      <w:pPr>
        <w:pStyle w:val="Heading4"/>
        <w:spacing w:before="240"/>
      </w:pPr>
      <w:bookmarkStart w:id="33" w:name="_Manually_Assigned_Student"/>
      <w:bookmarkStart w:id="34" w:name="Student_Group_Note"/>
      <w:bookmarkStart w:id="35" w:name="_Hlk65489859"/>
      <w:bookmarkStart w:id="36" w:name="_Hlk151473043"/>
      <w:bookmarkEnd w:id="33"/>
      <w:r>
        <w:t>Manually Assigned Student Groups</w:t>
      </w:r>
    </w:p>
    <w:p w14:paraId="1DF96F48" w14:textId="5C614312" w:rsidR="00C95649" w:rsidRDefault="00C95649" w:rsidP="007E2226">
      <w:pPr>
        <w:ind w:left="720"/>
        <w:rPr>
          <w:rFonts w:cs="Times New Roman"/>
        </w:rPr>
      </w:pPr>
      <w:r>
        <w:rPr>
          <w:rFonts w:cs="Times New Roman"/>
        </w:rPr>
        <w:t xml:space="preserve">Student groups that are manually assigned </w:t>
      </w:r>
      <w:r w:rsidR="00201C84">
        <w:rPr>
          <w:rFonts w:cs="Times New Roman"/>
        </w:rPr>
        <w:t>remain</w:t>
      </w:r>
      <w:r w:rsidR="001616A5">
        <w:rPr>
          <w:rFonts w:cs="Times New Roman"/>
        </w:rPr>
        <w:t xml:space="preserve"> </w:t>
      </w:r>
      <w:r w:rsidR="007A3708">
        <w:rPr>
          <w:rFonts w:cs="Times New Roman"/>
        </w:rPr>
        <w:t>active until they are set to inactive</w:t>
      </w:r>
      <w:r w:rsidR="00050F52">
        <w:rPr>
          <w:rFonts w:cs="Times New Roman"/>
        </w:rPr>
        <w:t xml:space="preserve">.  For </w:t>
      </w:r>
      <w:r w:rsidR="00280EFA">
        <w:rPr>
          <w:rFonts w:cs="Times New Roman"/>
        </w:rPr>
        <w:t xml:space="preserve">student groups that are based on student eligibility or participation, the student groups will need to be inactivated once the student is no longer eligible or no longer participating   For more information on adding and removing student groups, please see the </w:t>
      </w:r>
      <w:hyperlink r:id="rId20" w:history="1">
        <w:r w:rsidR="00280EFA" w:rsidRPr="00280EFA">
          <w:rPr>
            <w:rStyle w:val="Hyperlink"/>
            <w:rFonts w:cs="Times New Roman"/>
          </w:rPr>
          <w:t>Add, Inactivate and View Student Groups QRG</w:t>
        </w:r>
      </w:hyperlink>
      <w:r w:rsidR="00280EFA">
        <w:rPr>
          <w:rFonts w:cs="Times New Roman"/>
        </w:rPr>
        <w:t>.</w:t>
      </w:r>
    </w:p>
    <w:p w14:paraId="3CC9BA5C" w14:textId="2A17EB05" w:rsidR="007E2226" w:rsidRPr="00FF0F9D" w:rsidRDefault="00280EFA" w:rsidP="00FF0F9D">
      <w:pPr>
        <w:ind w:left="720"/>
        <w:rPr>
          <w:rFonts w:cs="Times New Roman"/>
        </w:rPr>
      </w:pPr>
      <w:r w:rsidRPr="00352547">
        <w:rPr>
          <w:rFonts w:cs="Times New Roman"/>
          <w:b/>
        </w:rPr>
        <w:t>NOTE</w:t>
      </w:r>
      <w:r w:rsidRPr="00352547">
        <w:rPr>
          <w:rFonts w:cs="Times New Roman"/>
        </w:rPr>
        <w:t xml:space="preserve">:  Student Groups are not associated with a specific </w:t>
      </w:r>
      <w:r>
        <w:rPr>
          <w:rFonts w:cs="Times New Roman"/>
        </w:rPr>
        <w:t>term</w:t>
      </w:r>
      <w:r w:rsidRPr="00352547">
        <w:rPr>
          <w:rFonts w:cs="Times New Roman"/>
        </w:rPr>
        <w:t xml:space="preserve">, so you will need to </w:t>
      </w:r>
      <w:r>
        <w:rPr>
          <w:rFonts w:cs="Times New Roman"/>
        </w:rPr>
        <w:t>in</w:t>
      </w:r>
      <w:r w:rsidRPr="00352547">
        <w:rPr>
          <w:rFonts w:cs="Times New Roman"/>
        </w:rPr>
        <w:t>activate students</w:t>
      </w:r>
      <w:r>
        <w:rPr>
          <w:rFonts w:cs="Times New Roman"/>
        </w:rPr>
        <w:t xml:space="preserve"> from the student group</w:t>
      </w:r>
      <w:r w:rsidRPr="00352547">
        <w:rPr>
          <w:rFonts w:cs="Times New Roman"/>
        </w:rPr>
        <w:t xml:space="preserve"> once they are no longer </w:t>
      </w:r>
      <w:r>
        <w:rPr>
          <w:rFonts w:cs="Times New Roman"/>
        </w:rPr>
        <w:t xml:space="preserve">being served </w:t>
      </w:r>
      <w:r w:rsidRPr="00352547">
        <w:rPr>
          <w:rFonts w:cs="Times New Roman"/>
        </w:rPr>
        <w:t xml:space="preserve">in the program.  When you </w:t>
      </w:r>
      <w:r>
        <w:rPr>
          <w:rFonts w:cs="Times New Roman"/>
        </w:rPr>
        <w:t>in</w:t>
      </w:r>
      <w:r w:rsidRPr="00352547">
        <w:rPr>
          <w:rFonts w:cs="Times New Roman"/>
        </w:rPr>
        <w:t xml:space="preserve">activate a student, make sure you do so in the </w:t>
      </w:r>
      <w:r>
        <w:rPr>
          <w:rFonts w:cs="Times New Roman"/>
        </w:rPr>
        <w:t>term</w:t>
      </w:r>
      <w:r w:rsidRPr="00352547">
        <w:rPr>
          <w:rFonts w:cs="Times New Roman"/>
        </w:rPr>
        <w:t xml:space="preserve"> in which they should no longer count.  When the State Board </w:t>
      </w:r>
      <w:r w:rsidRPr="00064020">
        <w:rPr>
          <w:rFonts w:cs="Times New Roman"/>
        </w:rPr>
        <w:t>snapshots</w:t>
      </w:r>
      <w:r w:rsidRPr="00352547">
        <w:rPr>
          <w:rFonts w:cs="Times New Roman"/>
        </w:rPr>
        <w:t xml:space="preserve"> data at the end of </w:t>
      </w:r>
      <w:r>
        <w:rPr>
          <w:rFonts w:cs="Times New Roman"/>
        </w:rPr>
        <w:t>the term</w:t>
      </w:r>
      <w:r w:rsidRPr="00352547">
        <w:rPr>
          <w:rFonts w:cs="Times New Roman"/>
        </w:rPr>
        <w:t xml:space="preserve">, </w:t>
      </w:r>
      <w:r>
        <w:rPr>
          <w:rFonts w:cs="Times New Roman"/>
        </w:rPr>
        <w:t>we</w:t>
      </w:r>
      <w:r w:rsidRPr="00352547">
        <w:rPr>
          <w:rFonts w:cs="Times New Roman"/>
        </w:rPr>
        <w:t xml:space="preserve"> look for </w:t>
      </w:r>
      <w:r w:rsidRPr="00513695">
        <w:rPr>
          <w:rFonts w:cs="Times New Roman"/>
          <w:u w:val="single"/>
        </w:rPr>
        <w:t>active student groups that are dated less than or equal to your college’s term end date</w:t>
      </w:r>
      <w:r>
        <w:rPr>
          <w:rFonts w:cs="Times New Roman"/>
        </w:rPr>
        <w:t xml:space="preserve">.  </w:t>
      </w:r>
      <w:r w:rsidRPr="00352547">
        <w:rPr>
          <w:rFonts w:cs="Times New Roman"/>
        </w:rPr>
        <w:t xml:space="preserve">For example, if a student becomes eligible for BFET on </w:t>
      </w:r>
      <w:r>
        <w:rPr>
          <w:rFonts w:cs="Times New Roman"/>
        </w:rPr>
        <w:t>10</w:t>
      </w:r>
      <w:r w:rsidRPr="00352547">
        <w:rPr>
          <w:rFonts w:cs="Times New Roman"/>
        </w:rPr>
        <w:t>/1/20</w:t>
      </w:r>
      <w:r>
        <w:rPr>
          <w:rFonts w:cs="Times New Roman"/>
        </w:rPr>
        <w:t>23</w:t>
      </w:r>
      <w:r w:rsidRPr="00352547">
        <w:rPr>
          <w:rFonts w:cs="Times New Roman"/>
        </w:rPr>
        <w:t xml:space="preserve"> and </w:t>
      </w:r>
      <w:r>
        <w:rPr>
          <w:rFonts w:cs="Times New Roman"/>
        </w:rPr>
        <w:t xml:space="preserve">the </w:t>
      </w:r>
      <w:r w:rsidRPr="00352547">
        <w:rPr>
          <w:rFonts w:cs="Times New Roman"/>
        </w:rPr>
        <w:t xml:space="preserve">student group </w:t>
      </w:r>
      <w:r>
        <w:rPr>
          <w:rFonts w:cs="Times New Roman"/>
        </w:rPr>
        <w:t xml:space="preserve">is assigned with this </w:t>
      </w:r>
      <w:r w:rsidRPr="00352547">
        <w:rPr>
          <w:rFonts w:cs="Times New Roman"/>
        </w:rPr>
        <w:t>effective date</w:t>
      </w:r>
      <w:r>
        <w:rPr>
          <w:rFonts w:cs="Times New Roman"/>
        </w:rPr>
        <w:t xml:space="preserve">, the </w:t>
      </w:r>
      <w:r w:rsidRPr="00352547">
        <w:rPr>
          <w:rFonts w:cs="Times New Roman"/>
        </w:rPr>
        <w:t>student would be counted as BFET for fall quarter.</w:t>
      </w:r>
      <w:r>
        <w:rPr>
          <w:rFonts w:cs="Times New Roman"/>
        </w:rPr>
        <w:t xml:space="preserve">  </w:t>
      </w:r>
      <w:r w:rsidRPr="00352547">
        <w:rPr>
          <w:rFonts w:cs="Times New Roman"/>
        </w:rPr>
        <w:t xml:space="preserve">If the student becomes ineligible for BFET for winter quarter, </w:t>
      </w:r>
      <w:r>
        <w:rPr>
          <w:rFonts w:cs="Times New Roman"/>
        </w:rPr>
        <w:t>the</w:t>
      </w:r>
      <w:r w:rsidRPr="00352547">
        <w:rPr>
          <w:rFonts w:cs="Times New Roman"/>
        </w:rPr>
        <w:t xml:space="preserve"> student group</w:t>
      </w:r>
      <w:r>
        <w:rPr>
          <w:rFonts w:cs="Times New Roman"/>
        </w:rPr>
        <w:t xml:space="preserve"> would need to be inactivated</w:t>
      </w:r>
      <w:r w:rsidRPr="00352547">
        <w:rPr>
          <w:rFonts w:cs="Times New Roman"/>
        </w:rPr>
        <w:t xml:space="preserve"> </w:t>
      </w:r>
      <w:r>
        <w:rPr>
          <w:rFonts w:cs="Times New Roman"/>
        </w:rPr>
        <w:t xml:space="preserve">with an effective date </w:t>
      </w:r>
      <w:r w:rsidRPr="00352547">
        <w:rPr>
          <w:rFonts w:cs="Times New Roman"/>
        </w:rPr>
        <w:t xml:space="preserve">after </w:t>
      </w:r>
      <w:r>
        <w:rPr>
          <w:rFonts w:cs="Times New Roman"/>
        </w:rPr>
        <w:t xml:space="preserve">your </w:t>
      </w:r>
      <w:r w:rsidRPr="00352547">
        <w:rPr>
          <w:rFonts w:cs="Times New Roman"/>
        </w:rPr>
        <w:t>fall term end date</w:t>
      </w:r>
      <w:r>
        <w:rPr>
          <w:rFonts w:cs="Times New Roman"/>
        </w:rPr>
        <w:t xml:space="preserve"> and before your winter term begin date</w:t>
      </w:r>
      <w:r w:rsidRPr="00352547">
        <w:rPr>
          <w:rFonts w:cs="Times New Roman"/>
        </w:rPr>
        <w:t>.</w:t>
      </w:r>
      <w:r>
        <w:rPr>
          <w:rFonts w:cs="Times New Roman"/>
        </w:rPr>
        <w:t xml:space="preserve">  This allows the student to be captured in the student group for fall term only.</w:t>
      </w:r>
    </w:p>
    <w:tbl>
      <w:tblPr>
        <w:tblStyle w:val="TableGrid"/>
        <w:tblW w:w="8460" w:type="dxa"/>
        <w:tblInd w:w="715" w:type="dxa"/>
        <w:tblLayout w:type="fixed"/>
        <w:tblLook w:val="04A0" w:firstRow="1" w:lastRow="0" w:firstColumn="1" w:lastColumn="0" w:noHBand="0" w:noVBand="1"/>
      </w:tblPr>
      <w:tblGrid>
        <w:gridCol w:w="1258"/>
        <w:gridCol w:w="2432"/>
        <w:gridCol w:w="4770"/>
      </w:tblGrid>
      <w:tr w:rsidR="009542B1" w:rsidRPr="00352547" w14:paraId="77471ED0" w14:textId="77777777" w:rsidTr="00B33A81">
        <w:trPr>
          <w:tblHeader/>
        </w:trPr>
        <w:tc>
          <w:tcPr>
            <w:tcW w:w="1258" w:type="dxa"/>
          </w:tcPr>
          <w:p w14:paraId="5DA96A17" w14:textId="77777777" w:rsidR="009542B1" w:rsidRPr="00352547" w:rsidRDefault="009542B1" w:rsidP="009F25B0">
            <w:pPr>
              <w:jc w:val="center"/>
              <w:rPr>
                <w:rFonts w:cs="Times New Roman"/>
                <w:b/>
                <w:szCs w:val="22"/>
              </w:rPr>
            </w:pPr>
            <w:r w:rsidRPr="00352547">
              <w:rPr>
                <w:rFonts w:cs="Times New Roman"/>
                <w:b/>
                <w:szCs w:val="22"/>
              </w:rPr>
              <w:t>Student Group</w:t>
            </w:r>
          </w:p>
        </w:tc>
        <w:tc>
          <w:tcPr>
            <w:tcW w:w="2432" w:type="dxa"/>
          </w:tcPr>
          <w:p w14:paraId="4757EA5E" w14:textId="77777777" w:rsidR="009542B1" w:rsidRPr="00352547" w:rsidRDefault="009542B1" w:rsidP="009F25B0">
            <w:pPr>
              <w:jc w:val="center"/>
              <w:rPr>
                <w:rFonts w:cs="Times New Roman"/>
                <w:b/>
                <w:szCs w:val="22"/>
              </w:rPr>
            </w:pPr>
            <w:r w:rsidRPr="00352547">
              <w:rPr>
                <w:rFonts w:cs="Times New Roman"/>
                <w:b/>
                <w:szCs w:val="22"/>
              </w:rPr>
              <w:t>Description</w:t>
            </w:r>
          </w:p>
        </w:tc>
        <w:tc>
          <w:tcPr>
            <w:tcW w:w="4770" w:type="dxa"/>
          </w:tcPr>
          <w:p w14:paraId="75B9E305" w14:textId="54286869" w:rsidR="009542B1" w:rsidRPr="00352547" w:rsidRDefault="009542B1" w:rsidP="009F25B0">
            <w:pPr>
              <w:jc w:val="center"/>
              <w:rPr>
                <w:rFonts w:cs="Times New Roman"/>
                <w:b/>
                <w:szCs w:val="22"/>
              </w:rPr>
            </w:pPr>
            <w:r w:rsidRPr="00352547">
              <w:rPr>
                <w:rFonts w:cs="Times New Roman"/>
                <w:b/>
                <w:szCs w:val="22"/>
              </w:rPr>
              <w:t>Criteria</w:t>
            </w:r>
            <w:r>
              <w:rPr>
                <w:rFonts w:cs="Times New Roman"/>
                <w:b/>
                <w:szCs w:val="22"/>
              </w:rPr>
              <w:t xml:space="preserve"> for Manual Assignment</w:t>
            </w:r>
          </w:p>
        </w:tc>
      </w:tr>
      <w:tr w:rsidR="009542B1" w14:paraId="59A3DFF2" w14:textId="77777777" w:rsidTr="00B33A81">
        <w:tc>
          <w:tcPr>
            <w:tcW w:w="1258" w:type="dxa"/>
            <w:vAlign w:val="center"/>
          </w:tcPr>
          <w:p w14:paraId="7E761642" w14:textId="77777777" w:rsidR="009542B1" w:rsidRDefault="009542B1" w:rsidP="009F25B0">
            <w:pPr>
              <w:rPr>
                <w:rFonts w:cs="Times New Roman"/>
                <w:color w:val="000000"/>
                <w:szCs w:val="22"/>
              </w:rPr>
            </w:pPr>
            <w:r>
              <w:rPr>
                <w:rFonts w:cs="Times New Roman"/>
                <w:color w:val="000000"/>
                <w:szCs w:val="22"/>
              </w:rPr>
              <w:t>SABC</w:t>
            </w:r>
          </w:p>
        </w:tc>
        <w:tc>
          <w:tcPr>
            <w:tcW w:w="2432" w:type="dxa"/>
            <w:vAlign w:val="center"/>
          </w:tcPr>
          <w:p w14:paraId="1340D632" w14:textId="77777777" w:rsidR="009542B1" w:rsidRDefault="009542B1" w:rsidP="009F25B0">
            <w:pPr>
              <w:rPr>
                <w:rFonts w:cs="Times New Roman"/>
                <w:color w:val="000000"/>
                <w:szCs w:val="22"/>
              </w:rPr>
            </w:pPr>
            <w:r>
              <w:rPr>
                <w:rFonts w:cs="Times New Roman"/>
                <w:color w:val="000000"/>
                <w:szCs w:val="22"/>
              </w:rPr>
              <w:t>Ability to Benefit</w:t>
            </w:r>
          </w:p>
        </w:tc>
        <w:tc>
          <w:tcPr>
            <w:tcW w:w="4770" w:type="dxa"/>
            <w:vAlign w:val="center"/>
          </w:tcPr>
          <w:p w14:paraId="1514CA5C" w14:textId="77777777" w:rsidR="009542B1" w:rsidRDefault="009542B1" w:rsidP="009F25B0">
            <w:r>
              <w:t>Students receiving financial aid based on ATB eligibility using 6-credit/equiv.</w:t>
            </w:r>
          </w:p>
        </w:tc>
      </w:tr>
      <w:tr w:rsidR="009542B1" w14:paraId="7BF44A83" w14:textId="77777777" w:rsidTr="00B33A81">
        <w:tc>
          <w:tcPr>
            <w:tcW w:w="1258" w:type="dxa"/>
            <w:vAlign w:val="center"/>
          </w:tcPr>
          <w:p w14:paraId="7ED32D6A" w14:textId="77777777" w:rsidR="009542B1" w:rsidRDefault="009542B1" w:rsidP="009F25B0">
            <w:pPr>
              <w:rPr>
                <w:rFonts w:cs="Times New Roman"/>
                <w:color w:val="000000"/>
                <w:szCs w:val="22"/>
              </w:rPr>
            </w:pPr>
            <w:r>
              <w:rPr>
                <w:rFonts w:cs="Times New Roman"/>
                <w:color w:val="000000"/>
                <w:szCs w:val="22"/>
              </w:rPr>
              <w:t>SABS</w:t>
            </w:r>
          </w:p>
        </w:tc>
        <w:tc>
          <w:tcPr>
            <w:tcW w:w="2432" w:type="dxa"/>
            <w:vAlign w:val="center"/>
          </w:tcPr>
          <w:p w14:paraId="068227EF" w14:textId="77777777" w:rsidR="009542B1" w:rsidRDefault="009542B1" w:rsidP="009F25B0">
            <w:pPr>
              <w:rPr>
                <w:rFonts w:cs="Times New Roman"/>
                <w:color w:val="000000"/>
                <w:szCs w:val="22"/>
              </w:rPr>
            </w:pPr>
            <w:r>
              <w:rPr>
                <w:rFonts w:cs="Times New Roman"/>
                <w:color w:val="000000"/>
                <w:szCs w:val="22"/>
              </w:rPr>
              <w:t>Ability to Benefit</w:t>
            </w:r>
          </w:p>
        </w:tc>
        <w:tc>
          <w:tcPr>
            <w:tcW w:w="4770" w:type="dxa"/>
            <w:vAlign w:val="center"/>
          </w:tcPr>
          <w:p w14:paraId="7A5A7981" w14:textId="77777777" w:rsidR="009542B1" w:rsidRDefault="009542B1" w:rsidP="009F25B0">
            <w:r>
              <w:t>Students receiving financial aid based on ATB eligibility using state option</w:t>
            </w:r>
          </w:p>
        </w:tc>
      </w:tr>
      <w:tr w:rsidR="009542B1" w14:paraId="69C9BBD3" w14:textId="77777777" w:rsidTr="00B33A81">
        <w:tc>
          <w:tcPr>
            <w:tcW w:w="1258" w:type="dxa"/>
            <w:vAlign w:val="center"/>
          </w:tcPr>
          <w:p w14:paraId="65DB7F25" w14:textId="77777777" w:rsidR="009542B1" w:rsidRDefault="009542B1" w:rsidP="009F25B0">
            <w:pPr>
              <w:rPr>
                <w:rFonts w:cs="Times New Roman"/>
                <w:color w:val="000000"/>
                <w:szCs w:val="22"/>
              </w:rPr>
            </w:pPr>
            <w:r>
              <w:rPr>
                <w:rFonts w:cs="Times New Roman"/>
                <w:color w:val="000000"/>
                <w:szCs w:val="22"/>
              </w:rPr>
              <w:lastRenderedPageBreak/>
              <w:t>SABT</w:t>
            </w:r>
          </w:p>
        </w:tc>
        <w:tc>
          <w:tcPr>
            <w:tcW w:w="2432" w:type="dxa"/>
            <w:vAlign w:val="center"/>
          </w:tcPr>
          <w:p w14:paraId="30A99C83" w14:textId="77777777" w:rsidR="009542B1" w:rsidRDefault="009542B1" w:rsidP="009F25B0">
            <w:pPr>
              <w:rPr>
                <w:rFonts w:cs="Times New Roman"/>
                <w:color w:val="000000"/>
                <w:szCs w:val="22"/>
              </w:rPr>
            </w:pPr>
            <w:r>
              <w:rPr>
                <w:rFonts w:cs="Times New Roman"/>
                <w:color w:val="000000"/>
                <w:szCs w:val="22"/>
              </w:rPr>
              <w:t>Ability to Benefit</w:t>
            </w:r>
          </w:p>
        </w:tc>
        <w:tc>
          <w:tcPr>
            <w:tcW w:w="4770" w:type="dxa"/>
            <w:vAlign w:val="center"/>
          </w:tcPr>
          <w:p w14:paraId="188963E3" w14:textId="77777777" w:rsidR="009542B1" w:rsidRDefault="009542B1" w:rsidP="009F25B0">
            <w:r>
              <w:t>Students receiving financial aid based on ATB eligibility using a test</w:t>
            </w:r>
          </w:p>
        </w:tc>
      </w:tr>
      <w:tr w:rsidR="009542B1" w14:paraId="155543EB" w14:textId="77777777" w:rsidTr="00B33A81">
        <w:tc>
          <w:tcPr>
            <w:tcW w:w="1258" w:type="dxa"/>
            <w:vAlign w:val="center"/>
          </w:tcPr>
          <w:p w14:paraId="7B378EFA" w14:textId="0E589D44" w:rsidR="009542B1" w:rsidRPr="00352547" w:rsidRDefault="009542B1" w:rsidP="007878A9">
            <w:pPr>
              <w:rPr>
                <w:rFonts w:cs="Times New Roman"/>
                <w:color w:val="000000"/>
                <w:szCs w:val="22"/>
              </w:rPr>
            </w:pPr>
            <w:r w:rsidRPr="00352547">
              <w:rPr>
                <w:rFonts w:cs="Times New Roman"/>
                <w:color w:val="000000"/>
                <w:szCs w:val="22"/>
              </w:rPr>
              <w:t>SBFT</w:t>
            </w:r>
          </w:p>
        </w:tc>
        <w:tc>
          <w:tcPr>
            <w:tcW w:w="2432" w:type="dxa"/>
            <w:vAlign w:val="center"/>
          </w:tcPr>
          <w:p w14:paraId="1D74FA4B" w14:textId="7895EF33" w:rsidR="009542B1" w:rsidRPr="00352547" w:rsidRDefault="009542B1" w:rsidP="007878A9">
            <w:pPr>
              <w:rPr>
                <w:rFonts w:cs="Times New Roman"/>
                <w:color w:val="000000"/>
                <w:szCs w:val="22"/>
              </w:rPr>
            </w:pPr>
            <w:r w:rsidRPr="00352547">
              <w:rPr>
                <w:rFonts w:cs="Times New Roman"/>
                <w:color w:val="000000"/>
                <w:szCs w:val="22"/>
              </w:rPr>
              <w:t>BFET</w:t>
            </w:r>
          </w:p>
        </w:tc>
        <w:tc>
          <w:tcPr>
            <w:tcW w:w="4770" w:type="dxa"/>
            <w:vAlign w:val="center"/>
          </w:tcPr>
          <w:p w14:paraId="0612ABCB" w14:textId="3065E71D" w:rsidR="009542B1" w:rsidRDefault="009542B1" w:rsidP="007878A9">
            <w:r w:rsidRPr="00352547">
              <w:rPr>
                <w:rFonts w:cs="Times New Roman"/>
                <w:szCs w:val="22"/>
              </w:rPr>
              <w:t xml:space="preserve">Participation in the </w:t>
            </w:r>
            <w:hyperlink w:anchor="BFET" w:history="1">
              <w:r w:rsidRPr="00352547">
                <w:rPr>
                  <w:rStyle w:val="Hyperlink"/>
                  <w:rFonts w:cs="Times New Roman"/>
                  <w:szCs w:val="22"/>
                </w:rPr>
                <w:t>Basic Food Employment and Training</w:t>
              </w:r>
            </w:hyperlink>
            <w:r w:rsidRPr="00352547">
              <w:rPr>
                <w:rFonts w:cs="Times New Roman"/>
                <w:szCs w:val="22"/>
              </w:rPr>
              <w:t xml:space="preserve"> program, and participation must be </w:t>
            </w:r>
            <w:r w:rsidRPr="00352547">
              <w:rPr>
                <w:rFonts w:cs="Times New Roman"/>
                <w:szCs w:val="22"/>
                <w:u w:val="single"/>
              </w:rPr>
              <w:t>reviewed quarterly</w:t>
            </w:r>
          </w:p>
        </w:tc>
      </w:tr>
      <w:tr w:rsidR="009542B1" w14:paraId="7C84C0F5" w14:textId="77777777" w:rsidTr="00B33A81">
        <w:tc>
          <w:tcPr>
            <w:tcW w:w="1258" w:type="dxa"/>
            <w:vAlign w:val="center"/>
          </w:tcPr>
          <w:p w14:paraId="031B588E" w14:textId="0B73F723" w:rsidR="009542B1" w:rsidRPr="00352547" w:rsidRDefault="009542B1" w:rsidP="007878A9">
            <w:pPr>
              <w:rPr>
                <w:rFonts w:cs="Times New Roman"/>
                <w:color w:val="000000"/>
                <w:szCs w:val="22"/>
              </w:rPr>
            </w:pPr>
            <w:r w:rsidRPr="00352547">
              <w:rPr>
                <w:rFonts w:cs="Times New Roman"/>
                <w:color w:val="000000"/>
                <w:szCs w:val="22"/>
              </w:rPr>
              <w:t>SCLD</w:t>
            </w:r>
          </w:p>
        </w:tc>
        <w:tc>
          <w:tcPr>
            <w:tcW w:w="2432" w:type="dxa"/>
            <w:vAlign w:val="center"/>
          </w:tcPr>
          <w:p w14:paraId="4B20EC51" w14:textId="7ADCBD5F" w:rsidR="009542B1" w:rsidRPr="00352547" w:rsidRDefault="009542B1" w:rsidP="007878A9">
            <w:pPr>
              <w:rPr>
                <w:rFonts w:cs="Times New Roman"/>
                <w:color w:val="000000"/>
                <w:szCs w:val="22"/>
              </w:rPr>
            </w:pPr>
            <w:r w:rsidRPr="00352547">
              <w:rPr>
                <w:rFonts w:cs="Times New Roman"/>
                <w:color w:val="000000"/>
                <w:szCs w:val="22"/>
              </w:rPr>
              <w:t>Child Care Center</w:t>
            </w:r>
          </w:p>
        </w:tc>
        <w:tc>
          <w:tcPr>
            <w:tcW w:w="4770" w:type="dxa"/>
            <w:vAlign w:val="center"/>
          </w:tcPr>
          <w:p w14:paraId="0A551149" w14:textId="70EE0DE0" w:rsidR="009542B1" w:rsidRDefault="009542B1" w:rsidP="007878A9">
            <w:r w:rsidRPr="00352547">
              <w:rPr>
                <w:rFonts w:cs="Times New Roman"/>
                <w:szCs w:val="22"/>
              </w:rPr>
              <w:t xml:space="preserve">Students with </w:t>
            </w:r>
            <w:hyperlink w:anchor="Childcare_for_Student_Parents" w:history="1">
              <w:r w:rsidRPr="00352547">
                <w:rPr>
                  <w:rStyle w:val="Hyperlink"/>
                  <w:rFonts w:cs="Times New Roman"/>
                  <w:szCs w:val="22"/>
                </w:rPr>
                <w:t>children in college-sponsored child care centers</w:t>
              </w:r>
            </w:hyperlink>
          </w:p>
        </w:tc>
      </w:tr>
      <w:tr w:rsidR="009542B1" w:rsidRPr="00352547" w14:paraId="23BFDFF8" w14:textId="77777777" w:rsidTr="00B33A81">
        <w:tc>
          <w:tcPr>
            <w:tcW w:w="1258" w:type="dxa"/>
            <w:vAlign w:val="center"/>
          </w:tcPr>
          <w:p w14:paraId="0BEB73FD" w14:textId="797F31FC" w:rsidR="009542B1" w:rsidRPr="00352547" w:rsidRDefault="009542B1" w:rsidP="007878A9">
            <w:pPr>
              <w:rPr>
                <w:rFonts w:cs="Times New Roman"/>
                <w:color w:val="000000"/>
                <w:szCs w:val="22"/>
              </w:rPr>
            </w:pPr>
            <w:r>
              <w:rPr>
                <w:rFonts w:cs="Times New Roman"/>
                <w:color w:val="000000"/>
                <w:szCs w:val="22"/>
              </w:rPr>
              <w:t>SEAP</w:t>
            </w:r>
          </w:p>
        </w:tc>
        <w:tc>
          <w:tcPr>
            <w:tcW w:w="2432" w:type="dxa"/>
            <w:vAlign w:val="center"/>
          </w:tcPr>
          <w:p w14:paraId="62CD637C" w14:textId="1FAD8C8E" w:rsidR="009542B1" w:rsidRPr="00352547" w:rsidRDefault="009542B1" w:rsidP="007878A9">
            <w:pPr>
              <w:rPr>
                <w:rFonts w:cs="Times New Roman"/>
                <w:color w:val="000000"/>
                <w:szCs w:val="22"/>
              </w:rPr>
            </w:pPr>
            <w:r>
              <w:rPr>
                <w:rFonts w:cs="Times New Roman"/>
                <w:color w:val="000000"/>
                <w:szCs w:val="22"/>
              </w:rPr>
              <w:t>Student Emergency Assistance</w:t>
            </w:r>
          </w:p>
        </w:tc>
        <w:tc>
          <w:tcPr>
            <w:tcW w:w="4770" w:type="dxa"/>
            <w:vAlign w:val="center"/>
          </w:tcPr>
          <w:p w14:paraId="74A2C72C" w14:textId="78D4A99D" w:rsidR="009542B1" w:rsidRPr="00352547" w:rsidRDefault="009542B1" w:rsidP="007878A9">
            <w:pPr>
              <w:rPr>
                <w:rFonts w:cs="Times New Roman"/>
                <w:szCs w:val="22"/>
              </w:rPr>
            </w:pPr>
            <w:r>
              <w:rPr>
                <w:rFonts w:cs="Times New Roman"/>
                <w:szCs w:val="22"/>
              </w:rPr>
              <w:t>Staff assigned for eligible students</w:t>
            </w:r>
          </w:p>
        </w:tc>
      </w:tr>
      <w:tr w:rsidR="009542B1" w:rsidRPr="00352547" w14:paraId="6A2F12A1" w14:textId="77777777" w:rsidTr="00B33A81">
        <w:tc>
          <w:tcPr>
            <w:tcW w:w="1258" w:type="dxa"/>
            <w:vAlign w:val="center"/>
          </w:tcPr>
          <w:p w14:paraId="35CB89E5" w14:textId="521FF7A4" w:rsidR="009542B1" w:rsidRDefault="009542B1" w:rsidP="007878A9">
            <w:pPr>
              <w:rPr>
                <w:rFonts w:cs="Times New Roman"/>
                <w:color w:val="000000"/>
                <w:szCs w:val="22"/>
              </w:rPr>
            </w:pPr>
            <w:r w:rsidRPr="00352547">
              <w:rPr>
                <w:rFonts w:cs="Times New Roman"/>
                <w:color w:val="000000"/>
                <w:szCs w:val="22"/>
              </w:rPr>
              <w:t>SHEE</w:t>
            </w:r>
          </w:p>
        </w:tc>
        <w:tc>
          <w:tcPr>
            <w:tcW w:w="2432" w:type="dxa"/>
            <w:vAlign w:val="center"/>
          </w:tcPr>
          <w:p w14:paraId="5C75ECA8" w14:textId="2F6C4138" w:rsidR="009542B1" w:rsidRDefault="009542B1" w:rsidP="007878A9">
            <w:pPr>
              <w:rPr>
                <w:rFonts w:cs="Times New Roman"/>
                <w:color w:val="000000"/>
                <w:szCs w:val="22"/>
              </w:rPr>
            </w:pPr>
            <w:r w:rsidRPr="00352547">
              <w:rPr>
                <w:rFonts w:cs="Times New Roman"/>
                <w:color w:val="000000"/>
                <w:szCs w:val="22"/>
              </w:rPr>
              <w:t>HEET</w:t>
            </w:r>
          </w:p>
        </w:tc>
        <w:tc>
          <w:tcPr>
            <w:tcW w:w="4770" w:type="dxa"/>
            <w:vAlign w:val="center"/>
          </w:tcPr>
          <w:p w14:paraId="5C3B4E13" w14:textId="3F7731B2" w:rsidR="009542B1" w:rsidRDefault="009542B1" w:rsidP="007878A9">
            <w:pPr>
              <w:rPr>
                <w:rFonts w:cs="Times New Roman"/>
                <w:szCs w:val="22"/>
              </w:rPr>
            </w:pPr>
            <w:r w:rsidRPr="00352547">
              <w:rPr>
                <w:rFonts w:cs="Times New Roman"/>
                <w:szCs w:val="22"/>
              </w:rPr>
              <w:t xml:space="preserve">Participation in the </w:t>
            </w:r>
            <w:hyperlink w:anchor="HEET" w:history="1">
              <w:r w:rsidRPr="00352547">
                <w:rPr>
                  <w:rStyle w:val="Hyperlink"/>
                  <w:rFonts w:cs="Times New Roman"/>
                  <w:szCs w:val="22"/>
                </w:rPr>
                <w:t>Hospital Employee Education and Training</w:t>
              </w:r>
            </w:hyperlink>
            <w:r w:rsidRPr="00352547">
              <w:rPr>
                <w:rFonts w:cs="Times New Roman"/>
                <w:szCs w:val="22"/>
              </w:rPr>
              <w:t xml:space="preserve"> program, and participation must be </w:t>
            </w:r>
            <w:r w:rsidRPr="00352547">
              <w:rPr>
                <w:rFonts w:cs="Times New Roman"/>
                <w:szCs w:val="22"/>
                <w:u w:val="single"/>
              </w:rPr>
              <w:t>reviewed quarterly</w:t>
            </w:r>
          </w:p>
        </w:tc>
      </w:tr>
      <w:tr w:rsidR="009542B1" w:rsidRPr="00352547" w14:paraId="4795DD6F" w14:textId="77777777" w:rsidTr="00B33A81">
        <w:tc>
          <w:tcPr>
            <w:tcW w:w="1258" w:type="dxa"/>
            <w:vAlign w:val="center"/>
          </w:tcPr>
          <w:p w14:paraId="6D76CFD4" w14:textId="1DC6B214" w:rsidR="009542B1" w:rsidRPr="00352547" w:rsidRDefault="009542B1" w:rsidP="007878A9">
            <w:pPr>
              <w:rPr>
                <w:rFonts w:cs="Times New Roman"/>
                <w:color w:val="000000"/>
                <w:szCs w:val="22"/>
              </w:rPr>
            </w:pPr>
            <w:r w:rsidRPr="00352547">
              <w:rPr>
                <w:rFonts w:cs="Times New Roman"/>
                <w:color w:val="000000"/>
                <w:szCs w:val="22"/>
              </w:rPr>
              <w:t>SHS1</w:t>
            </w:r>
          </w:p>
        </w:tc>
        <w:tc>
          <w:tcPr>
            <w:tcW w:w="2432" w:type="dxa"/>
            <w:vAlign w:val="center"/>
          </w:tcPr>
          <w:p w14:paraId="020FF18E" w14:textId="6AAA673B" w:rsidR="009542B1" w:rsidRPr="00352547" w:rsidRDefault="009542B1" w:rsidP="007878A9">
            <w:pPr>
              <w:rPr>
                <w:rFonts w:cs="Times New Roman"/>
                <w:color w:val="000000"/>
                <w:szCs w:val="22"/>
              </w:rPr>
            </w:pPr>
            <w:r w:rsidRPr="00352547">
              <w:rPr>
                <w:rFonts w:cs="Times New Roman"/>
                <w:color w:val="000000"/>
                <w:szCs w:val="22"/>
              </w:rPr>
              <w:t>Open Doors</w:t>
            </w:r>
          </w:p>
        </w:tc>
        <w:tc>
          <w:tcPr>
            <w:tcW w:w="4770" w:type="dxa"/>
            <w:vAlign w:val="center"/>
          </w:tcPr>
          <w:p w14:paraId="31F2B852" w14:textId="12538CC0" w:rsidR="009542B1" w:rsidRPr="00352547" w:rsidRDefault="009542B1" w:rsidP="007878A9">
            <w:pPr>
              <w:rPr>
                <w:rFonts w:cs="Times New Roman"/>
                <w:szCs w:val="22"/>
              </w:rPr>
            </w:pPr>
            <w:r w:rsidRPr="00352547">
              <w:rPr>
                <w:rFonts w:cs="Times New Roman"/>
                <w:szCs w:val="22"/>
              </w:rPr>
              <w:t xml:space="preserve">Participation in </w:t>
            </w:r>
            <w:hyperlink w:anchor="HS_Reengagement" w:history="1">
              <w:r w:rsidRPr="00352547">
                <w:rPr>
                  <w:rStyle w:val="Hyperlink"/>
                  <w:rFonts w:cs="Times New Roman"/>
                  <w:szCs w:val="22"/>
                </w:rPr>
                <w:t>Open Doors</w:t>
              </w:r>
            </w:hyperlink>
          </w:p>
        </w:tc>
      </w:tr>
      <w:tr w:rsidR="009542B1" w:rsidRPr="00352547" w14:paraId="1E69E6B3" w14:textId="77777777" w:rsidTr="00B33A81">
        <w:tc>
          <w:tcPr>
            <w:tcW w:w="1258" w:type="dxa"/>
            <w:vAlign w:val="center"/>
          </w:tcPr>
          <w:p w14:paraId="3772D1C3" w14:textId="40DF8904" w:rsidR="009542B1" w:rsidRPr="00352547" w:rsidRDefault="009542B1" w:rsidP="007878A9">
            <w:pPr>
              <w:rPr>
                <w:rFonts w:cs="Times New Roman"/>
                <w:color w:val="000000"/>
                <w:szCs w:val="22"/>
              </w:rPr>
            </w:pPr>
            <w:r w:rsidRPr="00352547">
              <w:rPr>
                <w:rFonts w:cs="Times New Roman"/>
                <w:color w:val="000000"/>
                <w:szCs w:val="22"/>
              </w:rPr>
              <w:t>SHS2</w:t>
            </w:r>
          </w:p>
        </w:tc>
        <w:tc>
          <w:tcPr>
            <w:tcW w:w="2432" w:type="dxa"/>
            <w:vAlign w:val="center"/>
          </w:tcPr>
          <w:p w14:paraId="4AE5ECB9" w14:textId="5A982E40" w:rsidR="009542B1" w:rsidRPr="00352547" w:rsidRDefault="009542B1" w:rsidP="007878A9">
            <w:pPr>
              <w:rPr>
                <w:rFonts w:cs="Times New Roman"/>
                <w:color w:val="000000"/>
                <w:szCs w:val="22"/>
              </w:rPr>
            </w:pPr>
            <w:r w:rsidRPr="00352547">
              <w:rPr>
                <w:rFonts w:cs="Times New Roman"/>
                <w:color w:val="000000"/>
                <w:szCs w:val="22"/>
              </w:rPr>
              <w:t>Gateway to College</w:t>
            </w:r>
          </w:p>
        </w:tc>
        <w:tc>
          <w:tcPr>
            <w:tcW w:w="4770" w:type="dxa"/>
            <w:vAlign w:val="center"/>
          </w:tcPr>
          <w:p w14:paraId="1F691C28" w14:textId="1701B16A" w:rsidR="009542B1" w:rsidRPr="00352547" w:rsidRDefault="009542B1" w:rsidP="007878A9">
            <w:pPr>
              <w:rPr>
                <w:rFonts w:cs="Times New Roman"/>
                <w:szCs w:val="22"/>
              </w:rPr>
            </w:pPr>
            <w:r w:rsidRPr="00352547">
              <w:rPr>
                <w:rFonts w:cs="Times New Roman"/>
                <w:szCs w:val="22"/>
              </w:rPr>
              <w:t xml:space="preserve">Participation in </w:t>
            </w:r>
            <w:hyperlink w:anchor="HS_Reengagement" w:history="1">
              <w:r w:rsidRPr="00352547">
                <w:rPr>
                  <w:rStyle w:val="Hyperlink"/>
                  <w:rFonts w:cs="Times New Roman"/>
                  <w:szCs w:val="22"/>
                </w:rPr>
                <w:t>Gateway to College</w:t>
              </w:r>
            </w:hyperlink>
          </w:p>
        </w:tc>
      </w:tr>
      <w:tr w:rsidR="009542B1" w:rsidRPr="00352547" w14:paraId="15AE9D19" w14:textId="77777777" w:rsidTr="00B33A81">
        <w:tc>
          <w:tcPr>
            <w:tcW w:w="1258" w:type="dxa"/>
            <w:vAlign w:val="center"/>
          </w:tcPr>
          <w:p w14:paraId="7A1A4600" w14:textId="36FFF1E5" w:rsidR="009542B1" w:rsidRPr="00352547" w:rsidRDefault="009542B1" w:rsidP="007878A9">
            <w:pPr>
              <w:rPr>
                <w:rFonts w:cs="Times New Roman"/>
                <w:color w:val="000000"/>
                <w:szCs w:val="22"/>
              </w:rPr>
            </w:pPr>
            <w:r w:rsidRPr="00352547">
              <w:rPr>
                <w:rFonts w:cs="Times New Roman"/>
                <w:color w:val="000000"/>
                <w:szCs w:val="22"/>
              </w:rPr>
              <w:t>SHS3</w:t>
            </w:r>
          </w:p>
        </w:tc>
        <w:tc>
          <w:tcPr>
            <w:tcW w:w="2432" w:type="dxa"/>
            <w:vAlign w:val="center"/>
          </w:tcPr>
          <w:p w14:paraId="5CFC6882" w14:textId="13EFB57C" w:rsidR="009542B1" w:rsidRPr="00352547" w:rsidRDefault="009542B1" w:rsidP="007878A9">
            <w:pPr>
              <w:rPr>
                <w:rFonts w:cs="Times New Roman"/>
                <w:color w:val="000000"/>
                <w:szCs w:val="22"/>
              </w:rPr>
            </w:pPr>
            <w:r>
              <w:rPr>
                <w:rFonts w:cs="Times New Roman"/>
                <w:color w:val="000000"/>
                <w:szCs w:val="22"/>
              </w:rPr>
              <w:t>HS Reengagement</w:t>
            </w:r>
          </w:p>
        </w:tc>
        <w:tc>
          <w:tcPr>
            <w:tcW w:w="4770" w:type="dxa"/>
            <w:vAlign w:val="center"/>
          </w:tcPr>
          <w:p w14:paraId="354AE7E2" w14:textId="4887E2DF" w:rsidR="009542B1" w:rsidRPr="00352547" w:rsidRDefault="009542B1" w:rsidP="007878A9">
            <w:pPr>
              <w:rPr>
                <w:rFonts w:cs="Times New Roman"/>
                <w:szCs w:val="22"/>
              </w:rPr>
            </w:pPr>
            <w:r w:rsidRPr="00352547">
              <w:rPr>
                <w:rFonts w:cs="Times New Roman"/>
                <w:szCs w:val="22"/>
              </w:rPr>
              <w:t xml:space="preserve">Participation in a </w:t>
            </w:r>
            <w:hyperlink w:anchor="HS_Reengagement" w:history="1">
              <w:r w:rsidRPr="00352547">
                <w:rPr>
                  <w:rStyle w:val="Hyperlink"/>
                  <w:rFonts w:cs="Times New Roman"/>
                  <w:szCs w:val="22"/>
                </w:rPr>
                <w:t>high school reengagement</w:t>
              </w:r>
            </w:hyperlink>
            <w:r w:rsidRPr="00352547">
              <w:rPr>
                <w:rFonts w:cs="Times New Roman"/>
                <w:szCs w:val="22"/>
              </w:rPr>
              <w:t xml:space="preserve"> program that is not Open Doors</w:t>
            </w:r>
          </w:p>
        </w:tc>
      </w:tr>
      <w:tr w:rsidR="009542B1" w:rsidRPr="00352547" w14:paraId="1649435E" w14:textId="77777777" w:rsidTr="00B33A81">
        <w:tc>
          <w:tcPr>
            <w:tcW w:w="1258" w:type="dxa"/>
            <w:vAlign w:val="center"/>
          </w:tcPr>
          <w:p w14:paraId="115D2729" w14:textId="69894347" w:rsidR="009542B1" w:rsidRPr="00352547" w:rsidRDefault="009542B1" w:rsidP="007878A9">
            <w:pPr>
              <w:rPr>
                <w:rFonts w:cs="Times New Roman"/>
                <w:color w:val="000000"/>
                <w:szCs w:val="22"/>
              </w:rPr>
            </w:pPr>
            <w:r>
              <w:rPr>
                <w:rFonts w:cs="Times New Roman"/>
                <w:color w:val="000000"/>
                <w:szCs w:val="22"/>
              </w:rPr>
              <w:t>SHS4</w:t>
            </w:r>
          </w:p>
        </w:tc>
        <w:tc>
          <w:tcPr>
            <w:tcW w:w="2432" w:type="dxa"/>
            <w:vAlign w:val="center"/>
          </w:tcPr>
          <w:p w14:paraId="3DB40984" w14:textId="51E6D887" w:rsidR="009542B1" w:rsidRPr="00352547" w:rsidRDefault="009542B1" w:rsidP="007878A9">
            <w:pPr>
              <w:rPr>
                <w:rFonts w:cs="Times New Roman"/>
                <w:color w:val="000000"/>
                <w:szCs w:val="22"/>
              </w:rPr>
            </w:pPr>
            <w:r>
              <w:rPr>
                <w:rFonts w:cs="Times New Roman"/>
                <w:color w:val="000000"/>
                <w:szCs w:val="22"/>
              </w:rPr>
              <w:t>Direct Funded High School</w:t>
            </w:r>
          </w:p>
        </w:tc>
        <w:tc>
          <w:tcPr>
            <w:tcW w:w="4770" w:type="dxa"/>
            <w:vAlign w:val="center"/>
          </w:tcPr>
          <w:p w14:paraId="61D07C9B" w14:textId="44389C62" w:rsidR="009542B1" w:rsidRPr="00352547" w:rsidRDefault="009542B1" w:rsidP="007878A9">
            <w:pPr>
              <w:rPr>
                <w:rFonts w:cs="Times New Roman"/>
                <w:szCs w:val="22"/>
              </w:rPr>
            </w:pPr>
            <w:r>
              <w:rPr>
                <w:rFonts w:cs="Times New Roman"/>
                <w:szCs w:val="22"/>
              </w:rPr>
              <w:t>Participation in a direct funded technical high school program</w:t>
            </w:r>
          </w:p>
        </w:tc>
      </w:tr>
      <w:tr w:rsidR="009542B1" w:rsidRPr="00352547" w14:paraId="3832FFC7" w14:textId="77777777" w:rsidTr="00B33A81">
        <w:tc>
          <w:tcPr>
            <w:tcW w:w="1258" w:type="dxa"/>
            <w:vAlign w:val="center"/>
          </w:tcPr>
          <w:p w14:paraId="393114A1" w14:textId="72EF6105" w:rsidR="009542B1" w:rsidRDefault="009542B1" w:rsidP="007878A9">
            <w:pPr>
              <w:rPr>
                <w:rFonts w:cs="Times New Roman"/>
                <w:color w:val="000000"/>
                <w:szCs w:val="22"/>
              </w:rPr>
            </w:pPr>
            <w:r w:rsidRPr="00352547">
              <w:rPr>
                <w:rFonts w:cs="Times New Roman"/>
                <w:color w:val="000000"/>
                <w:szCs w:val="22"/>
              </w:rPr>
              <w:t>SINC</w:t>
            </w:r>
          </w:p>
        </w:tc>
        <w:tc>
          <w:tcPr>
            <w:tcW w:w="2432" w:type="dxa"/>
            <w:vAlign w:val="center"/>
          </w:tcPr>
          <w:p w14:paraId="2AF13723" w14:textId="6469E03F" w:rsidR="009542B1" w:rsidRDefault="009542B1" w:rsidP="007878A9">
            <w:pPr>
              <w:rPr>
                <w:rFonts w:cs="Times New Roman"/>
                <w:color w:val="000000"/>
                <w:szCs w:val="22"/>
              </w:rPr>
            </w:pPr>
            <w:r w:rsidRPr="00352547">
              <w:rPr>
                <w:rFonts w:cs="Times New Roman"/>
                <w:color w:val="000000"/>
                <w:szCs w:val="22"/>
              </w:rPr>
              <w:t>International Contract Student</w:t>
            </w:r>
          </w:p>
        </w:tc>
        <w:tc>
          <w:tcPr>
            <w:tcW w:w="4770" w:type="dxa"/>
            <w:vAlign w:val="center"/>
          </w:tcPr>
          <w:p w14:paraId="7286CB52" w14:textId="62F7F0A7" w:rsidR="009542B1" w:rsidRDefault="009542B1" w:rsidP="007878A9">
            <w:pPr>
              <w:rPr>
                <w:rFonts w:cs="Times New Roman"/>
                <w:szCs w:val="22"/>
              </w:rPr>
            </w:pPr>
            <w:r w:rsidRPr="00352547">
              <w:rPr>
                <w:rFonts w:cs="Times New Roman"/>
                <w:szCs w:val="22"/>
              </w:rPr>
              <w:t xml:space="preserve">Participation in a </w:t>
            </w:r>
            <w:hyperlink w:anchor="International_Contract" w:history="1">
              <w:r w:rsidRPr="00352547">
                <w:rPr>
                  <w:rStyle w:val="Hyperlink"/>
                  <w:rFonts w:cs="Times New Roman"/>
                  <w:szCs w:val="22"/>
                </w:rPr>
                <w:t>contract-funded international program</w:t>
              </w:r>
            </w:hyperlink>
          </w:p>
        </w:tc>
      </w:tr>
      <w:tr w:rsidR="009542B1" w:rsidRPr="00352547" w14:paraId="30F3C3F5" w14:textId="77777777" w:rsidTr="00B33A81">
        <w:tc>
          <w:tcPr>
            <w:tcW w:w="1258" w:type="dxa"/>
            <w:vAlign w:val="center"/>
          </w:tcPr>
          <w:p w14:paraId="2A3AC850" w14:textId="5DA3AC4D" w:rsidR="009542B1" w:rsidRDefault="009542B1" w:rsidP="007878A9">
            <w:pPr>
              <w:rPr>
                <w:rFonts w:cs="Times New Roman"/>
                <w:color w:val="000000"/>
                <w:szCs w:val="22"/>
              </w:rPr>
            </w:pPr>
            <w:r>
              <w:rPr>
                <w:rFonts w:cs="Times New Roman"/>
                <w:color w:val="000000"/>
                <w:szCs w:val="22"/>
              </w:rPr>
              <w:t>SLPN</w:t>
            </w:r>
          </w:p>
        </w:tc>
        <w:tc>
          <w:tcPr>
            <w:tcW w:w="2432" w:type="dxa"/>
            <w:vAlign w:val="center"/>
          </w:tcPr>
          <w:p w14:paraId="2C23753D" w14:textId="6B15F8E9" w:rsidR="009542B1" w:rsidRDefault="009542B1" w:rsidP="007878A9">
            <w:pPr>
              <w:rPr>
                <w:rFonts w:cs="Times New Roman"/>
                <w:color w:val="000000"/>
                <w:szCs w:val="22"/>
              </w:rPr>
            </w:pPr>
            <w:r>
              <w:rPr>
                <w:rFonts w:cs="Times New Roman"/>
                <w:color w:val="000000"/>
                <w:szCs w:val="22"/>
              </w:rPr>
              <w:t>Entry with LPN credential</w:t>
            </w:r>
          </w:p>
        </w:tc>
        <w:tc>
          <w:tcPr>
            <w:tcW w:w="4770" w:type="dxa"/>
            <w:vAlign w:val="center"/>
          </w:tcPr>
          <w:p w14:paraId="52415F59" w14:textId="6A9268A2" w:rsidR="009542B1" w:rsidRDefault="009542B1" w:rsidP="007878A9">
            <w:pPr>
              <w:rPr>
                <w:rFonts w:cs="Times New Roman"/>
                <w:szCs w:val="22"/>
              </w:rPr>
            </w:pPr>
            <w:r>
              <w:rPr>
                <w:rFonts w:cs="Times New Roman"/>
                <w:szCs w:val="22"/>
              </w:rPr>
              <w:t>Student with an LPN credential upon entry into RENDTAA or RENNUBS</w:t>
            </w:r>
          </w:p>
        </w:tc>
      </w:tr>
      <w:tr w:rsidR="009542B1" w:rsidRPr="00352547" w14:paraId="3DC3800C" w14:textId="77777777" w:rsidTr="00B33A81">
        <w:tc>
          <w:tcPr>
            <w:tcW w:w="1258" w:type="dxa"/>
            <w:vAlign w:val="center"/>
          </w:tcPr>
          <w:p w14:paraId="7ECAB75E" w14:textId="0DC4EE77" w:rsidR="009542B1" w:rsidRDefault="009542B1" w:rsidP="007878A9">
            <w:pPr>
              <w:rPr>
                <w:rFonts w:cs="Times New Roman"/>
                <w:color w:val="000000"/>
                <w:szCs w:val="22"/>
              </w:rPr>
            </w:pPr>
            <w:r w:rsidRPr="00352547">
              <w:rPr>
                <w:rFonts w:cs="Times New Roman"/>
                <w:color w:val="000000"/>
                <w:szCs w:val="22"/>
              </w:rPr>
              <w:t>SMSA</w:t>
            </w:r>
          </w:p>
        </w:tc>
        <w:tc>
          <w:tcPr>
            <w:tcW w:w="2432" w:type="dxa"/>
            <w:vAlign w:val="center"/>
          </w:tcPr>
          <w:p w14:paraId="41E98104" w14:textId="56FCF603" w:rsidR="009542B1" w:rsidRDefault="009542B1" w:rsidP="007878A9">
            <w:pPr>
              <w:rPr>
                <w:rFonts w:cs="Times New Roman"/>
                <w:color w:val="000000"/>
                <w:szCs w:val="22"/>
              </w:rPr>
            </w:pPr>
            <w:r w:rsidRPr="00352547">
              <w:rPr>
                <w:rFonts w:cs="Times New Roman"/>
                <w:color w:val="000000"/>
                <w:szCs w:val="22"/>
              </w:rPr>
              <w:t>MESA Program</w:t>
            </w:r>
          </w:p>
        </w:tc>
        <w:tc>
          <w:tcPr>
            <w:tcW w:w="4770" w:type="dxa"/>
            <w:vAlign w:val="center"/>
          </w:tcPr>
          <w:p w14:paraId="52B9D23E" w14:textId="04A72EAD" w:rsidR="009542B1" w:rsidRDefault="009542B1" w:rsidP="007878A9">
            <w:pPr>
              <w:rPr>
                <w:rFonts w:cs="Times New Roman"/>
                <w:szCs w:val="22"/>
              </w:rPr>
            </w:pPr>
            <w:r w:rsidRPr="00352547">
              <w:rPr>
                <w:rFonts w:cs="Times New Roman"/>
                <w:szCs w:val="22"/>
              </w:rPr>
              <w:t xml:space="preserve">Participation in the </w:t>
            </w:r>
            <w:hyperlink w:anchor="MESA" w:history="1">
              <w:r w:rsidRPr="00352547">
                <w:rPr>
                  <w:rStyle w:val="Hyperlink"/>
                  <w:rFonts w:cs="Times New Roman"/>
                  <w:szCs w:val="22"/>
                </w:rPr>
                <w:t>Mathematics Engineering Science Achievement</w:t>
              </w:r>
            </w:hyperlink>
            <w:r w:rsidRPr="00352547">
              <w:rPr>
                <w:rFonts w:cs="Times New Roman"/>
                <w:szCs w:val="22"/>
              </w:rPr>
              <w:t xml:space="preserve"> program</w:t>
            </w:r>
          </w:p>
        </w:tc>
      </w:tr>
      <w:tr w:rsidR="009542B1" w:rsidRPr="00352547" w14:paraId="1C50FA95" w14:textId="77777777" w:rsidTr="00B33A81">
        <w:tc>
          <w:tcPr>
            <w:tcW w:w="1258" w:type="dxa"/>
            <w:vAlign w:val="center"/>
          </w:tcPr>
          <w:p w14:paraId="6ED11B05" w14:textId="1CB6459E" w:rsidR="009542B1" w:rsidRDefault="009542B1" w:rsidP="007878A9">
            <w:pPr>
              <w:rPr>
                <w:rFonts w:cs="Times New Roman"/>
                <w:color w:val="000000"/>
                <w:szCs w:val="22"/>
              </w:rPr>
            </w:pPr>
            <w:r>
              <w:rPr>
                <w:rFonts w:cs="Times New Roman"/>
                <w:color w:val="000000"/>
                <w:szCs w:val="22"/>
              </w:rPr>
              <w:t>SOPG</w:t>
            </w:r>
          </w:p>
        </w:tc>
        <w:tc>
          <w:tcPr>
            <w:tcW w:w="2432" w:type="dxa"/>
            <w:vAlign w:val="center"/>
          </w:tcPr>
          <w:p w14:paraId="670683ED" w14:textId="17997CAB" w:rsidR="009542B1" w:rsidRDefault="009542B1" w:rsidP="007878A9">
            <w:pPr>
              <w:rPr>
                <w:rFonts w:cs="Times New Roman"/>
                <w:color w:val="000000"/>
                <w:szCs w:val="22"/>
              </w:rPr>
            </w:pPr>
            <w:r>
              <w:rPr>
                <w:rFonts w:cs="Times New Roman"/>
                <w:color w:val="000000"/>
                <w:szCs w:val="22"/>
              </w:rPr>
              <w:t>Opportunity Grant</w:t>
            </w:r>
          </w:p>
        </w:tc>
        <w:tc>
          <w:tcPr>
            <w:tcW w:w="4770" w:type="dxa"/>
            <w:vAlign w:val="center"/>
          </w:tcPr>
          <w:p w14:paraId="1E9A30DB" w14:textId="041CE602" w:rsidR="009542B1" w:rsidRDefault="009542B1" w:rsidP="007878A9">
            <w:pPr>
              <w:rPr>
                <w:rFonts w:cs="Times New Roman"/>
                <w:szCs w:val="22"/>
              </w:rPr>
            </w:pPr>
            <w:r>
              <w:rPr>
                <w:rFonts w:cs="Times New Roman"/>
                <w:szCs w:val="22"/>
              </w:rPr>
              <w:t>Staff assigned for eligible students</w:t>
            </w:r>
          </w:p>
        </w:tc>
      </w:tr>
      <w:tr w:rsidR="009542B1" w:rsidRPr="00352547" w14:paraId="4294980D" w14:textId="77777777" w:rsidTr="00B33A81">
        <w:tc>
          <w:tcPr>
            <w:tcW w:w="1258" w:type="dxa"/>
            <w:vAlign w:val="center"/>
          </w:tcPr>
          <w:p w14:paraId="0E898D50" w14:textId="63B0923F" w:rsidR="009542B1" w:rsidRDefault="009542B1" w:rsidP="007878A9">
            <w:pPr>
              <w:rPr>
                <w:rFonts w:cs="Times New Roman"/>
                <w:color w:val="000000"/>
                <w:szCs w:val="22"/>
              </w:rPr>
            </w:pPr>
            <w:r w:rsidRPr="00352547">
              <w:rPr>
                <w:rFonts w:cs="Times New Roman"/>
                <w:color w:val="000000"/>
                <w:szCs w:val="22"/>
              </w:rPr>
              <w:t>SRSL</w:t>
            </w:r>
          </w:p>
        </w:tc>
        <w:tc>
          <w:tcPr>
            <w:tcW w:w="2432" w:type="dxa"/>
            <w:vAlign w:val="center"/>
          </w:tcPr>
          <w:p w14:paraId="4DFEE857" w14:textId="07E76B95" w:rsidR="009542B1" w:rsidRDefault="009542B1" w:rsidP="007878A9">
            <w:pPr>
              <w:rPr>
                <w:rFonts w:cs="Times New Roman"/>
                <w:color w:val="000000"/>
                <w:szCs w:val="22"/>
              </w:rPr>
            </w:pPr>
            <w:r w:rsidRPr="00352547">
              <w:rPr>
                <w:rFonts w:cs="Times New Roman"/>
                <w:color w:val="000000"/>
                <w:szCs w:val="22"/>
              </w:rPr>
              <w:t>Running Start Waiver</w:t>
            </w:r>
          </w:p>
        </w:tc>
        <w:tc>
          <w:tcPr>
            <w:tcW w:w="4770" w:type="dxa"/>
            <w:vAlign w:val="center"/>
          </w:tcPr>
          <w:p w14:paraId="50F42DF9" w14:textId="0EAD8D92" w:rsidR="009542B1" w:rsidRDefault="009542B1" w:rsidP="007878A9">
            <w:pPr>
              <w:rPr>
                <w:rFonts w:cs="Times New Roman"/>
                <w:szCs w:val="22"/>
              </w:rPr>
            </w:pPr>
            <w:r w:rsidRPr="00352547">
              <w:rPr>
                <w:rFonts w:cs="Times New Roman"/>
                <w:szCs w:val="22"/>
              </w:rPr>
              <w:t xml:space="preserve">Staff assigned for </w:t>
            </w:r>
            <w:hyperlink w:anchor="Running_Start" w:history="1">
              <w:r w:rsidRPr="00352547">
                <w:rPr>
                  <w:rStyle w:val="Hyperlink"/>
                  <w:rFonts w:cs="Times New Roman"/>
                  <w:szCs w:val="22"/>
                </w:rPr>
                <w:t>eligible students</w:t>
              </w:r>
            </w:hyperlink>
          </w:p>
        </w:tc>
      </w:tr>
      <w:tr w:rsidR="009542B1" w:rsidRPr="00352547" w14:paraId="177A689E" w14:textId="77777777" w:rsidTr="00B33A81">
        <w:tc>
          <w:tcPr>
            <w:tcW w:w="1258" w:type="dxa"/>
            <w:vAlign w:val="center"/>
          </w:tcPr>
          <w:p w14:paraId="7193B773" w14:textId="331CC114" w:rsidR="009542B1" w:rsidRDefault="009542B1" w:rsidP="007878A9">
            <w:pPr>
              <w:rPr>
                <w:rFonts w:cs="Times New Roman"/>
                <w:color w:val="000000"/>
                <w:szCs w:val="22"/>
              </w:rPr>
            </w:pPr>
            <w:r w:rsidRPr="00352547">
              <w:rPr>
                <w:rFonts w:cs="Times New Roman"/>
                <w:color w:val="000000"/>
                <w:szCs w:val="22"/>
              </w:rPr>
              <w:t>SRSR</w:t>
            </w:r>
          </w:p>
        </w:tc>
        <w:tc>
          <w:tcPr>
            <w:tcW w:w="2432" w:type="dxa"/>
            <w:vAlign w:val="center"/>
          </w:tcPr>
          <w:p w14:paraId="4AF19C74" w14:textId="7127E817" w:rsidR="009542B1" w:rsidRDefault="009542B1" w:rsidP="007878A9">
            <w:pPr>
              <w:rPr>
                <w:rFonts w:cs="Times New Roman"/>
                <w:color w:val="000000"/>
                <w:szCs w:val="22"/>
              </w:rPr>
            </w:pPr>
            <w:r w:rsidRPr="00352547">
              <w:rPr>
                <w:rFonts w:cs="Times New Roman"/>
                <w:color w:val="000000"/>
                <w:szCs w:val="22"/>
              </w:rPr>
              <w:t>Running Start</w:t>
            </w:r>
          </w:p>
        </w:tc>
        <w:tc>
          <w:tcPr>
            <w:tcW w:w="4770" w:type="dxa"/>
            <w:vAlign w:val="center"/>
          </w:tcPr>
          <w:p w14:paraId="109DF987" w14:textId="469C5D98" w:rsidR="009542B1" w:rsidRDefault="009542B1" w:rsidP="007878A9">
            <w:pPr>
              <w:rPr>
                <w:rFonts w:cs="Times New Roman"/>
                <w:szCs w:val="22"/>
              </w:rPr>
            </w:pPr>
            <w:r w:rsidRPr="00352547">
              <w:rPr>
                <w:rFonts w:cs="Times New Roman"/>
                <w:szCs w:val="22"/>
              </w:rPr>
              <w:t xml:space="preserve">Participation in </w:t>
            </w:r>
            <w:hyperlink w:anchor="Running_Start" w:history="1">
              <w:r w:rsidRPr="00352547">
                <w:rPr>
                  <w:rStyle w:val="Hyperlink"/>
                  <w:rFonts w:cs="Times New Roman"/>
                  <w:szCs w:val="22"/>
                </w:rPr>
                <w:t>Running Start</w:t>
              </w:r>
            </w:hyperlink>
          </w:p>
        </w:tc>
      </w:tr>
      <w:tr w:rsidR="009542B1" w:rsidRPr="00352547" w14:paraId="6469D559" w14:textId="77777777" w:rsidTr="00B33A81">
        <w:tc>
          <w:tcPr>
            <w:tcW w:w="1258" w:type="dxa"/>
            <w:vAlign w:val="center"/>
          </w:tcPr>
          <w:p w14:paraId="1F4F88C6" w14:textId="307D13CA" w:rsidR="009542B1" w:rsidRDefault="009542B1" w:rsidP="007878A9">
            <w:pPr>
              <w:rPr>
                <w:rFonts w:cs="Times New Roman"/>
                <w:color w:val="000000"/>
                <w:szCs w:val="22"/>
              </w:rPr>
            </w:pPr>
            <w:r>
              <w:rPr>
                <w:rFonts w:cs="Times New Roman"/>
                <w:color w:val="000000"/>
                <w:szCs w:val="22"/>
              </w:rPr>
              <w:t>SSEH</w:t>
            </w:r>
          </w:p>
        </w:tc>
        <w:tc>
          <w:tcPr>
            <w:tcW w:w="2432" w:type="dxa"/>
            <w:vAlign w:val="center"/>
          </w:tcPr>
          <w:p w14:paraId="493EDAE3" w14:textId="496CEC5F" w:rsidR="009542B1" w:rsidRDefault="009542B1" w:rsidP="007878A9">
            <w:pPr>
              <w:rPr>
                <w:rFonts w:cs="Times New Roman"/>
                <w:color w:val="000000"/>
                <w:szCs w:val="22"/>
              </w:rPr>
            </w:pPr>
            <w:r>
              <w:rPr>
                <w:rFonts w:cs="Times New Roman"/>
                <w:color w:val="000000"/>
                <w:szCs w:val="22"/>
              </w:rPr>
              <w:t>Students Experiencing Homelessness</w:t>
            </w:r>
          </w:p>
        </w:tc>
        <w:tc>
          <w:tcPr>
            <w:tcW w:w="4770" w:type="dxa"/>
            <w:vAlign w:val="center"/>
          </w:tcPr>
          <w:p w14:paraId="7F727119" w14:textId="1EA8D05A" w:rsidR="009542B1" w:rsidRDefault="009542B1" w:rsidP="007878A9">
            <w:pPr>
              <w:rPr>
                <w:rFonts w:cs="Times New Roman"/>
                <w:szCs w:val="22"/>
              </w:rPr>
            </w:pPr>
            <w:r>
              <w:t>Staff assigned for eligible students</w:t>
            </w:r>
          </w:p>
        </w:tc>
      </w:tr>
      <w:tr w:rsidR="009542B1" w:rsidRPr="00352547" w14:paraId="38DBF1B7" w14:textId="77777777" w:rsidTr="00B33A81">
        <w:tc>
          <w:tcPr>
            <w:tcW w:w="1258" w:type="dxa"/>
            <w:vAlign w:val="center"/>
          </w:tcPr>
          <w:p w14:paraId="20475045" w14:textId="4D4DCCC2" w:rsidR="009542B1" w:rsidRDefault="009542B1" w:rsidP="007878A9">
            <w:pPr>
              <w:rPr>
                <w:rFonts w:cs="Times New Roman"/>
                <w:color w:val="000000"/>
                <w:szCs w:val="22"/>
              </w:rPr>
            </w:pPr>
            <w:r w:rsidRPr="00352547">
              <w:rPr>
                <w:rFonts w:cs="Times New Roman"/>
                <w:color w:val="000000"/>
                <w:szCs w:val="22"/>
              </w:rPr>
              <w:t>SVBA</w:t>
            </w:r>
          </w:p>
        </w:tc>
        <w:tc>
          <w:tcPr>
            <w:tcW w:w="2432" w:type="dxa"/>
            <w:vAlign w:val="center"/>
          </w:tcPr>
          <w:p w14:paraId="6ADF1E10" w14:textId="3CB513EE" w:rsidR="009542B1" w:rsidRDefault="009542B1" w:rsidP="007878A9">
            <w:pPr>
              <w:rPr>
                <w:rFonts w:cs="Times New Roman"/>
                <w:color w:val="000000"/>
                <w:szCs w:val="22"/>
              </w:rPr>
            </w:pPr>
            <w:r w:rsidRPr="00352547">
              <w:rPr>
                <w:rFonts w:cs="Times New Roman"/>
                <w:color w:val="000000"/>
                <w:szCs w:val="22"/>
              </w:rPr>
              <w:t>Chapter 30 MGIB</w:t>
            </w:r>
          </w:p>
        </w:tc>
        <w:tc>
          <w:tcPr>
            <w:tcW w:w="4770" w:type="dxa"/>
            <w:vAlign w:val="center"/>
          </w:tcPr>
          <w:p w14:paraId="393B73F3" w14:textId="36A29DF5" w:rsidR="009542B1" w:rsidRDefault="009542B1" w:rsidP="007878A9">
            <w:pPr>
              <w:rPr>
                <w:rFonts w:cs="Times New Roman"/>
                <w:szCs w:val="22"/>
              </w:rPr>
            </w:pPr>
            <w:r w:rsidRPr="00A16C8C">
              <w:rPr>
                <w:rFonts w:cs="Times New Roman"/>
                <w:szCs w:val="22"/>
              </w:rPr>
              <w:t>Montgomery GI Bill</w:t>
            </w:r>
          </w:p>
        </w:tc>
      </w:tr>
      <w:tr w:rsidR="009542B1" w:rsidRPr="00352547" w14:paraId="1AE3CD2A" w14:textId="77777777" w:rsidTr="00B33A81">
        <w:tc>
          <w:tcPr>
            <w:tcW w:w="1258" w:type="dxa"/>
            <w:vAlign w:val="center"/>
          </w:tcPr>
          <w:p w14:paraId="6635AE7E" w14:textId="7A37148D" w:rsidR="009542B1" w:rsidRDefault="009542B1" w:rsidP="007878A9">
            <w:pPr>
              <w:rPr>
                <w:rFonts w:cs="Times New Roman"/>
                <w:color w:val="000000"/>
                <w:szCs w:val="22"/>
              </w:rPr>
            </w:pPr>
            <w:r w:rsidRPr="00352547">
              <w:rPr>
                <w:rFonts w:cs="Times New Roman"/>
                <w:color w:val="000000"/>
                <w:szCs w:val="22"/>
              </w:rPr>
              <w:t>SVBB</w:t>
            </w:r>
          </w:p>
        </w:tc>
        <w:tc>
          <w:tcPr>
            <w:tcW w:w="2432" w:type="dxa"/>
            <w:vAlign w:val="center"/>
          </w:tcPr>
          <w:p w14:paraId="347409D1" w14:textId="2E1C4B80" w:rsidR="009542B1" w:rsidRDefault="009542B1" w:rsidP="007878A9">
            <w:pPr>
              <w:rPr>
                <w:rFonts w:cs="Times New Roman"/>
                <w:color w:val="000000"/>
                <w:szCs w:val="22"/>
              </w:rPr>
            </w:pPr>
            <w:r w:rsidRPr="00352547">
              <w:rPr>
                <w:rFonts w:cs="Times New Roman"/>
                <w:color w:val="000000"/>
                <w:szCs w:val="22"/>
              </w:rPr>
              <w:t>Chapter 31 VR&amp;E</w:t>
            </w:r>
          </w:p>
        </w:tc>
        <w:tc>
          <w:tcPr>
            <w:tcW w:w="4770" w:type="dxa"/>
            <w:vAlign w:val="center"/>
          </w:tcPr>
          <w:p w14:paraId="1638C4D5" w14:textId="6CB1F5D2" w:rsidR="009542B1" w:rsidRDefault="009542B1" w:rsidP="007878A9">
            <w:pPr>
              <w:rPr>
                <w:rFonts w:cs="Times New Roman"/>
                <w:szCs w:val="22"/>
              </w:rPr>
            </w:pPr>
            <w:r w:rsidRPr="00352547">
              <w:rPr>
                <w:rFonts w:cs="Times New Roman"/>
                <w:szCs w:val="22"/>
              </w:rPr>
              <w:t xml:space="preserve">Participation in </w:t>
            </w:r>
            <w:r w:rsidRPr="00A16C8C">
              <w:rPr>
                <w:rFonts w:cs="Times New Roman"/>
                <w:szCs w:val="22"/>
              </w:rPr>
              <w:t>Vocational Rehabilitation and Employment Program</w:t>
            </w:r>
          </w:p>
        </w:tc>
      </w:tr>
      <w:tr w:rsidR="009542B1" w:rsidRPr="00352547" w14:paraId="2D36F63C" w14:textId="77777777" w:rsidTr="00B33A81">
        <w:tc>
          <w:tcPr>
            <w:tcW w:w="1258" w:type="dxa"/>
            <w:vAlign w:val="center"/>
          </w:tcPr>
          <w:p w14:paraId="46588E22" w14:textId="19F16277" w:rsidR="009542B1" w:rsidRDefault="009542B1" w:rsidP="007878A9">
            <w:pPr>
              <w:rPr>
                <w:rFonts w:cs="Times New Roman"/>
                <w:color w:val="000000"/>
                <w:szCs w:val="22"/>
              </w:rPr>
            </w:pPr>
            <w:r w:rsidRPr="00352547">
              <w:rPr>
                <w:rFonts w:cs="Times New Roman"/>
                <w:color w:val="000000"/>
                <w:szCs w:val="22"/>
              </w:rPr>
              <w:lastRenderedPageBreak/>
              <w:t>SVBC</w:t>
            </w:r>
          </w:p>
        </w:tc>
        <w:tc>
          <w:tcPr>
            <w:tcW w:w="2432" w:type="dxa"/>
            <w:vAlign w:val="center"/>
          </w:tcPr>
          <w:p w14:paraId="4E517A07" w14:textId="5C5B3237" w:rsidR="009542B1" w:rsidRDefault="009542B1" w:rsidP="007878A9">
            <w:pPr>
              <w:rPr>
                <w:rFonts w:cs="Times New Roman"/>
                <w:color w:val="000000"/>
                <w:szCs w:val="22"/>
              </w:rPr>
            </w:pPr>
            <w:r w:rsidRPr="00352547">
              <w:rPr>
                <w:rFonts w:cs="Times New Roman"/>
                <w:color w:val="000000"/>
                <w:szCs w:val="22"/>
              </w:rPr>
              <w:t>Chapter 32 VEAP</w:t>
            </w:r>
          </w:p>
        </w:tc>
        <w:tc>
          <w:tcPr>
            <w:tcW w:w="4770" w:type="dxa"/>
            <w:vAlign w:val="center"/>
          </w:tcPr>
          <w:p w14:paraId="2CF77B03" w14:textId="17CE92AA" w:rsidR="009542B1" w:rsidRDefault="009542B1" w:rsidP="007878A9">
            <w:pPr>
              <w:rPr>
                <w:rFonts w:cs="Times New Roman"/>
                <w:szCs w:val="22"/>
              </w:rPr>
            </w:pPr>
            <w:r w:rsidRPr="00352547">
              <w:rPr>
                <w:rFonts w:cs="Times New Roman"/>
                <w:szCs w:val="22"/>
              </w:rPr>
              <w:t xml:space="preserve">Participation in </w:t>
            </w:r>
            <w:r w:rsidRPr="00A16C8C">
              <w:rPr>
                <w:rFonts w:cs="Times New Roman"/>
                <w:szCs w:val="22"/>
              </w:rPr>
              <w:t>Veterans Educational Assistance Program</w:t>
            </w:r>
          </w:p>
        </w:tc>
      </w:tr>
      <w:tr w:rsidR="009542B1" w:rsidRPr="00352547" w14:paraId="0FF31B55" w14:textId="77777777" w:rsidTr="00B33A81">
        <w:tc>
          <w:tcPr>
            <w:tcW w:w="1258" w:type="dxa"/>
            <w:vAlign w:val="center"/>
          </w:tcPr>
          <w:p w14:paraId="45AE1B87" w14:textId="18F62B1C" w:rsidR="009542B1" w:rsidRDefault="009542B1" w:rsidP="007878A9">
            <w:pPr>
              <w:rPr>
                <w:rFonts w:cs="Times New Roman"/>
                <w:color w:val="000000"/>
                <w:szCs w:val="22"/>
              </w:rPr>
            </w:pPr>
            <w:r w:rsidRPr="00352547">
              <w:rPr>
                <w:rFonts w:cs="Times New Roman"/>
                <w:color w:val="000000"/>
                <w:szCs w:val="22"/>
              </w:rPr>
              <w:t>SVBD</w:t>
            </w:r>
          </w:p>
        </w:tc>
        <w:tc>
          <w:tcPr>
            <w:tcW w:w="2432" w:type="dxa"/>
            <w:vAlign w:val="center"/>
          </w:tcPr>
          <w:p w14:paraId="4362D6B2" w14:textId="36E09CDA" w:rsidR="009542B1" w:rsidRDefault="009542B1" w:rsidP="007878A9">
            <w:pPr>
              <w:rPr>
                <w:rFonts w:cs="Times New Roman"/>
                <w:color w:val="000000"/>
                <w:szCs w:val="22"/>
              </w:rPr>
            </w:pPr>
            <w:r w:rsidRPr="00352547">
              <w:rPr>
                <w:rFonts w:cs="Times New Roman"/>
                <w:color w:val="000000"/>
                <w:szCs w:val="22"/>
              </w:rPr>
              <w:t>Chapter 33 Post 9/11 Veterans</w:t>
            </w:r>
          </w:p>
        </w:tc>
        <w:tc>
          <w:tcPr>
            <w:tcW w:w="4770" w:type="dxa"/>
            <w:vAlign w:val="center"/>
          </w:tcPr>
          <w:p w14:paraId="5FEC8690" w14:textId="4657620C" w:rsidR="009542B1" w:rsidRDefault="009542B1" w:rsidP="007878A9">
            <w:pPr>
              <w:rPr>
                <w:rFonts w:cs="Times New Roman"/>
                <w:szCs w:val="22"/>
              </w:rPr>
            </w:pPr>
            <w:r w:rsidRPr="00A16C8C">
              <w:rPr>
                <w:rFonts w:cs="Times New Roman"/>
                <w:szCs w:val="22"/>
              </w:rPr>
              <w:t>Post 9/11 veterans</w:t>
            </w:r>
          </w:p>
        </w:tc>
      </w:tr>
      <w:tr w:rsidR="009542B1" w:rsidRPr="00352547" w14:paraId="3D035BA1" w14:textId="77777777" w:rsidTr="00B33A81">
        <w:tc>
          <w:tcPr>
            <w:tcW w:w="1258" w:type="dxa"/>
          </w:tcPr>
          <w:p w14:paraId="73C39D11" w14:textId="164CB457" w:rsidR="009542B1" w:rsidRDefault="009542B1" w:rsidP="007878A9">
            <w:pPr>
              <w:rPr>
                <w:rFonts w:cs="Times New Roman"/>
                <w:color w:val="000000"/>
                <w:szCs w:val="22"/>
              </w:rPr>
            </w:pPr>
            <w:r w:rsidRPr="00352547">
              <w:rPr>
                <w:rFonts w:cs="Times New Roman"/>
                <w:color w:val="000000"/>
                <w:szCs w:val="22"/>
              </w:rPr>
              <w:t>SVBE</w:t>
            </w:r>
          </w:p>
        </w:tc>
        <w:tc>
          <w:tcPr>
            <w:tcW w:w="2432" w:type="dxa"/>
          </w:tcPr>
          <w:p w14:paraId="326D9694" w14:textId="3F7ECA1F" w:rsidR="009542B1" w:rsidRDefault="009542B1" w:rsidP="007878A9">
            <w:pPr>
              <w:rPr>
                <w:rFonts w:cs="Times New Roman"/>
                <w:color w:val="000000"/>
                <w:szCs w:val="22"/>
              </w:rPr>
            </w:pPr>
            <w:r w:rsidRPr="00352547">
              <w:rPr>
                <w:rFonts w:cs="Times New Roman"/>
                <w:color w:val="000000"/>
                <w:szCs w:val="22"/>
              </w:rPr>
              <w:t>Chapter 33 Post 9/11 TOE</w:t>
            </w:r>
            <w:r w:rsidR="00A16C8C">
              <w:rPr>
                <w:rFonts w:cs="Times New Roman"/>
                <w:color w:val="000000"/>
                <w:szCs w:val="22"/>
              </w:rPr>
              <w:t xml:space="preserve"> </w:t>
            </w:r>
            <w:r>
              <w:rPr>
                <w:rFonts w:cs="Times New Roman"/>
                <w:color w:val="000000"/>
                <w:szCs w:val="22"/>
              </w:rPr>
              <w:t>Dep Child</w:t>
            </w:r>
          </w:p>
        </w:tc>
        <w:tc>
          <w:tcPr>
            <w:tcW w:w="4770" w:type="dxa"/>
          </w:tcPr>
          <w:p w14:paraId="11EFF129" w14:textId="38284305" w:rsidR="009542B1" w:rsidRDefault="009542B1" w:rsidP="007878A9">
            <w:pPr>
              <w:rPr>
                <w:rFonts w:cs="Times New Roman"/>
                <w:szCs w:val="22"/>
              </w:rPr>
            </w:pPr>
            <w:r w:rsidRPr="00A16C8C">
              <w:rPr>
                <w:rFonts w:cs="Times New Roman"/>
                <w:szCs w:val="22"/>
              </w:rPr>
              <w:t>Post 9/11 transfer of benefits</w:t>
            </w:r>
            <w:r w:rsidRPr="00352547">
              <w:rPr>
                <w:rFonts w:cs="Times New Roman"/>
                <w:szCs w:val="22"/>
              </w:rPr>
              <w:t xml:space="preserve"> to dependent child</w:t>
            </w:r>
          </w:p>
        </w:tc>
      </w:tr>
      <w:tr w:rsidR="009542B1" w:rsidRPr="00352547" w14:paraId="45329482" w14:textId="77777777" w:rsidTr="00B33A81">
        <w:tc>
          <w:tcPr>
            <w:tcW w:w="1258" w:type="dxa"/>
          </w:tcPr>
          <w:p w14:paraId="1996981F" w14:textId="41117730" w:rsidR="009542B1" w:rsidRDefault="009542B1" w:rsidP="007878A9">
            <w:pPr>
              <w:rPr>
                <w:rFonts w:cs="Times New Roman"/>
                <w:color w:val="000000"/>
                <w:szCs w:val="22"/>
              </w:rPr>
            </w:pPr>
            <w:r w:rsidRPr="00352547">
              <w:rPr>
                <w:rFonts w:cs="Times New Roman"/>
                <w:color w:val="000000"/>
                <w:szCs w:val="22"/>
              </w:rPr>
              <w:t>SVBF</w:t>
            </w:r>
          </w:p>
        </w:tc>
        <w:tc>
          <w:tcPr>
            <w:tcW w:w="2432" w:type="dxa"/>
          </w:tcPr>
          <w:p w14:paraId="4156A172" w14:textId="478577AB" w:rsidR="009542B1" w:rsidRDefault="009542B1" w:rsidP="007878A9">
            <w:pPr>
              <w:rPr>
                <w:rFonts w:cs="Times New Roman"/>
                <w:color w:val="000000"/>
                <w:szCs w:val="22"/>
              </w:rPr>
            </w:pPr>
            <w:r w:rsidRPr="00352547">
              <w:rPr>
                <w:rFonts w:cs="Times New Roman"/>
                <w:color w:val="000000"/>
                <w:szCs w:val="22"/>
              </w:rPr>
              <w:t>Chapter 35</w:t>
            </w:r>
            <w:r w:rsidR="00A16C8C">
              <w:rPr>
                <w:rFonts w:cs="Times New Roman"/>
                <w:color w:val="000000"/>
                <w:szCs w:val="22"/>
              </w:rPr>
              <w:t xml:space="preserve"> Dependent Child</w:t>
            </w:r>
          </w:p>
        </w:tc>
        <w:tc>
          <w:tcPr>
            <w:tcW w:w="4770" w:type="dxa"/>
          </w:tcPr>
          <w:p w14:paraId="4900F7E3" w14:textId="339B83A3" w:rsidR="009542B1" w:rsidRDefault="009542B1" w:rsidP="007878A9">
            <w:pPr>
              <w:rPr>
                <w:rFonts w:cs="Times New Roman"/>
                <w:szCs w:val="22"/>
              </w:rPr>
            </w:pPr>
            <w:r w:rsidRPr="00A16C8C">
              <w:rPr>
                <w:rFonts w:cs="Times New Roman"/>
                <w:szCs w:val="22"/>
              </w:rPr>
              <w:t>Dependent child of 100% disabled or deceased veterans</w:t>
            </w:r>
          </w:p>
        </w:tc>
      </w:tr>
      <w:tr w:rsidR="009542B1" w:rsidRPr="00352547" w14:paraId="6F9F6BA1" w14:textId="77777777" w:rsidTr="00B33A81">
        <w:tc>
          <w:tcPr>
            <w:tcW w:w="1258" w:type="dxa"/>
          </w:tcPr>
          <w:p w14:paraId="7D3C7033" w14:textId="02D9532F" w:rsidR="009542B1" w:rsidRDefault="009542B1" w:rsidP="00E05C3E">
            <w:pPr>
              <w:rPr>
                <w:rFonts w:cs="Times New Roman"/>
                <w:color w:val="000000"/>
                <w:szCs w:val="22"/>
              </w:rPr>
            </w:pPr>
            <w:r w:rsidRPr="00352547">
              <w:rPr>
                <w:rFonts w:cs="Times New Roman"/>
                <w:color w:val="000000"/>
                <w:szCs w:val="22"/>
              </w:rPr>
              <w:t>SVBG</w:t>
            </w:r>
          </w:p>
        </w:tc>
        <w:tc>
          <w:tcPr>
            <w:tcW w:w="2432" w:type="dxa"/>
          </w:tcPr>
          <w:p w14:paraId="12A95721" w14:textId="6658E04E" w:rsidR="009542B1" w:rsidRDefault="009542B1" w:rsidP="00E05C3E">
            <w:pPr>
              <w:rPr>
                <w:rFonts w:cs="Times New Roman"/>
                <w:color w:val="000000"/>
                <w:szCs w:val="22"/>
              </w:rPr>
            </w:pPr>
            <w:r w:rsidRPr="00352547">
              <w:rPr>
                <w:rFonts w:cs="Times New Roman"/>
                <w:color w:val="000000"/>
                <w:szCs w:val="22"/>
              </w:rPr>
              <w:t>Chapter 1606 MGIB</w:t>
            </w:r>
          </w:p>
        </w:tc>
        <w:tc>
          <w:tcPr>
            <w:tcW w:w="4770" w:type="dxa"/>
          </w:tcPr>
          <w:p w14:paraId="27AB3F12" w14:textId="11481885" w:rsidR="009542B1" w:rsidRDefault="009542B1" w:rsidP="00E05C3E">
            <w:pPr>
              <w:rPr>
                <w:rFonts w:cs="Times New Roman"/>
                <w:szCs w:val="22"/>
              </w:rPr>
            </w:pPr>
            <w:r w:rsidRPr="00A16C8C">
              <w:rPr>
                <w:rFonts w:cs="Times New Roman"/>
                <w:szCs w:val="22"/>
              </w:rPr>
              <w:t>MGIB Selected Reserve</w:t>
            </w:r>
          </w:p>
        </w:tc>
      </w:tr>
      <w:tr w:rsidR="009542B1" w:rsidRPr="00352547" w14:paraId="337476D2" w14:textId="77777777" w:rsidTr="00B33A81">
        <w:tc>
          <w:tcPr>
            <w:tcW w:w="1258" w:type="dxa"/>
          </w:tcPr>
          <w:p w14:paraId="20A2DFDF" w14:textId="350B699C" w:rsidR="009542B1" w:rsidRDefault="009542B1" w:rsidP="00E05C3E">
            <w:pPr>
              <w:rPr>
                <w:rFonts w:cs="Times New Roman"/>
                <w:color w:val="000000"/>
                <w:szCs w:val="22"/>
              </w:rPr>
            </w:pPr>
            <w:r w:rsidRPr="00352547">
              <w:rPr>
                <w:rFonts w:cs="Times New Roman"/>
                <w:color w:val="000000"/>
                <w:szCs w:val="22"/>
              </w:rPr>
              <w:t>SVBH</w:t>
            </w:r>
          </w:p>
        </w:tc>
        <w:tc>
          <w:tcPr>
            <w:tcW w:w="2432" w:type="dxa"/>
          </w:tcPr>
          <w:p w14:paraId="23732BC1" w14:textId="11DF4A29" w:rsidR="009542B1" w:rsidRDefault="009542B1" w:rsidP="00E05C3E">
            <w:pPr>
              <w:rPr>
                <w:rFonts w:cs="Times New Roman"/>
                <w:color w:val="000000"/>
                <w:szCs w:val="22"/>
              </w:rPr>
            </w:pPr>
            <w:r w:rsidRPr="00352547">
              <w:rPr>
                <w:rFonts w:cs="Times New Roman"/>
                <w:color w:val="000000"/>
                <w:szCs w:val="22"/>
              </w:rPr>
              <w:t>Chapter 1607 REAP</w:t>
            </w:r>
          </w:p>
        </w:tc>
        <w:tc>
          <w:tcPr>
            <w:tcW w:w="4770" w:type="dxa"/>
          </w:tcPr>
          <w:p w14:paraId="1BE4CC0B" w14:textId="03C27574" w:rsidR="009542B1" w:rsidRDefault="009542B1" w:rsidP="00E05C3E">
            <w:pPr>
              <w:rPr>
                <w:rFonts w:cs="Times New Roman"/>
                <w:szCs w:val="22"/>
              </w:rPr>
            </w:pPr>
            <w:r w:rsidRPr="00352547">
              <w:rPr>
                <w:rFonts w:cs="Times New Roman"/>
                <w:szCs w:val="22"/>
              </w:rPr>
              <w:t xml:space="preserve">Participation in the </w:t>
            </w:r>
            <w:r w:rsidRPr="00A16C8C">
              <w:rPr>
                <w:rFonts w:cs="Times New Roman"/>
                <w:szCs w:val="22"/>
              </w:rPr>
              <w:t>Reserve Educational Assistance Program</w:t>
            </w:r>
          </w:p>
        </w:tc>
      </w:tr>
      <w:tr w:rsidR="009542B1" w:rsidRPr="00352547" w14:paraId="21EF6F35" w14:textId="77777777" w:rsidTr="00B33A81">
        <w:tc>
          <w:tcPr>
            <w:tcW w:w="1258" w:type="dxa"/>
          </w:tcPr>
          <w:p w14:paraId="2EE60615" w14:textId="632C275E" w:rsidR="009542B1" w:rsidRDefault="009542B1" w:rsidP="00E05C3E">
            <w:pPr>
              <w:rPr>
                <w:rFonts w:cs="Times New Roman"/>
                <w:color w:val="000000"/>
                <w:szCs w:val="22"/>
              </w:rPr>
            </w:pPr>
            <w:r w:rsidRPr="00352547">
              <w:rPr>
                <w:rFonts w:cs="Times New Roman"/>
                <w:color w:val="000000"/>
                <w:szCs w:val="22"/>
              </w:rPr>
              <w:t>SVBJ</w:t>
            </w:r>
          </w:p>
        </w:tc>
        <w:tc>
          <w:tcPr>
            <w:tcW w:w="2432" w:type="dxa"/>
          </w:tcPr>
          <w:p w14:paraId="498427A0" w14:textId="2FEF397C" w:rsidR="009542B1" w:rsidRDefault="009542B1" w:rsidP="00E05C3E">
            <w:pPr>
              <w:rPr>
                <w:rFonts w:cs="Times New Roman"/>
                <w:color w:val="000000"/>
                <w:szCs w:val="22"/>
              </w:rPr>
            </w:pPr>
            <w:r w:rsidRPr="00352547">
              <w:rPr>
                <w:rFonts w:cs="Times New Roman"/>
                <w:color w:val="000000"/>
                <w:szCs w:val="22"/>
              </w:rPr>
              <w:t>Active Duty TA</w:t>
            </w:r>
          </w:p>
        </w:tc>
        <w:tc>
          <w:tcPr>
            <w:tcW w:w="4770" w:type="dxa"/>
          </w:tcPr>
          <w:p w14:paraId="4F41949F" w14:textId="3AD1C1FC" w:rsidR="009542B1" w:rsidRDefault="009542B1" w:rsidP="00E05C3E">
            <w:pPr>
              <w:rPr>
                <w:rFonts w:cs="Times New Roman"/>
                <w:szCs w:val="22"/>
              </w:rPr>
            </w:pPr>
            <w:r w:rsidRPr="00A16C8C">
              <w:rPr>
                <w:rFonts w:cs="Times New Roman"/>
                <w:szCs w:val="22"/>
              </w:rPr>
              <w:t>Active duty</w:t>
            </w:r>
            <w:r w:rsidRPr="00352547">
              <w:rPr>
                <w:rFonts w:cs="Times New Roman"/>
                <w:szCs w:val="22"/>
              </w:rPr>
              <w:t xml:space="preserve"> (including national guard/reserves) currently using military tuition assistance</w:t>
            </w:r>
          </w:p>
        </w:tc>
      </w:tr>
      <w:tr w:rsidR="009542B1" w:rsidRPr="00352547" w14:paraId="42D15CD6" w14:textId="77777777" w:rsidTr="00B33A81">
        <w:tc>
          <w:tcPr>
            <w:tcW w:w="1258" w:type="dxa"/>
          </w:tcPr>
          <w:p w14:paraId="519F4576" w14:textId="6BC8ED11" w:rsidR="009542B1" w:rsidRDefault="009542B1" w:rsidP="00E05C3E">
            <w:pPr>
              <w:rPr>
                <w:rFonts w:cs="Times New Roman"/>
                <w:color w:val="000000"/>
                <w:szCs w:val="22"/>
              </w:rPr>
            </w:pPr>
            <w:r w:rsidRPr="00352547">
              <w:rPr>
                <w:rFonts w:cs="Times New Roman"/>
                <w:color w:val="000000"/>
                <w:szCs w:val="22"/>
              </w:rPr>
              <w:t>SVBK</w:t>
            </w:r>
          </w:p>
        </w:tc>
        <w:tc>
          <w:tcPr>
            <w:tcW w:w="2432" w:type="dxa"/>
          </w:tcPr>
          <w:p w14:paraId="66389702" w14:textId="163B896F" w:rsidR="009542B1" w:rsidRDefault="009542B1" w:rsidP="00E05C3E">
            <w:pPr>
              <w:rPr>
                <w:rFonts w:cs="Times New Roman"/>
                <w:color w:val="000000"/>
                <w:szCs w:val="22"/>
              </w:rPr>
            </w:pPr>
            <w:r w:rsidRPr="00352547">
              <w:rPr>
                <w:rFonts w:cs="Times New Roman"/>
                <w:color w:val="000000"/>
                <w:szCs w:val="22"/>
              </w:rPr>
              <w:t>Active Duty Military Benefits</w:t>
            </w:r>
          </w:p>
        </w:tc>
        <w:tc>
          <w:tcPr>
            <w:tcW w:w="4770" w:type="dxa"/>
          </w:tcPr>
          <w:p w14:paraId="16E3F8ED" w14:textId="0961B4FC" w:rsidR="009542B1" w:rsidRDefault="009542B1" w:rsidP="00E05C3E">
            <w:pPr>
              <w:rPr>
                <w:rFonts w:cs="Times New Roman"/>
                <w:szCs w:val="22"/>
              </w:rPr>
            </w:pPr>
            <w:r w:rsidRPr="00A16C8C">
              <w:rPr>
                <w:rFonts w:cs="Times New Roman"/>
                <w:szCs w:val="22"/>
              </w:rPr>
              <w:t>Active duty military students</w:t>
            </w:r>
            <w:r w:rsidRPr="00352547">
              <w:rPr>
                <w:rFonts w:cs="Times New Roman"/>
                <w:szCs w:val="22"/>
              </w:rPr>
              <w:t xml:space="preserve"> using military benefits</w:t>
            </w:r>
          </w:p>
        </w:tc>
      </w:tr>
      <w:tr w:rsidR="009542B1" w:rsidRPr="00352547" w14:paraId="3BD256DA" w14:textId="77777777" w:rsidTr="00B33A81">
        <w:tc>
          <w:tcPr>
            <w:tcW w:w="1258" w:type="dxa"/>
          </w:tcPr>
          <w:p w14:paraId="43BDAA77" w14:textId="70B756CE" w:rsidR="009542B1" w:rsidRDefault="009542B1" w:rsidP="00E05C3E">
            <w:pPr>
              <w:rPr>
                <w:rFonts w:cs="Times New Roman"/>
                <w:color w:val="000000"/>
                <w:szCs w:val="22"/>
              </w:rPr>
            </w:pPr>
            <w:r w:rsidRPr="00352547">
              <w:rPr>
                <w:rFonts w:cs="Times New Roman"/>
                <w:color w:val="000000"/>
                <w:szCs w:val="22"/>
              </w:rPr>
              <w:t>SVBL</w:t>
            </w:r>
          </w:p>
        </w:tc>
        <w:tc>
          <w:tcPr>
            <w:tcW w:w="2432" w:type="dxa"/>
          </w:tcPr>
          <w:p w14:paraId="5E417929" w14:textId="448A0416" w:rsidR="009542B1" w:rsidRDefault="009542B1" w:rsidP="00E05C3E">
            <w:pPr>
              <w:rPr>
                <w:rFonts w:cs="Times New Roman"/>
                <w:color w:val="000000"/>
                <w:szCs w:val="22"/>
              </w:rPr>
            </w:pPr>
            <w:r w:rsidRPr="00352547">
              <w:rPr>
                <w:rFonts w:cs="Times New Roman"/>
                <w:color w:val="000000"/>
                <w:szCs w:val="22"/>
              </w:rPr>
              <w:t>Active Duty Dependent Benefits</w:t>
            </w:r>
          </w:p>
        </w:tc>
        <w:tc>
          <w:tcPr>
            <w:tcW w:w="4770" w:type="dxa"/>
          </w:tcPr>
          <w:p w14:paraId="63D34A32" w14:textId="46597ED5" w:rsidR="009542B1" w:rsidRDefault="009542B1" w:rsidP="00E05C3E">
            <w:pPr>
              <w:rPr>
                <w:rFonts w:cs="Times New Roman"/>
                <w:szCs w:val="22"/>
              </w:rPr>
            </w:pPr>
            <w:r w:rsidRPr="00A16C8C">
              <w:rPr>
                <w:rFonts w:cs="Times New Roman"/>
                <w:szCs w:val="22"/>
              </w:rPr>
              <w:t>Active duty military dependents</w:t>
            </w:r>
            <w:r w:rsidRPr="00352547">
              <w:rPr>
                <w:rFonts w:cs="Times New Roman"/>
                <w:szCs w:val="22"/>
              </w:rPr>
              <w:t xml:space="preserve"> using military benefits</w:t>
            </w:r>
          </w:p>
        </w:tc>
      </w:tr>
      <w:tr w:rsidR="009542B1" w:rsidRPr="00352547" w14:paraId="5B8EC232" w14:textId="77777777" w:rsidTr="00B33A81">
        <w:tc>
          <w:tcPr>
            <w:tcW w:w="1258" w:type="dxa"/>
          </w:tcPr>
          <w:p w14:paraId="310D02E9" w14:textId="0D161D35" w:rsidR="009542B1" w:rsidRDefault="009542B1" w:rsidP="00E05C3E">
            <w:pPr>
              <w:rPr>
                <w:rFonts w:cs="Times New Roman"/>
                <w:color w:val="000000"/>
                <w:szCs w:val="22"/>
              </w:rPr>
            </w:pPr>
            <w:r w:rsidRPr="00352547">
              <w:rPr>
                <w:rFonts w:cs="Times New Roman"/>
                <w:color w:val="000000"/>
                <w:szCs w:val="22"/>
              </w:rPr>
              <w:t>SVBM</w:t>
            </w:r>
          </w:p>
        </w:tc>
        <w:tc>
          <w:tcPr>
            <w:tcW w:w="2432" w:type="dxa"/>
          </w:tcPr>
          <w:p w14:paraId="5B357DCF" w14:textId="4520814D" w:rsidR="009542B1" w:rsidRDefault="009542B1" w:rsidP="00E05C3E">
            <w:pPr>
              <w:rPr>
                <w:rFonts w:cs="Times New Roman"/>
                <w:color w:val="000000"/>
                <w:szCs w:val="22"/>
              </w:rPr>
            </w:pPr>
            <w:r w:rsidRPr="00352547">
              <w:rPr>
                <w:rFonts w:cs="Times New Roman"/>
                <w:color w:val="000000"/>
                <w:szCs w:val="22"/>
              </w:rPr>
              <w:t>Chapter 33 Post 9/11 TOE</w:t>
            </w:r>
            <w:r w:rsidR="00A16C8C">
              <w:rPr>
                <w:rFonts w:cs="Times New Roman"/>
                <w:color w:val="000000"/>
                <w:szCs w:val="22"/>
              </w:rPr>
              <w:t xml:space="preserve"> Elg </w:t>
            </w:r>
            <w:r>
              <w:rPr>
                <w:rFonts w:cs="Times New Roman"/>
                <w:color w:val="000000"/>
                <w:szCs w:val="22"/>
              </w:rPr>
              <w:t>Spouse</w:t>
            </w:r>
          </w:p>
        </w:tc>
        <w:tc>
          <w:tcPr>
            <w:tcW w:w="4770" w:type="dxa"/>
          </w:tcPr>
          <w:p w14:paraId="5B40AF37" w14:textId="16EF3810" w:rsidR="009542B1" w:rsidRDefault="009542B1" w:rsidP="00E05C3E">
            <w:pPr>
              <w:rPr>
                <w:rFonts w:cs="Times New Roman"/>
                <w:szCs w:val="22"/>
              </w:rPr>
            </w:pPr>
            <w:r w:rsidRPr="00A16C8C">
              <w:rPr>
                <w:rFonts w:cs="Times New Roman"/>
                <w:szCs w:val="22"/>
              </w:rPr>
              <w:t>Post 9/11 transfer of benefits</w:t>
            </w:r>
            <w:r w:rsidRPr="00352547">
              <w:rPr>
                <w:rFonts w:cs="Times New Roman"/>
                <w:szCs w:val="22"/>
              </w:rPr>
              <w:t xml:space="preserve"> to eligible spouse</w:t>
            </w:r>
          </w:p>
        </w:tc>
      </w:tr>
      <w:tr w:rsidR="009542B1" w:rsidRPr="00352547" w14:paraId="029BA18C" w14:textId="77777777" w:rsidTr="00B33A81">
        <w:tc>
          <w:tcPr>
            <w:tcW w:w="1258" w:type="dxa"/>
          </w:tcPr>
          <w:p w14:paraId="0F3FDC3B" w14:textId="215A4773" w:rsidR="009542B1" w:rsidRDefault="009542B1" w:rsidP="00E05C3E">
            <w:pPr>
              <w:rPr>
                <w:rFonts w:cs="Times New Roman"/>
                <w:color w:val="000000"/>
                <w:szCs w:val="22"/>
              </w:rPr>
            </w:pPr>
            <w:r w:rsidRPr="00352547">
              <w:rPr>
                <w:rFonts w:cs="Times New Roman"/>
                <w:color w:val="000000"/>
                <w:szCs w:val="22"/>
              </w:rPr>
              <w:t>SVBN</w:t>
            </w:r>
          </w:p>
        </w:tc>
        <w:tc>
          <w:tcPr>
            <w:tcW w:w="2432" w:type="dxa"/>
          </w:tcPr>
          <w:p w14:paraId="1FF086F2" w14:textId="1F73DD8C" w:rsidR="009542B1" w:rsidRDefault="009542B1" w:rsidP="00E05C3E">
            <w:pPr>
              <w:rPr>
                <w:rFonts w:cs="Times New Roman"/>
                <w:color w:val="000000"/>
                <w:szCs w:val="22"/>
              </w:rPr>
            </w:pPr>
            <w:r w:rsidRPr="00352547">
              <w:rPr>
                <w:rFonts w:cs="Times New Roman"/>
                <w:color w:val="000000"/>
                <w:szCs w:val="22"/>
              </w:rPr>
              <w:t>Chapter 35</w:t>
            </w:r>
            <w:r>
              <w:rPr>
                <w:rFonts w:cs="Times New Roman"/>
                <w:color w:val="000000"/>
                <w:szCs w:val="22"/>
              </w:rPr>
              <w:t xml:space="preserve"> Eligible Spouse</w:t>
            </w:r>
          </w:p>
        </w:tc>
        <w:tc>
          <w:tcPr>
            <w:tcW w:w="4770" w:type="dxa"/>
          </w:tcPr>
          <w:p w14:paraId="651F736A" w14:textId="176E87C7" w:rsidR="009542B1" w:rsidRDefault="009542B1" w:rsidP="00E05C3E">
            <w:pPr>
              <w:rPr>
                <w:rFonts w:cs="Times New Roman"/>
                <w:szCs w:val="22"/>
              </w:rPr>
            </w:pPr>
            <w:r w:rsidRPr="00A16C8C">
              <w:rPr>
                <w:rFonts w:cs="Times New Roman"/>
                <w:szCs w:val="22"/>
              </w:rPr>
              <w:t>Eligible spouse of 100% disabled or deceased veterans</w:t>
            </w:r>
          </w:p>
        </w:tc>
      </w:tr>
      <w:tr w:rsidR="009542B1" w:rsidRPr="00352547" w14:paraId="481E912A" w14:textId="77777777" w:rsidTr="00B33A81">
        <w:tc>
          <w:tcPr>
            <w:tcW w:w="1258" w:type="dxa"/>
          </w:tcPr>
          <w:p w14:paraId="12B43A22" w14:textId="7DED365F" w:rsidR="009542B1" w:rsidRDefault="009542B1" w:rsidP="00E05C3E">
            <w:pPr>
              <w:rPr>
                <w:rFonts w:cs="Times New Roman"/>
                <w:color w:val="000000"/>
                <w:szCs w:val="22"/>
              </w:rPr>
            </w:pPr>
            <w:r w:rsidRPr="00352547">
              <w:rPr>
                <w:rFonts w:cs="Times New Roman"/>
                <w:color w:val="000000"/>
                <w:szCs w:val="22"/>
              </w:rPr>
              <w:t>SVBP</w:t>
            </w:r>
          </w:p>
        </w:tc>
        <w:tc>
          <w:tcPr>
            <w:tcW w:w="2432" w:type="dxa"/>
          </w:tcPr>
          <w:p w14:paraId="2726E3E6" w14:textId="5C0BAA24" w:rsidR="009542B1" w:rsidRDefault="009542B1" w:rsidP="00E05C3E">
            <w:pPr>
              <w:rPr>
                <w:rFonts w:cs="Times New Roman"/>
                <w:color w:val="000000"/>
                <w:szCs w:val="22"/>
              </w:rPr>
            </w:pPr>
            <w:r w:rsidRPr="00352547">
              <w:rPr>
                <w:rFonts w:cs="Times New Roman"/>
                <w:color w:val="000000"/>
                <w:szCs w:val="22"/>
              </w:rPr>
              <w:t>All Other Veterans w</w:t>
            </w:r>
            <w:r w:rsidR="00B33A81">
              <w:rPr>
                <w:rFonts w:cs="Times New Roman"/>
                <w:color w:val="000000"/>
                <w:szCs w:val="22"/>
              </w:rPr>
              <w:t>/Ben</w:t>
            </w:r>
          </w:p>
        </w:tc>
        <w:tc>
          <w:tcPr>
            <w:tcW w:w="4770" w:type="dxa"/>
          </w:tcPr>
          <w:p w14:paraId="4E91BD78" w14:textId="019429D4" w:rsidR="009542B1" w:rsidRDefault="009542B1" w:rsidP="00E05C3E">
            <w:pPr>
              <w:rPr>
                <w:rFonts w:cs="Times New Roman"/>
                <w:szCs w:val="22"/>
              </w:rPr>
            </w:pPr>
            <w:r w:rsidRPr="00A16C8C">
              <w:rPr>
                <w:rFonts w:cs="Times New Roman"/>
                <w:szCs w:val="22"/>
              </w:rPr>
              <w:t>Veterans receiving benefits not listed above</w:t>
            </w:r>
          </w:p>
        </w:tc>
      </w:tr>
      <w:tr w:rsidR="00FE4D69" w:rsidRPr="00352547" w14:paraId="386023DE" w14:textId="77777777" w:rsidTr="00B33A81">
        <w:tc>
          <w:tcPr>
            <w:tcW w:w="1258" w:type="dxa"/>
          </w:tcPr>
          <w:p w14:paraId="66D9DFC0" w14:textId="0B41FA5B" w:rsidR="00FE4D69" w:rsidRPr="00352547" w:rsidRDefault="00FE4D69" w:rsidP="00E05C3E">
            <w:pPr>
              <w:rPr>
                <w:rFonts w:cs="Times New Roman"/>
                <w:color w:val="000000"/>
                <w:szCs w:val="22"/>
              </w:rPr>
            </w:pPr>
            <w:r>
              <w:rPr>
                <w:rFonts w:cs="Times New Roman"/>
                <w:color w:val="000000"/>
                <w:szCs w:val="22"/>
              </w:rPr>
              <w:t>SV</w:t>
            </w:r>
            <w:r w:rsidR="001D35A4">
              <w:rPr>
                <w:rFonts w:cs="Times New Roman"/>
                <w:color w:val="000000"/>
                <w:szCs w:val="22"/>
              </w:rPr>
              <w:t>BQ</w:t>
            </w:r>
          </w:p>
        </w:tc>
        <w:tc>
          <w:tcPr>
            <w:tcW w:w="2432" w:type="dxa"/>
          </w:tcPr>
          <w:p w14:paraId="4F69C757" w14:textId="4BDD190F" w:rsidR="00FE4D69" w:rsidRPr="00352547" w:rsidRDefault="00A16C8C" w:rsidP="00E05C3E">
            <w:pPr>
              <w:rPr>
                <w:rFonts w:cs="Times New Roman"/>
                <w:color w:val="000000"/>
                <w:szCs w:val="22"/>
              </w:rPr>
            </w:pPr>
            <w:r>
              <w:rPr>
                <w:rFonts w:cs="Times New Roman"/>
                <w:color w:val="000000"/>
                <w:szCs w:val="22"/>
              </w:rPr>
              <w:t>Spouse/DomesticPart/DepNotRcvg</w:t>
            </w:r>
          </w:p>
        </w:tc>
        <w:tc>
          <w:tcPr>
            <w:tcW w:w="4770" w:type="dxa"/>
          </w:tcPr>
          <w:p w14:paraId="28113D0F" w14:textId="7A22D37A" w:rsidR="00FE4D69" w:rsidRPr="00352547" w:rsidRDefault="00A16C8C" w:rsidP="00E05C3E">
            <w:pPr>
              <w:rPr>
                <w:rFonts w:cs="Times New Roman"/>
                <w:szCs w:val="22"/>
              </w:rPr>
            </w:pPr>
            <w:r>
              <w:rPr>
                <w:rFonts w:cs="Times New Roman"/>
                <w:color w:val="000000"/>
                <w:szCs w:val="22"/>
              </w:rPr>
              <w:t>Spouses/domestic partners/ dependent not receiving benefits, including those who decline using their benefits</w:t>
            </w:r>
          </w:p>
        </w:tc>
      </w:tr>
      <w:tr w:rsidR="009542B1" w:rsidRPr="00352547" w14:paraId="7DBEA7CD" w14:textId="77777777" w:rsidTr="00B33A81">
        <w:tc>
          <w:tcPr>
            <w:tcW w:w="1258" w:type="dxa"/>
          </w:tcPr>
          <w:p w14:paraId="58BFDC60" w14:textId="24CC7E4E" w:rsidR="009542B1" w:rsidRDefault="009542B1" w:rsidP="00E05C3E">
            <w:pPr>
              <w:rPr>
                <w:rFonts w:cs="Times New Roman"/>
                <w:color w:val="000000"/>
                <w:szCs w:val="22"/>
              </w:rPr>
            </w:pPr>
            <w:r w:rsidRPr="00352547">
              <w:rPr>
                <w:rFonts w:cs="Times New Roman"/>
                <w:color w:val="000000"/>
                <w:szCs w:val="22"/>
              </w:rPr>
              <w:t>SVBV</w:t>
            </w:r>
          </w:p>
        </w:tc>
        <w:tc>
          <w:tcPr>
            <w:tcW w:w="2432" w:type="dxa"/>
          </w:tcPr>
          <w:p w14:paraId="537637B3" w14:textId="54162A7C" w:rsidR="009542B1" w:rsidRDefault="009542B1" w:rsidP="00E05C3E">
            <w:pPr>
              <w:rPr>
                <w:rFonts w:cs="Times New Roman"/>
                <w:color w:val="000000"/>
                <w:szCs w:val="22"/>
              </w:rPr>
            </w:pPr>
            <w:r w:rsidRPr="00352547">
              <w:rPr>
                <w:rFonts w:cs="Times New Roman"/>
                <w:color w:val="000000"/>
                <w:szCs w:val="22"/>
              </w:rPr>
              <w:t>VRAP</w:t>
            </w:r>
          </w:p>
        </w:tc>
        <w:tc>
          <w:tcPr>
            <w:tcW w:w="4770" w:type="dxa"/>
          </w:tcPr>
          <w:p w14:paraId="343559B1" w14:textId="612CFC74" w:rsidR="009542B1" w:rsidRDefault="009542B1" w:rsidP="00E05C3E">
            <w:pPr>
              <w:rPr>
                <w:rFonts w:cs="Times New Roman"/>
                <w:szCs w:val="22"/>
              </w:rPr>
            </w:pPr>
            <w:r w:rsidRPr="00352547">
              <w:rPr>
                <w:rFonts w:cs="Times New Roman"/>
                <w:szCs w:val="22"/>
              </w:rPr>
              <w:t xml:space="preserve">Participation in the </w:t>
            </w:r>
            <w:r w:rsidRPr="00B33A81">
              <w:rPr>
                <w:rFonts w:cs="Times New Roman"/>
                <w:szCs w:val="22"/>
              </w:rPr>
              <w:t>Veterans Retraining Assistance Program</w:t>
            </w:r>
          </w:p>
        </w:tc>
      </w:tr>
      <w:tr w:rsidR="009542B1" w:rsidRPr="00352547" w14:paraId="126F2235" w14:textId="77777777" w:rsidTr="00B33A81">
        <w:tc>
          <w:tcPr>
            <w:tcW w:w="1258" w:type="dxa"/>
          </w:tcPr>
          <w:p w14:paraId="3F4D9210" w14:textId="1F655EA4" w:rsidR="009542B1" w:rsidRDefault="009542B1" w:rsidP="00E05C3E">
            <w:pPr>
              <w:rPr>
                <w:rFonts w:cs="Times New Roman"/>
                <w:color w:val="000000"/>
                <w:szCs w:val="22"/>
              </w:rPr>
            </w:pPr>
            <w:r w:rsidRPr="00352547">
              <w:rPr>
                <w:rFonts w:cs="Times New Roman"/>
                <w:color w:val="000000"/>
                <w:szCs w:val="22"/>
              </w:rPr>
              <w:t>SVBZ</w:t>
            </w:r>
          </w:p>
        </w:tc>
        <w:tc>
          <w:tcPr>
            <w:tcW w:w="2432" w:type="dxa"/>
          </w:tcPr>
          <w:p w14:paraId="1DE93D37" w14:textId="412200BF" w:rsidR="009542B1" w:rsidRDefault="009542B1" w:rsidP="00E05C3E">
            <w:pPr>
              <w:rPr>
                <w:rFonts w:cs="Times New Roman"/>
                <w:color w:val="000000"/>
                <w:szCs w:val="22"/>
              </w:rPr>
            </w:pPr>
            <w:r w:rsidRPr="00352547">
              <w:rPr>
                <w:rFonts w:cs="Times New Roman"/>
                <w:color w:val="000000"/>
                <w:szCs w:val="22"/>
              </w:rPr>
              <w:t>All Other Veterans No Ben</w:t>
            </w:r>
          </w:p>
        </w:tc>
        <w:tc>
          <w:tcPr>
            <w:tcW w:w="4770" w:type="dxa"/>
          </w:tcPr>
          <w:p w14:paraId="42500225" w14:textId="7A280483" w:rsidR="009542B1" w:rsidRDefault="009542B1" w:rsidP="00E05C3E">
            <w:pPr>
              <w:rPr>
                <w:rFonts w:cs="Times New Roman"/>
                <w:szCs w:val="22"/>
              </w:rPr>
            </w:pPr>
            <w:r w:rsidRPr="00B33A81">
              <w:rPr>
                <w:rFonts w:cs="Times New Roman"/>
                <w:szCs w:val="22"/>
              </w:rPr>
              <w:t>Veterans not receiving benefits</w:t>
            </w:r>
            <w:r w:rsidRPr="00352547">
              <w:rPr>
                <w:rFonts w:cs="Times New Roman"/>
                <w:szCs w:val="22"/>
              </w:rPr>
              <w:t>, including those who decline using their benefits</w:t>
            </w:r>
          </w:p>
        </w:tc>
      </w:tr>
      <w:tr w:rsidR="009542B1" w:rsidRPr="00352547" w14:paraId="5A1FA349" w14:textId="77777777" w:rsidTr="00B33A81">
        <w:tc>
          <w:tcPr>
            <w:tcW w:w="1258" w:type="dxa"/>
          </w:tcPr>
          <w:p w14:paraId="2CDD09A6" w14:textId="796A8CA1" w:rsidR="009542B1" w:rsidRPr="00352547" w:rsidRDefault="009542B1" w:rsidP="00E05C3E">
            <w:pPr>
              <w:rPr>
                <w:rFonts w:cs="Times New Roman"/>
                <w:color w:val="000000"/>
                <w:szCs w:val="22"/>
              </w:rPr>
            </w:pPr>
            <w:r w:rsidRPr="00352547">
              <w:rPr>
                <w:rFonts w:cs="Times New Roman"/>
                <w:color w:val="000000"/>
                <w:szCs w:val="22"/>
              </w:rPr>
              <w:t>SW29</w:t>
            </w:r>
          </w:p>
        </w:tc>
        <w:tc>
          <w:tcPr>
            <w:tcW w:w="2432" w:type="dxa"/>
          </w:tcPr>
          <w:p w14:paraId="36C7E30C" w14:textId="07A204F0" w:rsidR="009542B1" w:rsidRPr="00352547" w:rsidRDefault="009542B1" w:rsidP="00E05C3E">
            <w:pPr>
              <w:rPr>
                <w:rFonts w:cs="Times New Roman"/>
                <w:color w:val="000000"/>
                <w:szCs w:val="22"/>
              </w:rPr>
            </w:pPr>
            <w:r w:rsidRPr="00352547">
              <w:rPr>
                <w:rFonts w:cs="Times New Roman"/>
                <w:color w:val="000000"/>
                <w:szCs w:val="22"/>
              </w:rPr>
              <w:t>Waive nonresident operating fee</w:t>
            </w:r>
          </w:p>
        </w:tc>
        <w:tc>
          <w:tcPr>
            <w:tcW w:w="4770" w:type="dxa"/>
          </w:tcPr>
          <w:p w14:paraId="0CB014EE" w14:textId="4AE600B1" w:rsidR="009542B1" w:rsidRDefault="009542B1" w:rsidP="00E05C3E">
            <w:r w:rsidRPr="00352547">
              <w:rPr>
                <w:rFonts w:cs="Times New Roman"/>
                <w:szCs w:val="22"/>
              </w:rPr>
              <w:t>Staff assigned for eligible students</w:t>
            </w:r>
          </w:p>
        </w:tc>
      </w:tr>
      <w:tr w:rsidR="009542B1" w:rsidRPr="00352547" w14:paraId="567B476B" w14:textId="77777777" w:rsidTr="00B33A81">
        <w:tc>
          <w:tcPr>
            <w:tcW w:w="1258" w:type="dxa"/>
          </w:tcPr>
          <w:p w14:paraId="1FE1D483" w14:textId="74B55340" w:rsidR="009542B1" w:rsidRPr="00352547" w:rsidRDefault="009542B1" w:rsidP="00E05C3E">
            <w:pPr>
              <w:rPr>
                <w:rFonts w:cs="Times New Roman"/>
                <w:color w:val="000000"/>
                <w:szCs w:val="22"/>
              </w:rPr>
            </w:pPr>
            <w:r w:rsidRPr="00352547">
              <w:rPr>
                <w:rFonts w:cs="Times New Roman"/>
                <w:color w:val="000000"/>
                <w:szCs w:val="22"/>
              </w:rPr>
              <w:t>SW70</w:t>
            </w:r>
          </w:p>
        </w:tc>
        <w:tc>
          <w:tcPr>
            <w:tcW w:w="2432" w:type="dxa"/>
          </w:tcPr>
          <w:p w14:paraId="35A25B77" w14:textId="6B47ACFE" w:rsidR="009542B1" w:rsidRPr="00352547" w:rsidRDefault="009542B1" w:rsidP="00E05C3E">
            <w:pPr>
              <w:rPr>
                <w:rFonts w:cs="Times New Roman"/>
                <w:color w:val="000000"/>
                <w:szCs w:val="22"/>
              </w:rPr>
            </w:pPr>
            <w:r w:rsidRPr="00352547">
              <w:rPr>
                <w:rFonts w:cs="Times New Roman"/>
                <w:color w:val="000000"/>
                <w:szCs w:val="22"/>
              </w:rPr>
              <w:t>Eligible Vets/National Guard</w:t>
            </w:r>
          </w:p>
        </w:tc>
        <w:tc>
          <w:tcPr>
            <w:tcW w:w="4770" w:type="dxa"/>
          </w:tcPr>
          <w:p w14:paraId="5F8A44B9" w14:textId="0740193F" w:rsidR="009542B1" w:rsidRDefault="009542B1" w:rsidP="00E05C3E">
            <w:r w:rsidRPr="00352547">
              <w:rPr>
                <w:rFonts w:cs="Times New Roman"/>
                <w:szCs w:val="22"/>
              </w:rPr>
              <w:t>Staff assigned for eligible students</w:t>
            </w:r>
          </w:p>
        </w:tc>
      </w:tr>
      <w:tr w:rsidR="009542B1" w:rsidRPr="00352547" w14:paraId="539A741D" w14:textId="77777777" w:rsidTr="00B33A81">
        <w:tc>
          <w:tcPr>
            <w:tcW w:w="1258" w:type="dxa"/>
          </w:tcPr>
          <w:p w14:paraId="35D0D9A6" w14:textId="41154846" w:rsidR="009542B1" w:rsidRPr="00352547" w:rsidRDefault="009542B1" w:rsidP="00E05C3E">
            <w:pPr>
              <w:rPr>
                <w:rFonts w:cs="Times New Roman"/>
                <w:color w:val="000000"/>
                <w:szCs w:val="22"/>
              </w:rPr>
            </w:pPr>
            <w:r w:rsidRPr="00352547">
              <w:rPr>
                <w:rFonts w:cs="Times New Roman"/>
                <w:color w:val="000000"/>
                <w:szCs w:val="22"/>
              </w:rPr>
              <w:lastRenderedPageBreak/>
              <w:t>SW71</w:t>
            </w:r>
          </w:p>
        </w:tc>
        <w:tc>
          <w:tcPr>
            <w:tcW w:w="2432" w:type="dxa"/>
          </w:tcPr>
          <w:p w14:paraId="283A7944" w14:textId="68827CB8" w:rsidR="009542B1" w:rsidRPr="00352547" w:rsidRDefault="009542B1" w:rsidP="00E05C3E">
            <w:pPr>
              <w:rPr>
                <w:rFonts w:cs="Times New Roman"/>
                <w:color w:val="000000"/>
                <w:szCs w:val="22"/>
              </w:rPr>
            </w:pPr>
            <w:r w:rsidRPr="00352547">
              <w:rPr>
                <w:rFonts w:cs="Times New Roman"/>
                <w:color w:val="000000"/>
                <w:szCs w:val="22"/>
              </w:rPr>
              <w:t>Military Other</w:t>
            </w:r>
          </w:p>
        </w:tc>
        <w:tc>
          <w:tcPr>
            <w:tcW w:w="4770" w:type="dxa"/>
          </w:tcPr>
          <w:p w14:paraId="64C779D9" w14:textId="64615AC4" w:rsidR="009542B1" w:rsidRDefault="009542B1" w:rsidP="00E05C3E">
            <w:r w:rsidRPr="00352547">
              <w:rPr>
                <w:rFonts w:cs="Times New Roman"/>
                <w:szCs w:val="22"/>
              </w:rPr>
              <w:t>Staff assigned for eligible students</w:t>
            </w:r>
          </w:p>
        </w:tc>
      </w:tr>
      <w:tr w:rsidR="009542B1" w:rsidRPr="00352547" w14:paraId="6E530962" w14:textId="77777777" w:rsidTr="00B33A81">
        <w:tc>
          <w:tcPr>
            <w:tcW w:w="1258" w:type="dxa"/>
          </w:tcPr>
          <w:p w14:paraId="188CE5BB" w14:textId="05E3F922" w:rsidR="009542B1" w:rsidRPr="00352547" w:rsidRDefault="009542B1" w:rsidP="00E05C3E">
            <w:pPr>
              <w:rPr>
                <w:rFonts w:cs="Times New Roman"/>
                <w:color w:val="000000"/>
                <w:szCs w:val="22"/>
              </w:rPr>
            </w:pPr>
            <w:r w:rsidRPr="00352547">
              <w:rPr>
                <w:rFonts w:cs="Times New Roman"/>
                <w:color w:val="000000"/>
                <w:szCs w:val="22"/>
              </w:rPr>
              <w:t>SW9A</w:t>
            </w:r>
          </w:p>
        </w:tc>
        <w:tc>
          <w:tcPr>
            <w:tcW w:w="2432" w:type="dxa"/>
          </w:tcPr>
          <w:p w14:paraId="7055F6EB" w14:textId="15D93E5C" w:rsidR="009542B1" w:rsidRPr="00352547" w:rsidRDefault="009542B1" w:rsidP="00E05C3E">
            <w:pPr>
              <w:rPr>
                <w:rFonts w:cs="Times New Roman"/>
                <w:color w:val="000000"/>
                <w:szCs w:val="22"/>
              </w:rPr>
            </w:pPr>
            <w:r w:rsidRPr="00352547">
              <w:rPr>
                <w:rFonts w:cs="Times New Roman"/>
                <w:color w:val="000000"/>
                <w:szCs w:val="22"/>
              </w:rPr>
              <w:t>Wrongfully Convicted Felon</w:t>
            </w:r>
          </w:p>
        </w:tc>
        <w:tc>
          <w:tcPr>
            <w:tcW w:w="4770" w:type="dxa"/>
          </w:tcPr>
          <w:p w14:paraId="589F3221" w14:textId="2D5D50F0" w:rsidR="009542B1" w:rsidRDefault="009542B1" w:rsidP="00E05C3E">
            <w:r w:rsidRPr="00352547">
              <w:rPr>
                <w:rFonts w:cs="Times New Roman"/>
                <w:szCs w:val="22"/>
              </w:rPr>
              <w:t>Staff assigned for eligible students</w:t>
            </w:r>
          </w:p>
        </w:tc>
      </w:tr>
    </w:tbl>
    <w:p w14:paraId="7F609542" w14:textId="77777777" w:rsidR="00352547" w:rsidRDefault="00612A12" w:rsidP="00B31857">
      <w:pPr>
        <w:pStyle w:val="Heading2"/>
        <w:spacing w:before="360"/>
      </w:pPr>
      <w:bookmarkStart w:id="37" w:name="_Toc169511101"/>
      <w:bookmarkEnd w:id="29"/>
      <w:bookmarkEnd w:id="34"/>
      <w:bookmarkEnd w:id="35"/>
      <w:bookmarkEnd w:id="36"/>
      <w:r>
        <w:t>FTE Calculation</w:t>
      </w:r>
      <w:bookmarkEnd w:id="37"/>
    </w:p>
    <w:p w14:paraId="374AFF56" w14:textId="68D87F67" w:rsidR="002B58EB" w:rsidRPr="002B58EB" w:rsidRDefault="00CC2331" w:rsidP="00A60BBC">
      <w:pPr>
        <w:autoSpaceDE w:val="0"/>
        <w:autoSpaceDN w:val="0"/>
        <w:adjustRightInd w:val="0"/>
        <w:spacing w:before="0" w:after="240" w:line="240" w:lineRule="auto"/>
        <w:ind w:left="720"/>
        <w:rPr>
          <w:rFonts w:eastAsia="Calibri" w:cs="Times New Roman"/>
          <w:color w:val="000000"/>
          <w:szCs w:val="22"/>
        </w:rPr>
      </w:pPr>
      <w:bookmarkStart w:id="38" w:name="_Hlk155097269"/>
      <w:r>
        <w:rPr>
          <w:rFonts w:eastAsia="Calibri" w:cs="Times New Roman"/>
          <w:color w:val="000000"/>
          <w:szCs w:val="22"/>
        </w:rPr>
        <w:t xml:space="preserve">For a full description of the FTE calculation, please see the </w:t>
      </w:r>
      <w:hyperlink r:id="rId21" w:history="1">
        <w:r w:rsidRPr="00CC2331">
          <w:rPr>
            <w:rStyle w:val="Hyperlink"/>
            <w:rFonts w:eastAsia="Calibri" w:cs="Times New Roman"/>
            <w:szCs w:val="22"/>
          </w:rPr>
          <w:t>ctcLink Student FTE Calculation Overview</w:t>
        </w:r>
      </w:hyperlink>
      <w:r>
        <w:rPr>
          <w:rFonts w:eastAsia="Calibri" w:cs="Times New Roman"/>
          <w:color w:val="000000"/>
          <w:szCs w:val="22"/>
        </w:rPr>
        <w:t>.</w:t>
      </w:r>
      <w:r w:rsidR="004F327F">
        <w:rPr>
          <w:rFonts w:eastAsia="Calibri" w:cs="Times New Roman"/>
          <w:color w:val="000000"/>
          <w:szCs w:val="22"/>
        </w:rPr>
        <w:t xml:space="preserve">  This overview covers the data needed to calculate FTE, the calculation, and the FTE exceptions.</w:t>
      </w:r>
    </w:p>
    <w:p w14:paraId="5A2105A8" w14:textId="77777777" w:rsidR="00352547" w:rsidRDefault="00612A12" w:rsidP="00F71B52">
      <w:pPr>
        <w:pStyle w:val="Heading2"/>
      </w:pPr>
      <w:bookmarkStart w:id="39" w:name="_Toc169511102"/>
      <w:bookmarkEnd w:id="38"/>
      <w:r>
        <w:t>Student Intent</w:t>
      </w:r>
      <w:bookmarkEnd w:id="39"/>
    </w:p>
    <w:p w14:paraId="3FE2F1B9" w14:textId="177F2904" w:rsidR="002F04E3" w:rsidRDefault="002F04E3" w:rsidP="00ED0C84">
      <w:pPr>
        <w:pStyle w:val="SBCTCHeadline"/>
      </w:pPr>
      <w:r w:rsidRPr="002F04E3">
        <w:t xml:space="preserve">Student Intent codes are an important aspect of the SBCTC Data Warehouse, allowing for the aggregation of students by their purpose for attending.  Student Intent coding differentiates students who are award-seeking from students who are only taking a few courses, as well as differentiating transfer students from those seeking a professional/technical credential.  These distinctions are important for establishing cohorts used in federal reporting and for funding purposes. </w:t>
      </w:r>
      <w:r w:rsidR="00FA74AE">
        <w:t xml:space="preserve"> </w:t>
      </w:r>
      <w:r w:rsidRPr="002F04E3">
        <w:t>PeopleSoft</w:t>
      </w:r>
      <w:r w:rsidR="004F327F">
        <w:t xml:space="preserve"> </w:t>
      </w:r>
      <w:r w:rsidRPr="002F04E3">
        <w:t>does not include a Student Intent data element; however, it has been determined that the SBCTC Data Warehouse will continue to populate this field because of its usefulness in grouping students into categories.  PeopleSoft Plan Codes</w:t>
      </w:r>
      <w:r w:rsidR="004F327F">
        <w:t xml:space="preserve"> (ACAD_PLAN)</w:t>
      </w:r>
      <w:r w:rsidRPr="002F04E3">
        <w:t xml:space="preserve"> are cross-walked to the appropriate Intent code</w:t>
      </w:r>
      <w:r w:rsidR="00326FF4">
        <w:t>.</w:t>
      </w:r>
      <w:r w:rsidR="00FA74AE">
        <w:t xml:space="preserve">  </w:t>
      </w:r>
      <w:bookmarkStart w:id="40" w:name="_Hlk152244290"/>
      <w:r w:rsidR="00CC4840" w:rsidRPr="00326FF4">
        <w:t xml:space="preserve">Starting with </w:t>
      </w:r>
      <w:r w:rsidR="00326FF4">
        <w:t xml:space="preserve">the </w:t>
      </w:r>
      <w:r w:rsidR="00CC4840" w:rsidRPr="00326FF4">
        <w:t>2023-24 academic year, apprenticeship programs were moved to the PRFTC program area</w:t>
      </w:r>
      <w:r w:rsidR="004F327F">
        <w:t xml:space="preserve"> (ACAD_PROG)</w:t>
      </w:r>
      <w:r w:rsidR="00CC4840" w:rsidRPr="00326FF4">
        <w:t xml:space="preserve"> to allow awarding </w:t>
      </w:r>
      <w:r w:rsidR="00326FF4">
        <w:t xml:space="preserve">of </w:t>
      </w:r>
      <w:r w:rsidR="00CC4840" w:rsidRPr="00326FF4">
        <w:t>financial aid, where applicable.  The intent code definitions below for H and F have been modified to reflect this change.</w:t>
      </w:r>
      <w:bookmarkEnd w:id="40"/>
    </w:p>
    <w:tbl>
      <w:tblPr>
        <w:tblStyle w:val="TableGrid"/>
        <w:tblW w:w="4711" w:type="pct"/>
        <w:tblInd w:w="715" w:type="dxa"/>
        <w:tblLook w:val="04A0" w:firstRow="1" w:lastRow="0" w:firstColumn="1" w:lastColumn="0" w:noHBand="0" w:noVBand="1"/>
        <w:tblCaption w:val="Intent Codes and Descriptions"/>
        <w:tblDescription w:val="List of Intent Codes with Program/Student Type and Descriptions"/>
      </w:tblPr>
      <w:tblGrid>
        <w:gridCol w:w="760"/>
        <w:gridCol w:w="2343"/>
        <w:gridCol w:w="5537"/>
      </w:tblGrid>
      <w:tr w:rsidR="006257D2" w:rsidRPr="002F04E3" w14:paraId="4F839185" w14:textId="77777777" w:rsidTr="009F25B0">
        <w:trPr>
          <w:cantSplit/>
          <w:tblHeader/>
        </w:trPr>
        <w:tc>
          <w:tcPr>
            <w:tcW w:w="440" w:type="pct"/>
          </w:tcPr>
          <w:p w14:paraId="00600B12" w14:textId="77777777" w:rsidR="002F04E3" w:rsidRPr="002F04E3" w:rsidRDefault="002F04E3" w:rsidP="005825E0">
            <w:pPr>
              <w:spacing w:after="0" w:line="240" w:lineRule="auto"/>
              <w:jc w:val="center"/>
              <w:rPr>
                <w:rFonts w:eastAsia="Times New Roman" w:cs="Times New Roman"/>
                <w:b/>
                <w:color w:val="000000"/>
                <w:szCs w:val="22"/>
              </w:rPr>
            </w:pPr>
            <w:r w:rsidRPr="002F04E3">
              <w:rPr>
                <w:rFonts w:eastAsia="Times New Roman" w:cs="Times New Roman"/>
                <w:b/>
                <w:color w:val="000000"/>
                <w:szCs w:val="22"/>
              </w:rPr>
              <w:t>Intent Code</w:t>
            </w:r>
          </w:p>
        </w:tc>
        <w:tc>
          <w:tcPr>
            <w:tcW w:w="1356" w:type="pct"/>
          </w:tcPr>
          <w:p w14:paraId="7F95623D" w14:textId="77777777" w:rsidR="002F04E3" w:rsidRPr="002F04E3" w:rsidRDefault="002F04E3" w:rsidP="005825E0">
            <w:pPr>
              <w:spacing w:after="0" w:line="240" w:lineRule="auto"/>
              <w:jc w:val="center"/>
              <w:rPr>
                <w:rFonts w:eastAsia="Times New Roman" w:cs="Times New Roman"/>
                <w:b/>
                <w:color w:val="000000"/>
                <w:szCs w:val="22"/>
              </w:rPr>
            </w:pPr>
            <w:r w:rsidRPr="002F04E3">
              <w:rPr>
                <w:rFonts w:eastAsia="Times New Roman" w:cs="Times New Roman"/>
                <w:b/>
                <w:color w:val="000000"/>
                <w:szCs w:val="22"/>
              </w:rPr>
              <w:t>Program/Student Type</w:t>
            </w:r>
          </w:p>
        </w:tc>
        <w:tc>
          <w:tcPr>
            <w:tcW w:w="3204" w:type="pct"/>
          </w:tcPr>
          <w:p w14:paraId="20E6C0EA" w14:textId="77777777" w:rsidR="002F04E3" w:rsidRPr="002F04E3" w:rsidRDefault="002F04E3" w:rsidP="005825E0">
            <w:pPr>
              <w:spacing w:after="0" w:line="240" w:lineRule="auto"/>
              <w:jc w:val="center"/>
              <w:rPr>
                <w:rFonts w:eastAsia="Times New Roman" w:cs="Times New Roman"/>
                <w:b/>
                <w:color w:val="000000"/>
                <w:szCs w:val="22"/>
              </w:rPr>
            </w:pPr>
            <w:r w:rsidRPr="002F04E3">
              <w:rPr>
                <w:rFonts w:eastAsia="Times New Roman" w:cs="Times New Roman"/>
                <w:b/>
                <w:color w:val="000000"/>
                <w:szCs w:val="22"/>
              </w:rPr>
              <w:t>Descriptions</w:t>
            </w:r>
          </w:p>
        </w:tc>
      </w:tr>
      <w:tr w:rsidR="006257D2" w:rsidRPr="002F04E3" w14:paraId="63D3BE23" w14:textId="77777777" w:rsidTr="009F25B0">
        <w:trPr>
          <w:trHeight w:val="917"/>
        </w:trPr>
        <w:tc>
          <w:tcPr>
            <w:tcW w:w="440" w:type="pct"/>
            <w:vAlign w:val="center"/>
            <w:hideMark/>
          </w:tcPr>
          <w:p w14:paraId="05728438"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A</w:t>
            </w:r>
          </w:p>
        </w:tc>
        <w:tc>
          <w:tcPr>
            <w:tcW w:w="1356" w:type="pct"/>
            <w:vAlign w:val="center"/>
            <w:hideMark/>
          </w:tcPr>
          <w:p w14:paraId="15471736"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Academic Non-Transfer Degree Program</w:t>
            </w:r>
          </w:p>
        </w:tc>
        <w:tc>
          <w:tcPr>
            <w:tcW w:w="3204" w:type="pct"/>
            <w:vAlign w:val="center"/>
            <w:hideMark/>
          </w:tcPr>
          <w:p w14:paraId="6352354D" w14:textId="5C098AA4" w:rsidR="002F04E3" w:rsidRPr="002F04E3" w:rsidRDefault="002F04E3" w:rsidP="00FF0F9D">
            <w:pPr>
              <w:spacing w:after="0" w:line="240" w:lineRule="auto"/>
              <w:rPr>
                <w:rFonts w:eastAsia="Times New Roman" w:cs="Times New Roman"/>
                <w:color w:val="000000"/>
                <w:szCs w:val="22"/>
              </w:rPr>
            </w:pPr>
            <w:r w:rsidRPr="002F04E3">
              <w:rPr>
                <w:rFonts w:eastAsia="Times New Roman" w:cs="Times New Roman"/>
                <w:color w:val="000000"/>
                <w:szCs w:val="22"/>
              </w:rPr>
              <w:t xml:space="preserve">Students enrolled in a degree program not designed to transfer to a </w:t>
            </w:r>
            <w:r w:rsidR="00C54FCC" w:rsidRPr="002F04E3">
              <w:rPr>
                <w:rFonts w:eastAsia="Times New Roman" w:cs="Times New Roman"/>
                <w:color w:val="000000"/>
                <w:szCs w:val="22"/>
              </w:rPr>
              <w:t>four-year</w:t>
            </w:r>
            <w:r w:rsidRPr="002F04E3">
              <w:rPr>
                <w:rFonts w:eastAsia="Times New Roman" w:cs="Times New Roman"/>
                <w:color w:val="000000"/>
                <w:szCs w:val="22"/>
              </w:rPr>
              <w:t xml:space="preserve"> university.  These are students who are pursuing a general studies degree coded as Exit code 1 and CIP code 24.0101.</w:t>
            </w:r>
          </w:p>
        </w:tc>
      </w:tr>
      <w:tr w:rsidR="006257D2" w:rsidRPr="002F04E3" w14:paraId="09C9E73C" w14:textId="77777777" w:rsidTr="009F25B0">
        <w:trPr>
          <w:trHeight w:val="638"/>
        </w:trPr>
        <w:tc>
          <w:tcPr>
            <w:tcW w:w="440" w:type="pct"/>
            <w:vAlign w:val="center"/>
            <w:hideMark/>
          </w:tcPr>
          <w:p w14:paraId="4D322586"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B</w:t>
            </w:r>
          </w:p>
        </w:tc>
        <w:tc>
          <w:tcPr>
            <w:tcW w:w="1356" w:type="pct"/>
            <w:vAlign w:val="center"/>
            <w:hideMark/>
          </w:tcPr>
          <w:p w14:paraId="17D6533C"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Academic Transfer Program</w:t>
            </w:r>
          </w:p>
        </w:tc>
        <w:tc>
          <w:tcPr>
            <w:tcW w:w="3204" w:type="pct"/>
            <w:vAlign w:val="center"/>
            <w:hideMark/>
          </w:tcPr>
          <w:p w14:paraId="1443D833" w14:textId="5BC39E00" w:rsidR="002F04E3" w:rsidRPr="002F04E3" w:rsidRDefault="002F04E3" w:rsidP="00FF0F9D">
            <w:pPr>
              <w:spacing w:after="0" w:line="240" w:lineRule="auto"/>
              <w:rPr>
                <w:rFonts w:eastAsia="Times New Roman" w:cs="Times New Roman"/>
                <w:color w:val="000000"/>
                <w:szCs w:val="22"/>
              </w:rPr>
            </w:pPr>
            <w:r w:rsidRPr="002F04E3">
              <w:rPr>
                <w:rFonts w:eastAsia="Times New Roman" w:cs="Times New Roman"/>
                <w:color w:val="000000"/>
                <w:szCs w:val="22"/>
              </w:rPr>
              <w:t xml:space="preserve">Students enrolled in the DTA/MRP or local agreement programs intended for transfer to a </w:t>
            </w:r>
            <w:r w:rsidR="00425512" w:rsidRPr="002F04E3">
              <w:rPr>
                <w:rFonts w:eastAsia="Times New Roman" w:cs="Times New Roman"/>
                <w:color w:val="000000"/>
                <w:szCs w:val="22"/>
              </w:rPr>
              <w:t>four-year</w:t>
            </w:r>
            <w:r w:rsidRPr="002F04E3">
              <w:rPr>
                <w:rFonts w:eastAsia="Times New Roman" w:cs="Times New Roman"/>
                <w:color w:val="000000"/>
                <w:szCs w:val="22"/>
              </w:rPr>
              <w:t xml:space="preserve"> university</w:t>
            </w:r>
          </w:p>
        </w:tc>
      </w:tr>
      <w:tr w:rsidR="006257D2" w:rsidRPr="002F04E3" w14:paraId="702C52E6" w14:textId="77777777" w:rsidTr="009F25B0">
        <w:trPr>
          <w:trHeight w:val="1230"/>
        </w:trPr>
        <w:tc>
          <w:tcPr>
            <w:tcW w:w="440" w:type="pct"/>
            <w:vAlign w:val="center"/>
          </w:tcPr>
          <w:p w14:paraId="21B89FF2"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D</w:t>
            </w:r>
          </w:p>
        </w:tc>
        <w:tc>
          <w:tcPr>
            <w:tcW w:w="1356" w:type="pct"/>
            <w:vAlign w:val="center"/>
          </w:tcPr>
          <w:p w14:paraId="42DCD4C4"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Basic Education for Adults</w:t>
            </w:r>
          </w:p>
        </w:tc>
        <w:tc>
          <w:tcPr>
            <w:tcW w:w="3204" w:type="pct"/>
            <w:vAlign w:val="center"/>
          </w:tcPr>
          <w:p w14:paraId="2CDB327B" w14:textId="166101F8" w:rsidR="002F04E3" w:rsidRPr="002F04E3" w:rsidRDefault="002F04E3" w:rsidP="00FF0F9D">
            <w:pPr>
              <w:spacing w:after="0" w:line="240" w:lineRule="auto"/>
              <w:rPr>
                <w:rFonts w:eastAsia="Times New Roman" w:cs="Times New Roman"/>
                <w:color w:val="000000"/>
                <w:szCs w:val="22"/>
              </w:rPr>
            </w:pPr>
            <w:r w:rsidRPr="002F04E3">
              <w:rPr>
                <w:rFonts w:eastAsia="Times New Roman" w:cs="Times New Roman"/>
                <w:color w:val="000000"/>
                <w:szCs w:val="22"/>
              </w:rPr>
              <w:t>Non-award seeking students enrolled in adult education including ESL, ABE, HSE, HSC.  Students who are enrolled in a certificate or degree program and taking adult education to prepare for college level work should be coded with the INTENT code that best represents their purpose for attending</w:t>
            </w:r>
            <w:r w:rsidR="00FF0F9D">
              <w:rPr>
                <w:rFonts w:eastAsia="Times New Roman" w:cs="Times New Roman"/>
                <w:color w:val="000000"/>
                <w:szCs w:val="22"/>
              </w:rPr>
              <w:t>.</w:t>
            </w:r>
            <w:r w:rsidRPr="002F04E3">
              <w:rPr>
                <w:rFonts w:eastAsia="Times New Roman" w:cs="Times New Roman"/>
                <w:color w:val="000000"/>
                <w:szCs w:val="22"/>
              </w:rPr>
              <w:t xml:space="preserve"> </w:t>
            </w:r>
          </w:p>
        </w:tc>
      </w:tr>
      <w:tr w:rsidR="006257D2" w:rsidRPr="002F04E3" w14:paraId="4D519240" w14:textId="77777777" w:rsidTr="009F25B0">
        <w:trPr>
          <w:trHeight w:val="1230"/>
        </w:trPr>
        <w:tc>
          <w:tcPr>
            <w:tcW w:w="440" w:type="pct"/>
            <w:vAlign w:val="center"/>
            <w:hideMark/>
          </w:tcPr>
          <w:p w14:paraId="6F7546ED" w14:textId="77777777" w:rsidR="002F04E3" w:rsidRPr="00FF0F9D" w:rsidRDefault="002F04E3" w:rsidP="00723F04">
            <w:pPr>
              <w:spacing w:after="0" w:line="240" w:lineRule="auto"/>
              <w:jc w:val="center"/>
              <w:rPr>
                <w:rFonts w:eastAsia="Times New Roman" w:cs="Times New Roman"/>
                <w:color w:val="000000"/>
                <w:szCs w:val="22"/>
              </w:rPr>
            </w:pPr>
            <w:bookmarkStart w:id="41" w:name="_Hlk151473563"/>
            <w:r w:rsidRPr="00FF0F9D">
              <w:rPr>
                <w:rFonts w:eastAsia="Times New Roman" w:cs="Times New Roman"/>
                <w:color w:val="000000"/>
                <w:szCs w:val="22"/>
              </w:rPr>
              <w:lastRenderedPageBreak/>
              <w:t>F</w:t>
            </w:r>
          </w:p>
        </w:tc>
        <w:tc>
          <w:tcPr>
            <w:tcW w:w="1356" w:type="pct"/>
            <w:vAlign w:val="center"/>
            <w:hideMark/>
          </w:tcPr>
          <w:p w14:paraId="012ED83B" w14:textId="77777777" w:rsidR="002F04E3" w:rsidRPr="00FF0F9D" w:rsidRDefault="002F04E3" w:rsidP="00723F04">
            <w:pPr>
              <w:spacing w:after="0" w:line="240" w:lineRule="auto"/>
              <w:jc w:val="center"/>
              <w:rPr>
                <w:rFonts w:eastAsia="Times New Roman" w:cs="Times New Roman"/>
                <w:color w:val="000000"/>
                <w:szCs w:val="22"/>
              </w:rPr>
            </w:pPr>
            <w:r w:rsidRPr="00FF0F9D">
              <w:rPr>
                <w:rFonts w:eastAsia="Times New Roman" w:cs="Times New Roman"/>
                <w:color w:val="000000"/>
                <w:szCs w:val="22"/>
              </w:rPr>
              <w:t>Professional/Technical Program</w:t>
            </w:r>
          </w:p>
        </w:tc>
        <w:tc>
          <w:tcPr>
            <w:tcW w:w="3204" w:type="pct"/>
            <w:vAlign w:val="center"/>
            <w:hideMark/>
          </w:tcPr>
          <w:p w14:paraId="7D29F2B9" w14:textId="1885DDD6" w:rsidR="002F04E3" w:rsidRPr="00FF0F9D" w:rsidRDefault="002F04E3" w:rsidP="00FF0F9D">
            <w:pPr>
              <w:spacing w:after="0" w:line="240" w:lineRule="auto"/>
              <w:rPr>
                <w:rFonts w:eastAsia="Times New Roman" w:cs="Times New Roman"/>
                <w:color w:val="000000"/>
                <w:szCs w:val="22"/>
              </w:rPr>
            </w:pPr>
            <w:r w:rsidRPr="00FF0F9D">
              <w:rPr>
                <w:rFonts w:eastAsia="Times New Roman" w:cs="Times New Roman"/>
                <w:color w:val="000000"/>
                <w:szCs w:val="22"/>
              </w:rPr>
              <w:t>Students who are enrolled in a professional/technical program</w:t>
            </w:r>
            <w:r w:rsidR="00CC4840" w:rsidRPr="00FF0F9D">
              <w:rPr>
                <w:rFonts w:eastAsia="Times New Roman" w:cs="Times New Roman"/>
                <w:color w:val="000000"/>
                <w:szCs w:val="22"/>
              </w:rPr>
              <w:t>, excluding apprenticeship programs</w:t>
            </w:r>
            <w:r w:rsidRPr="00FF0F9D">
              <w:rPr>
                <w:rFonts w:eastAsia="Times New Roman" w:cs="Times New Roman"/>
                <w:color w:val="000000"/>
                <w:szCs w:val="22"/>
              </w:rPr>
              <w:t>.</w:t>
            </w:r>
            <w:r w:rsidR="00FF0F9D">
              <w:rPr>
                <w:rFonts w:eastAsia="Times New Roman" w:cs="Times New Roman"/>
                <w:color w:val="000000"/>
                <w:szCs w:val="22"/>
              </w:rPr>
              <w:t xml:space="preserve">  </w:t>
            </w:r>
            <w:r w:rsidRPr="00FF0F9D">
              <w:rPr>
                <w:rFonts w:eastAsia="Times New Roman" w:cs="Times New Roman"/>
                <w:color w:val="000000"/>
                <w:szCs w:val="22"/>
              </w:rPr>
              <w:t>Professional/technical programs are also commonly referred to as vocational or workforce programs.</w:t>
            </w:r>
          </w:p>
        </w:tc>
      </w:tr>
      <w:bookmarkEnd w:id="41"/>
      <w:tr w:rsidR="006257D2" w:rsidRPr="002F04E3" w14:paraId="20618E26" w14:textId="77777777" w:rsidTr="009F25B0">
        <w:trPr>
          <w:trHeight w:val="1500"/>
        </w:trPr>
        <w:tc>
          <w:tcPr>
            <w:tcW w:w="440" w:type="pct"/>
            <w:vAlign w:val="center"/>
            <w:hideMark/>
          </w:tcPr>
          <w:p w14:paraId="4D648DF8" w14:textId="77777777" w:rsidR="002F04E3" w:rsidRPr="00FF0F9D" w:rsidRDefault="002F04E3" w:rsidP="00723F04">
            <w:pPr>
              <w:spacing w:after="0" w:line="240" w:lineRule="auto"/>
              <w:jc w:val="center"/>
              <w:rPr>
                <w:rFonts w:eastAsia="Times New Roman" w:cs="Times New Roman"/>
                <w:color w:val="000000"/>
                <w:szCs w:val="22"/>
              </w:rPr>
            </w:pPr>
            <w:r w:rsidRPr="00FF0F9D">
              <w:rPr>
                <w:rFonts w:eastAsia="Times New Roman" w:cs="Times New Roman"/>
                <w:color w:val="000000"/>
                <w:szCs w:val="22"/>
              </w:rPr>
              <w:t>G</w:t>
            </w:r>
          </w:p>
        </w:tc>
        <w:tc>
          <w:tcPr>
            <w:tcW w:w="1356" w:type="pct"/>
            <w:vAlign w:val="center"/>
            <w:hideMark/>
          </w:tcPr>
          <w:p w14:paraId="25A75270" w14:textId="77777777" w:rsidR="002F04E3" w:rsidRPr="00FF0F9D" w:rsidRDefault="002F04E3" w:rsidP="00723F04">
            <w:pPr>
              <w:spacing w:after="0" w:line="240" w:lineRule="auto"/>
              <w:jc w:val="center"/>
              <w:rPr>
                <w:rFonts w:eastAsia="Times New Roman" w:cs="Times New Roman"/>
                <w:color w:val="000000"/>
                <w:szCs w:val="22"/>
              </w:rPr>
            </w:pPr>
            <w:r w:rsidRPr="00FF0F9D">
              <w:rPr>
                <w:rFonts w:eastAsia="Times New Roman" w:cs="Times New Roman"/>
                <w:color w:val="000000"/>
                <w:szCs w:val="22"/>
              </w:rPr>
              <w:t>Professional/Technical Program Applicant (preparatory coursework only)</w:t>
            </w:r>
          </w:p>
        </w:tc>
        <w:tc>
          <w:tcPr>
            <w:tcW w:w="3204" w:type="pct"/>
            <w:vAlign w:val="center"/>
            <w:hideMark/>
          </w:tcPr>
          <w:p w14:paraId="1F126962" w14:textId="308BA66C" w:rsidR="002F04E3" w:rsidRPr="00FF0F9D" w:rsidRDefault="002F04E3" w:rsidP="00FF0F9D">
            <w:pPr>
              <w:spacing w:after="0" w:line="240" w:lineRule="auto"/>
              <w:rPr>
                <w:rFonts w:eastAsia="Times New Roman" w:cs="Times New Roman"/>
                <w:color w:val="000000"/>
                <w:szCs w:val="22"/>
              </w:rPr>
            </w:pPr>
            <w:r w:rsidRPr="00FF0F9D">
              <w:rPr>
                <w:rFonts w:eastAsia="Times New Roman" w:cs="Times New Roman"/>
                <w:color w:val="000000"/>
                <w:szCs w:val="22"/>
              </w:rPr>
              <w:t xml:space="preserve">Student has no interest in preparing for multiple degree pathways and does not intend to remain at the institution if they </w:t>
            </w:r>
            <w:r w:rsidR="00961B89" w:rsidRPr="00FF0F9D">
              <w:rPr>
                <w:rFonts w:eastAsia="Times New Roman" w:cs="Times New Roman"/>
                <w:color w:val="000000"/>
                <w:szCs w:val="22"/>
              </w:rPr>
              <w:t>are not</w:t>
            </w:r>
            <w:r w:rsidRPr="00FF0F9D">
              <w:rPr>
                <w:rFonts w:eastAsia="Times New Roman" w:cs="Times New Roman"/>
                <w:color w:val="000000"/>
                <w:szCs w:val="22"/>
              </w:rPr>
              <w:t xml:space="preserve"> accepted into the selective admissions program.  At a time when the student is no longer in prerequisite status (acceptance into selective admissions for example), the intent code should adjust accordingly. </w:t>
            </w:r>
          </w:p>
        </w:tc>
      </w:tr>
      <w:tr w:rsidR="006257D2" w:rsidRPr="002F04E3" w14:paraId="531897EA" w14:textId="77777777" w:rsidTr="009F25B0">
        <w:trPr>
          <w:trHeight w:val="900"/>
        </w:trPr>
        <w:tc>
          <w:tcPr>
            <w:tcW w:w="440" w:type="pct"/>
            <w:vAlign w:val="center"/>
            <w:hideMark/>
          </w:tcPr>
          <w:p w14:paraId="59970E76" w14:textId="77777777" w:rsidR="002F04E3" w:rsidRPr="00FF0F9D" w:rsidRDefault="002F04E3" w:rsidP="00723F04">
            <w:pPr>
              <w:spacing w:after="0" w:line="240" w:lineRule="auto"/>
              <w:jc w:val="center"/>
              <w:rPr>
                <w:rFonts w:eastAsia="Times New Roman" w:cs="Times New Roman"/>
                <w:szCs w:val="22"/>
              </w:rPr>
            </w:pPr>
            <w:bookmarkStart w:id="42" w:name="_Hlk151473572"/>
            <w:r w:rsidRPr="00FF0F9D">
              <w:rPr>
                <w:rFonts w:eastAsia="Times New Roman" w:cs="Times New Roman"/>
                <w:szCs w:val="22"/>
              </w:rPr>
              <w:t>H</w:t>
            </w:r>
          </w:p>
        </w:tc>
        <w:tc>
          <w:tcPr>
            <w:tcW w:w="1356" w:type="pct"/>
            <w:vAlign w:val="center"/>
            <w:hideMark/>
          </w:tcPr>
          <w:p w14:paraId="1312A9B9" w14:textId="77777777" w:rsidR="002F04E3" w:rsidRPr="00FF0F9D" w:rsidRDefault="002F04E3" w:rsidP="00723F04">
            <w:pPr>
              <w:spacing w:after="0" w:line="240" w:lineRule="auto"/>
              <w:jc w:val="center"/>
              <w:rPr>
                <w:rFonts w:eastAsia="Times New Roman" w:cs="Times New Roman"/>
                <w:szCs w:val="22"/>
              </w:rPr>
            </w:pPr>
            <w:r w:rsidRPr="00FF0F9D">
              <w:rPr>
                <w:rFonts w:eastAsia="Times New Roman" w:cs="Times New Roman"/>
                <w:szCs w:val="22"/>
              </w:rPr>
              <w:t>Apprenticeship Program</w:t>
            </w:r>
          </w:p>
        </w:tc>
        <w:tc>
          <w:tcPr>
            <w:tcW w:w="3204" w:type="pct"/>
            <w:vAlign w:val="center"/>
            <w:hideMark/>
          </w:tcPr>
          <w:p w14:paraId="4E05E46A" w14:textId="5C50A088" w:rsidR="002F04E3" w:rsidRPr="00FF0F9D" w:rsidRDefault="002F04E3" w:rsidP="00FF0F9D">
            <w:pPr>
              <w:spacing w:after="0" w:line="240" w:lineRule="auto"/>
              <w:rPr>
                <w:rFonts w:eastAsia="Times New Roman" w:cs="Times New Roman"/>
                <w:szCs w:val="22"/>
              </w:rPr>
            </w:pPr>
            <w:r w:rsidRPr="00FF0F9D">
              <w:rPr>
                <w:rFonts w:eastAsia="Times New Roman" w:cs="Times New Roman"/>
                <w:szCs w:val="22"/>
              </w:rPr>
              <w:t xml:space="preserve">Students enrolled in an apprenticeship </w:t>
            </w:r>
            <w:r w:rsidR="00CC4840" w:rsidRPr="00FF0F9D">
              <w:rPr>
                <w:rFonts w:eastAsia="Times New Roman" w:cs="Times New Roman"/>
                <w:szCs w:val="22"/>
              </w:rPr>
              <w:t>program</w:t>
            </w:r>
          </w:p>
        </w:tc>
      </w:tr>
      <w:bookmarkEnd w:id="42"/>
      <w:tr w:rsidR="006257D2" w:rsidRPr="002F04E3" w14:paraId="0690AE5F" w14:textId="77777777" w:rsidTr="009F25B0">
        <w:trPr>
          <w:trHeight w:val="600"/>
        </w:trPr>
        <w:tc>
          <w:tcPr>
            <w:tcW w:w="440" w:type="pct"/>
            <w:vAlign w:val="center"/>
            <w:hideMark/>
          </w:tcPr>
          <w:p w14:paraId="7188CAF0"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I</w:t>
            </w:r>
          </w:p>
        </w:tc>
        <w:tc>
          <w:tcPr>
            <w:tcW w:w="1356" w:type="pct"/>
            <w:vAlign w:val="center"/>
            <w:hideMark/>
          </w:tcPr>
          <w:p w14:paraId="27DE5EB6"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Baccalaureate Program</w:t>
            </w:r>
          </w:p>
        </w:tc>
        <w:tc>
          <w:tcPr>
            <w:tcW w:w="3204" w:type="pct"/>
            <w:vAlign w:val="center"/>
            <w:hideMark/>
          </w:tcPr>
          <w:p w14:paraId="18E439F8" w14:textId="69E8E757" w:rsidR="002F04E3" w:rsidRPr="002F04E3" w:rsidRDefault="002F04E3" w:rsidP="00FF0F9D">
            <w:pPr>
              <w:spacing w:after="0" w:line="240" w:lineRule="auto"/>
              <w:rPr>
                <w:rFonts w:eastAsia="Times New Roman" w:cs="Times New Roman"/>
                <w:szCs w:val="22"/>
              </w:rPr>
            </w:pPr>
            <w:r w:rsidRPr="002F04E3">
              <w:rPr>
                <w:rFonts w:eastAsia="Times New Roman" w:cs="Times New Roman"/>
                <w:szCs w:val="22"/>
              </w:rPr>
              <w:t>Students matriculated in a baccalaureate program</w:t>
            </w:r>
          </w:p>
        </w:tc>
      </w:tr>
      <w:tr w:rsidR="006257D2" w:rsidRPr="002F04E3" w14:paraId="0DACD3CB" w14:textId="77777777" w:rsidTr="009F25B0">
        <w:trPr>
          <w:trHeight w:val="900"/>
        </w:trPr>
        <w:tc>
          <w:tcPr>
            <w:tcW w:w="440" w:type="pct"/>
            <w:vAlign w:val="center"/>
            <w:hideMark/>
          </w:tcPr>
          <w:p w14:paraId="777E2CBA"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J</w:t>
            </w:r>
          </w:p>
        </w:tc>
        <w:tc>
          <w:tcPr>
            <w:tcW w:w="1356" w:type="pct"/>
            <w:vAlign w:val="center"/>
            <w:hideMark/>
          </w:tcPr>
          <w:p w14:paraId="3E86E0F1"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Upgrading Job Skills Courses</w:t>
            </w:r>
          </w:p>
        </w:tc>
        <w:tc>
          <w:tcPr>
            <w:tcW w:w="3204" w:type="pct"/>
            <w:vAlign w:val="center"/>
            <w:hideMark/>
          </w:tcPr>
          <w:p w14:paraId="577063AD" w14:textId="35A91A78" w:rsidR="002F04E3" w:rsidRPr="002F04E3" w:rsidRDefault="002F04E3" w:rsidP="00FF0F9D">
            <w:pPr>
              <w:spacing w:after="0" w:line="240" w:lineRule="auto"/>
              <w:rPr>
                <w:rFonts w:eastAsia="Times New Roman" w:cs="Times New Roman"/>
                <w:szCs w:val="22"/>
              </w:rPr>
            </w:pPr>
            <w:r w:rsidRPr="002F04E3">
              <w:rPr>
                <w:rFonts w:eastAsia="Times New Roman" w:cs="Times New Roman"/>
                <w:szCs w:val="22"/>
              </w:rPr>
              <w:t>Students enrolled for the purpose of upgrading their job skills by taking one or more courses.  These students are not seeking a certificate or degree completion.</w:t>
            </w:r>
          </w:p>
        </w:tc>
      </w:tr>
      <w:tr w:rsidR="006257D2" w:rsidRPr="002F04E3" w14:paraId="7C05293C" w14:textId="77777777" w:rsidTr="009F25B0">
        <w:trPr>
          <w:trHeight w:val="900"/>
        </w:trPr>
        <w:tc>
          <w:tcPr>
            <w:tcW w:w="440" w:type="pct"/>
            <w:vAlign w:val="center"/>
            <w:hideMark/>
          </w:tcPr>
          <w:p w14:paraId="3A45D475"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L</w:t>
            </w:r>
          </w:p>
        </w:tc>
        <w:tc>
          <w:tcPr>
            <w:tcW w:w="1356" w:type="pct"/>
            <w:vAlign w:val="center"/>
            <w:hideMark/>
          </w:tcPr>
          <w:p w14:paraId="23F471CF"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Non-Award Seeking Student</w:t>
            </w:r>
          </w:p>
        </w:tc>
        <w:tc>
          <w:tcPr>
            <w:tcW w:w="3204" w:type="pct"/>
            <w:vAlign w:val="center"/>
            <w:hideMark/>
          </w:tcPr>
          <w:p w14:paraId="73BEDBDA" w14:textId="77777777" w:rsidR="002F04E3" w:rsidRPr="002F04E3" w:rsidRDefault="002F04E3" w:rsidP="00FF0F9D">
            <w:pPr>
              <w:spacing w:after="0" w:line="240" w:lineRule="auto"/>
              <w:rPr>
                <w:rFonts w:eastAsia="Times New Roman" w:cs="Times New Roman"/>
                <w:szCs w:val="22"/>
              </w:rPr>
            </w:pPr>
            <w:r w:rsidRPr="002F04E3">
              <w:rPr>
                <w:rFonts w:eastAsia="Times New Roman" w:cs="Times New Roman"/>
                <w:szCs w:val="22"/>
              </w:rPr>
              <w:t xml:space="preserve">Students taking one or more classes but not seeking a certificate or degree.  This category is also used for dual enrollment students such as non-award seeking Running Start and College in the High School.  </w:t>
            </w:r>
          </w:p>
        </w:tc>
      </w:tr>
      <w:tr w:rsidR="006257D2" w:rsidRPr="002F04E3" w14:paraId="13323326" w14:textId="77777777" w:rsidTr="009F25B0">
        <w:trPr>
          <w:trHeight w:val="300"/>
        </w:trPr>
        <w:tc>
          <w:tcPr>
            <w:tcW w:w="440" w:type="pct"/>
            <w:vAlign w:val="center"/>
            <w:hideMark/>
          </w:tcPr>
          <w:p w14:paraId="57C75C8F"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W</w:t>
            </w:r>
          </w:p>
        </w:tc>
        <w:tc>
          <w:tcPr>
            <w:tcW w:w="1356" w:type="pct"/>
            <w:vAlign w:val="center"/>
            <w:hideMark/>
          </w:tcPr>
          <w:p w14:paraId="1636D01D"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Exclusive Continuing Education</w:t>
            </w:r>
          </w:p>
        </w:tc>
        <w:tc>
          <w:tcPr>
            <w:tcW w:w="3204" w:type="pct"/>
            <w:vAlign w:val="center"/>
            <w:hideMark/>
          </w:tcPr>
          <w:p w14:paraId="4FDAAD2B" w14:textId="78BF3E73" w:rsidR="002F04E3" w:rsidRPr="00326FF4" w:rsidRDefault="002F04E3" w:rsidP="00FF0F9D">
            <w:pPr>
              <w:spacing w:after="0" w:line="240" w:lineRule="auto"/>
              <w:rPr>
                <w:rFonts w:eastAsia="Times New Roman" w:cs="Times New Roman"/>
                <w:szCs w:val="22"/>
                <w:highlight w:val="yellow"/>
              </w:rPr>
            </w:pPr>
            <w:r w:rsidRPr="00E42127">
              <w:rPr>
                <w:rFonts w:eastAsia="Times New Roman" w:cs="Times New Roman"/>
                <w:szCs w:val="22"/>
              </w:rPr>
              <w:t xml:space="preserve">Students enrolled exclusively in non-credit bearing continuing education courses.  This includes students who are exclusively enrolled in the PeopleSoft Continuing Education career with a Plan Code of “CNED”.  </w:t>
            </w:r>
          </w:p>
        </w:tc>
      </w:tr>
      <w:tr w:rsidR="006257D2" w:rsidRPr="002F04E3" w14:paraId="65D4715B" w14:textId="77777777" w:rsidTr="009F25B0">
        <w:trPr>
          <w:trHeight w:val="600"/>
        </w:trPr>
        <w:tc>
          <w:tcPr>
            <w:tcW w:w="440" w:type="pct"/>
            <w:vAlign w:val="center"/>
            <w:hideMark/>
          </w:tcPr>
          <w:p w14:paraId="07E0FB32"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Y</w:t>
            </w:r>
          </w:p>
        </w:tc>
        <w:tc>
          <w:tcPr>
            <w:tcW w:w="1356" w:type="pct"/>
            <w:vAlign w:val="center"/>
            <w:hideMark/>
          </w:tcPr>
          <w:p w14:paraId="5D115E17"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None of the Above</w:t>
            </w:r>
          </w:p>
        </w:tc>
        <w:tc>
          <w:tcPr>
            <w:tcW w:w="3204" w:type="pct"/>
            <w:vAlign w:val="center"/>
            <w:hideMark/>
          </w:tcPr>
          <w:p w14:paraId="7E5389A5" w14:textId="4BBDB5A4" w:rsidR="002F04E3" w:rsidRPr="00326FF4" w:rsidRDefault="002F04E3" w:rsidP="00FF0F9D">
            <w:pPr>
              <w:spacing w:after="0" w:line="240" w:lineRule="auto"/>
              <w:rPr>
                <w:rFonts w:eastAsia="Times New Roman" w:cs="Times New Roman"/>
                <w:szCs w:val="22"/>
                <w:highlight w:val="yellow"/>
              </w:rPr>
            </w:pPr>
            <w:r w:rsidRPr="00E42127">
              <w:rPr>
                <w:rFonts w:eastAsia="Times New Roman" w:cs="Times New Roman"/>
                <w:szCs w:val="22"/>
              </w:rPr>
              <w:t>Colleges should strive to assign the appropriate INTENT code.</w:t>
            </w:r>
          </w:p>
        </w:tc>
      </w:tr>
    </w:tbl>
    <w:p w14:paraId="220D97FC" w14:textId="153928E6" w:rsidR="002F04E3" w:rsidRPr="002F04E3" w:rsidRDefault="002F04E3" w:rsidP="00F71B52">
      <w:pPr>
        <w:spacing w:before="240" w:after="0"/>
        <w:rPr>
          <w:rFonts w:cs="Times New Roman"/>
          <w:b/>
          <w:szCs w:val="22"/>
        </w:rPr>
      </w:pPr>
      <w:r w:rsidRPr="002F04E3">
        <w:rPr>
          <w:rFonts w:cs="Times New Roman"/>
          <w:b/>
          <w:szCs w:val="22"/>
        </w:rPr>
        <w:t>Intent Codes to PeopleSoft Plan Crosswalk</w:t>
      </w:r>
    </w:p>
    <w:tbl>
      <w:tblPr>
        <w:tblStyle w:val="TableGrid"/>
        <w:tblW w:w="0" w:type="auto"/>
        <w:tblInd w:w="715" w:type="dxa"/>
        <w:tblLook w:val="04A0" w:firstRow="1" w:lastRow="0" w:firstColumn="1" w:lastColumn="0" w:noHBand="0" w:noVBand="1"/>
        <w:tblCaption w:val="Legacy Intent Codes to PeopleSoft Plan Crosswalk"/>
        <w:tblDescription w:val="List of Legacy Intents with descriptions of criterier and priority number"/>
      </w:tblPr>
      <w:tblGrid>
        <w:gridCol w:w="1170"/>
        <w:gridCol w:w="1080"/>
        <w:gridCol w:w="2409"/>
        <w:gridCol w:w="3796"/>
      </w:tblGrid>
      <w:tr w:rsidR="002F04E3" w:rsidRPr="002F04E3" w14:paraId="0EDFF32F" w14:textId="77777777" w:rsidTr="007C72A4">
        <w:trPr>
          <w:cantSplit/>
          <w:tblHeader/>
        </w:trPr>
        <w:tc>
          <w:tcPr>
            <w:tcW w:w="1170" w:type="dxa"/>
            <w:noWrap/>
            <w:vAlign w:val="center"/>
            <w:hideMark/>
          </w:tcPr>
          <w:p w14:paraId="7E8C75E9" w14:textId="77777777" w:rsidR="002F04E3" w:rsidRPr="002F04E3" w:rsidRDefault="002F04E3" w:rsidP="00C376DE">
            <w:pPr>
              <w:spacing w:after="0" w:line="240" w:lineRule="auto"/>
              <w:jc w:val="center"/>
              <w:rPr>
                <w:rFonts w:eastAsia="Times New Roman" w:cs="Times New Roman"/>
                <w:b/>
                <w:bCs/>
                <w:color w:val="000000"/>
                <w:szCs w:val="22"/>
              </w:rPr>
            </w:pPr>
            <w:r w:rsidRPr="002F04E3">
              <w:rPr>
                <w:rFonts w:eastAsia="Times New Roman" w:cs="Times New Roman"/>
                <w:b/>
                <w:bCs/>
                <w:color w:val="000000"/>
                <w:szCs w:val="22"/>
              </w:rPr>
              <w:t>Priority</w:t>
            </w:r>
          </w:p>
        </w:tc>
        <w:tc>
          <w:tcPr>
            <w:tcW w:w="1080" w:type="dxa"/>
            <w:noWrap/>
            <w:vAlign w:val="center"/>
            <w:hideMark/>
          </w:tcPr>
          <w:p w14:paraId="6D9463E7" w14:textId="77777777" w:rsidR="002F04E3" w:rsidRPr="002F04E3" w:rsidRDefault="002F04E3" w:rsidP="00C376DE">
            <w:pPr>
              <w:spacing w:after="0" w:line="240" w:lineRule="auto"/>
              <w:jc w:val="center"/>
              <w:rPr>
                <w:rFonts w:eastAsia="Times New Roman" w:cs="Times New Roman"/>
                <w:b/>
                <w:bCs/>
                <w:color w:val="000000"/>
                <w:szCs w:val="22"/>
              </w:rPr>
            </w:pPr>
            <w:r w:rsidRPr="002F04E3">
              <w:rPr>
                <w:rFonts w:eastAsia="Times New Roman" w:cs="Times New Roman"/>
                <w:b/>
                <w:bCs/>
                <w:color w:val="000000"/>
                <w:szCs w:val="22"/>
              </w:rPr>
              <w:t>Legacy INTENT codes</w:t>
            </w:r>
          </w:p>
        </w:tc>
        <w:tc>
          <w:tcPr>
            <w:tcW w:w="2409" w:type="dxa"/>
            <w:noWrap/>
            <w:vAlign w:val="center"/>
            <w:hideMark/>
          </w:tcPr>
          <w:p w14:paraId="70C98349" w14:textId="77777777" w:rsidR="002F04E3" w:rsidRPr="002F04E3" w:rsidRDefault="002F04E3" w:rsidP="00C376DE">
            <w:pPr>
              <w:spacing w:after="0" w:line="240" w:lineRule="auto"/>
              <w:jc w:val="center"/>
              <w:rPr>
                <w:rFonts w:eastAsia="Times New Roman" w:cs="Times New Roman"/>
                <w:b/>
                <w:bCs/>
                <w:color w:val="000000"/>
                <w:szCs w:val="22"/>
              </w:rPr>
            </w:pPr>
            <w:r w:rsidRPr="002F04E3">
              <w:rPr>
                <w:rFonts w:eastAsia="Times New Roman" w:cs="Times New Roman"/>
                <w:b/>
                <w:bCs/>
                <w:color w:val="000000"/>
                <w:szCs w:val="22"/>
              </w:rPr>
              <w:t>INTENT Description</w:t>
            </w:r>
          </w:p>
        </w:tc>
        <w:tc>
          <w:tcPr>
            <w:tcW w:w="3796" w:type="dxa"/>
            <w:vAlign w:val="center"/>
            <w:hideMark/>
          </w:tcPr>
          <w:p w14:paraId="7DBE76C9" w14:textId="77777777" w:rsidR="002F04E3" w:rsidRPr="002F04E3" w:rsidRDefault="002F04E3" w:rsidP="00C376DE">
            <w:pPr>
              <w:spacing w:after="0" w:line="240" w:lineRule="auto"/>
              <w:jc w:val="center"/>
              <w:rPr>
                <w:rFonts w:eastAsia="Times New Roman" w:cs="Times New Roman"/>
                <w:b/>
                <w:bCs/>
                <w:color w:val="000000"/>
                <w:szCs w:val="22"/>
              </w:rPr>
            </w:pPr>
            <w:r w:rsidRPr="002F04E3">
              <w:rPr>
                <w:rFonts w:eastAsia="Times New Roman" w:cs="Times New Roman"/>
                <w:b/>
                <w:bCs/>
                <w:color w:val="000000"/>
                <w:szCs w:val="22"/>
              </w:rPr>
              <w:t>PeopleSoft Criteria</w:t>
            </w:r>
          </w:p>
        </w:tc>
      </w:tr>
      <w:tr w:rsidR="002F04E3" w:rsidRPr="002F04E3" w14:paraId="578710AE" w14:textId="77777777" w:rsidTr="007C72A4">
        <w:trPr>
          <w:trHeight w:val="300"/>
        </w:trPr>
        <w:tc>
          <w:tcPr>
            <w:tcW w:w="1170" w:type="dxa"/>
            <w:noWrap/>
            <w:hideMark/>
          </w:tcPr>
          <w:p w14:paraId="408116C9"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7</w:t>
            </w:r>
          </w:p>
        </w:tc>
        <w:tc>
          <w:tcPr>
            <w:tcW w:w="1080" w:type="dxa"/>
            <w:noWrap/>
            <w:hideMark/>
          </w:tcPr>
          <w:p w14:paraId="3353E627"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A</w:t>
            </w:r>
          </w:p>
        </w:tc>
        <w:tc>
          <w:tcPr>
            <w:tcW w:w="2409" w:type="dxa"/>
            <w:noWrap/>
            <w:hideMark/>
          </w:tcPr>
          <w:p w14:paraId="34B1246F"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Academic Non-Transfer Degree</w:t>
            </w:r>
          </w:p>
        </w:tc>
        <w:tc>
          <w:tcPr>
            <w:tcW w:w="3796" w:type="dxa"/>
            <w:noWrap/>
            <w:hideMark/>
          </w:tcPr>
          <w:p w14:paraId="0ACF8DFE" w14:textId="77777777" w:rsidR="002F04E3" w:rsidRPr="002F04E3" w:rsidRDefault="002F04E3" w:rsidP="005825E0">
            <w:pPr>
              <w:spacing w:after="0" w:line="240" w:lineRule="auto"/>
              <w:rPr>
                <w:rFonts w:eastAsia="Times New Roman" w:cs="Times New Roman"/>
                <w:szCs w:val="22"/>
              </w:rPr>
            </w:pPr>
            <w:r w:rsidRPr="002F04E3">
              <w:rPr>
                <w:rFonts w:eastAsia="Times New Roman" w:cs="Times New Roman"/>
                <w:szCs w:val="22"/>
              </w:rPr>
              <w:t xml:space="preserve">DEGREE TYPE </w:t>
            </w:r>
            <w:proofErr w:type="gramStart"/>
            <w:r w:rsidRPr="002F04E3">
              <w:rPr>
                <w:rFonts w:eastAsia="Times New Roman" w:cs="Times New Roman"/>
                <w:szCs w:val="22"/>
              </w:rPr>
              <w:t>=  AGS</w:t>
            </w:r>
            <w:proofErr w:type="gramEnd"/>
          </w:p>
        </w:tc>
      </w:tr>
      <w:tr w:rsidR="002F04E3" w:rsidRPr="002F04E3" w14:paraId="39F8E1C2" w14:textId="77777777" w:rsidTr="007C72A4">
        <w:trPr>
          <w:trHeight w:val="300"/>
        </w:trPr>
        <w:tc>
          <w:tcPr>
            <w:tcW w:w="1170" w:type="dxa"/>
            <w:noWrap/>
            <w:hideMark/>
          </w:tcPr>
          <w:p w14:paraId="7397C105"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6</w:t>
            </w:r>
          </w:p>
        </w:tc>
        <w:tc>
          <w:tcPr>
            <w:tcW w:w="1080" w:type="dxa"/>
            <w:noWrap/>
            <w:hideMark/>
          </w:tcPr>
          <w:p w14:paraId="1FD4C68B"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B</w:t>
            </w:r>
          </w:p>
        </w:tc>
        <w:tc>
          <w:tcPr>
            <w:tcW w:w="2409" w:type="dxa"/>
            <w:noWrap/>
            <w:hideMark/>
          </w:tcPr>
          <w:p w14:paraId="40D1815C"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Academic Transfer</w:t>
            </w:r>
          </w:p>
        </w:tc>
        <w:tc>
          <w:tcPr>
            <w:tcW w:w="3796" w:type="dxa"/>
            <w:noWrap/>
            <w:hideMark/>
          </w:tcPr>
          <w:p w14:paraId="405C8F7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DEGREE TYPE </w:t>
            </w:r>
            <w:proofErr w:type="gramStart"/>
            <w:r w:rsidRPr="002F04E3">
              <w:rPr>
                <w:rFonts w:eastAsia="Times New Roman" w:cs="Times New Roman"/>
                <w:color w:val="000000"/>
                <w:szCs w:val="22"/>
              </w:rPr>
              <w:t>=  AA</w:t>
            </w:r>
            <w:proofErr w:type="gramEnd"/>
            <w:r w:rsidRPr="002F04E3">
              <w:rPr>
                <w:rFonts w:eastAsia="Times New Roman" w:cs="Times New Roman"/>
                <w:color w:val="000000"/>
                <w:szCs w:val="22"/>
              </w:rPr>
              <w:t xml:space="preserve"> or AS</w:t>
            </w:r>
          </w:p>
        </w:tc>
      </w:tr>
      <w:tr w:rsidR="002F04E3" w:rsidRPr="002F04E3" w14:paraId="3D555E25" w14:textId="77777777" w:rsidTr="007C72A4">
        <w:trPr>
          <w:trHeight w:val="300"/>
        </w:trPr>
        <w:tc>
          <w:tcPr>
            <w:tcW w:w="1170" w:type="dxa"/>
            <w:noWrap/>
            <w:hideMark/>
          </w:tcPr>
          <w:p w14:paraId="1BF9B049"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1</w:t>
            </w:r>
          </w:p>
        </w:tc>
        <w:tc>
          <w:tcPr>
            <w:tcW w:w="1080" w:type="dxa"/>
            <w:noWrap/>
            <w:hideMark/>
          </w:tcPr>
          <w:p w14:paraId="54ECAE12"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D</w:t>
            </w:r>
          </w:p>
        </w:tc>
        <w:tc>
          <w:tcPr>
            <w:tcW w:w="2409" w:type="dxa"/>
            <w:noWrap/>
            <w:hideMark/>
          </w:tcPr>
          <w:p w14:paraId="16DEC24E"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High School Diploma/GED Certificate </w:t>
            </w:r>
          </w:p>
        </w:tc>
        <w:tc>
          <w:tcPr>
            <w:tcW w:w="3796" w:type="dxa"/>
            <w:noWrap/>
            <w:hideMark/>
          </w:tcPr>
          <w:p w14:paraId="7AD0F50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DEGREE TYPE </w:t>
            </w:r>
            <w:proofErr w:type="gramStart"/>
            <w:r w:rsidRPr="002F04E3">
              <w:rPr>
                <w:rFonts w:eastAsia="Times New Roman" w:cs="Times New Roman"/>
                <w:color w:val="000000"/>
                <w:szCs w:val="22"/>
              </w:rPr>
              <w:t>=  HSC</w:t>
            </w:r>
            <w:proofErr w:type="gramEnd"/>
            <w:r w:rsidRPr="002F04E3">
              <w:rPr>
                <w:rFonts w:eastAsia="Times New Roman" w:cs="Times New Roman"/>
                <w:color w:val="000000"/>
                <w:szCs w:val="22"/>
              </w:rPr>
              <w:t xml:space="preserve"> or  ACAD_PLAN IN (HSD, HSE, ESL, ABE)</w:t>
            </w:r>
          </w:p>
        </w:tc>
      </w:tr>
      <w:tr w:rsidR="002F04E3" w:rsidRPr="002F04E3" w14:paraId="66A5414F" w14:textId="77777777" w:rsidTr="007C72A4">
        <w:trPr>
          <w:trHeight w:val="300"/>
        </w:trPr>
        <w:tc>
          <w:tcPr>
            <w:tcW w:w="1170" w:type="dxa"/>
            <w:noWrap/>
            <w:hideMark/>
          </w:tcPr>
          <w:p w14:paraId="0F097F4C" w14:textId="77777777" w:rsidR="002F04E3" w:rsidRPr="002F04E3" w:rsidRDefault="002F04E3" w:rsidP="005825E0">
            <w:pPr>
              <w:spacing w:after="0" w:line="240" w:lineRule="auto"/>
              <w:jc w:val="center"/>
              <w:rPr>
                <w:rFonts w:eastAsia="Times New Roman" w:cs="Times New Roman"/>
                <w:color w:val="000000"/>
                <w:szCs w:val="22"/>
              </w:rPr>
            </w:pPr>
            <w:bookmarkStart w:id="43" w:name="_Hlk151473742"/>
            <w:r w:rsidRPr="002F04E3">
              <w:rPr>
                <w:rFonts w:eastAsia="Times New Roman" w:cs="Times New Roman"/>
                <w:color w:val="000000"/>
                <w:szCs w:val="22"/>
              </w:rPr>
              <w:t>4</w:t>
            </w:r>
          </w:p>
        </w:tc>
        <w:tc>
          <w:tcPr>
            <w:tcW w:w="1080" w:type="dxa"/>
            <w:noWrap/>
            <w:hideMark/>
          </w:tcPr>
          <w:p w14:paraId="7A652F84"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F</w:t>
            </w:r>
          </w:p>
        </w:tc>
        <w:tc>
          <w:tcPr>
            <w:tcW w:w="2409" w:type="dxa"/>
            <w:noWrap/>
            <w:hideMark/>
          </w:tcPr>
          <w:p w14:paraId="16DCE1E7"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Professional/Technical Program</w:t>
            </w:r>
          </w:p>
        </w:tc>
        <w:tc>
          <w:tcPr>
            <w:tcW w:w="3796" w:type="dxa"/>
            <w:noWrap/>
            <w:hideMark/>
          </w:tcPr>
          <w:p w14:paraId="32D313A4"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DEGREE TYPE </w:t>
            </w:r>
            <w:proofErr w:type="gramStart"/>
            <w:r w:rsidRPr="002F04E3">
              <w:rPr>
                <w:rFonts w:eastAsia="Times New Roman" w:cs="Times New Roman"/>
                <w:color w:val="000000"/>
                <w:szCs w:val="22"/>
              </w:rPr>
              <w:t>=  APT</w:t>
            </w:r>
            <w:proofErr w:type="gramEnd"/>
            <w:r w:rsidRPr="002F04E3">
              <w:rPr>
                <w:rFonts w:eastAsia="Times New Roman" w:cs="Times New Roman"/>
                <w:color w:val="000000"/>
                <w:szCs w:val="22"/>
              </w:rPr>
              <w:t>, AAS, C01, C20, C45, C90 or ACAD_PLAN = RENDTAA</w:t>
            </w:r>
          </w:p>
        </w:tc>
      </w:tr>
      <w:tr w:rsidR="002F04E3" w:rsidRPr="002F04E3" w14:paraId="18D3DEB4" w14:textId="77777777" w:rsidTr="007C72A4">
        <w:trPr>
          <w:trHeight w:val="300"/>
        </w:trPr>
        <w:tc>
          <w:tcPr>
            <w:tcW w:w="1170" w:type="dxa"/>
            <w:noWrap/>
            <w:hideMark/>
          </w:tcPr>
          <w:p w14:paraId="6CC75F85"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lastRenderedPageBreak/>
              <w:t>5</w:t>
            </w:r>
          </w:p>
        </w:tc>
        <w:tc>
          <w:tcPr>
            <w:tcW w:w="1080" w:type="dxa"/>
            <w:noWrap/>
            <w:hideMark/>
          </w:tcPr>
          <w:p w14:paraId="37A859C4"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G</w:t>
            </w:r>
          </w:p>
        </w:tc>
        <w:tc>
          <w:tcPr>
            <w:tcW w:w="2409" w:type="dxa"/>
            <w:noWrap/>
            <w:hideMark/>
          </w:tcPr>
          <w:p w14:paraId="50889622"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Professional/Technical Program Applicant</w:t>
            </w:r>
          </w:p>
        </w:tc>
        <w:tc>
          <w:tcPr>
            <w:tcW w:w="3796" w:type="dxa"/>
            <w:hideMark/>
          </w:tcPr>
          <w:p w14:paraId="22F47FB4"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ACAD_PLAN LIKE %PRQ</w:t>
            </w:r>
          </w:p>
        </w:tc>
      </w:tr>
      <w:tr w:rsidR="002F04E3" w:rsidRPr="002F04E3" w14:paraId="0C1BECC0" w14:textId="77777777" w:rsidTr="00312A6C">
        <w:trPr>
          <w:trHeight w:val="300"/>
        </w:trPr>
        <w:tc>
          <w:tcPr>
            <w:tcW w:w="1170" w:type="dxa"/>
            <w:noWrap/>
            <w:hideMark/>
          </w:tcPr>
          <w:p w14:paraId="13136FB8"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3</w:t>
            </w:r>
          </w:p>
        </w:tc>
        <w:tc>
          <w:tcPr>
            <w:tcW w:w="1080" w:type="dxa"/>
            <w:noWrap/>
            <w:hideMark/>
          </w:tcPr>
          <w:p w14:paraId="6BB18E87"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H</w:t>
            </w:r>
          </w:p>
        </w:tc>
        <w:tc>
          <w:tcPr>
            <w:tcW w:w="2409" w:type="dxa"/>
            <w:noWrap/>
            <w:hideMark/>
          </w:tcPr>
          <w:p w14:paraId="15B5C316"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Apprenticeship Program</w:t>
            </w:r>
          </w:p>
        </w:tc>
        <w:tc>
          <w:tcPr>
            <w:tcW w:w="3796" w:type="dxa"/>
            <w:shd w:val="clear" w:color="auto" w:fill="auto"/>
            <w:hideMark/>
          </w:tcPr>
          <w:p w14:paraId="7909E826" w14:textId="77777777" w:rsidR="002F04E3" w:rsidRPr="002F04E3" w:rsidRDefault="002F04E3" w:rsidP="005825E0">
            <w:pPr>
              <w:spacing w:after="0" w:line="240" w:lineRule="auto"/>
              <w:rPr>
                <w:rFonts w:eastAsia="Times New Roman" w:cs="Times New Roman"/>
                <w:color w:val="000000"/>
                <w:szCs w:val="22"/>
              </w:rPr>
            </w:pPr>
            <w:r w:rsidRPr="00312A6C">
              <w:rPr>
                <w:rFonts w:eastAsia="Times New Roman" w:cs="Times New Roman"/>
                <w:color w:val="000000"/>
                <w:szCs w:val="22"/>
              </w:rPr>
              <w:t>STDNT_GROUP = SAPR</w:t>
            </w:r>
          </w:p>
        </w:tc>
      </w:tr>
      <w:bookmarkEnd w:id="43"/>
      <w:tr w:rsidR="002F04E3" w:rsidRPr="002F04E3" w14:paraId="0CC54D28" w14:textId="77777777" w:rsidTr="007C72A4">
        <w:trPr>
          <w:trHeight w:val="300"/>
        </w:trPr>
        <w:tc>
          <w:tcPr>
            <w:tcW w:w="1170" w:type="dxa"/>
            <w:noWrap/>
            <w:hideMark/>
          </w:tcPr>
          <w:p w14:paraId="26562771"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2</w:t>
            </w:r>
          </w:p>
        </w:tc>
        <w:tc>
          <w:tcPr>
            <w:tcW w:w="1080" w:type="dxa"/>
            <w:noWrap/>
            <w:hideMark/>
          </w:tcPr>
          <w:p w14:paraId="5233DB8A"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I</w:t>
            </w:r>
          </w:p>
        </w:tc>
        <w:tc>
          <w:tcPr>
            <w:tcW w:w="2409" w:type="dxa"/>
            <w:noWrap/>
            <w:hideMark/>
          </w:tcPr>
          <w:p w14:paraId="2A7A0D88"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Applied Baccalaureate Program</w:t>
            </w:r>
          </w:p>
        </w:tc>
        <w:tc>
          <w:tcPr>
            <w:tcW w:w="3796" w:type="dxa"/>
            <w:noWrap/>
            <w:hideMark/>
          </w:tcPr>
          <w:p w14:paraId="2765F06D" w14:textId="2781D377" w:rsidR="002F04E3" w:rsidRPr="00B24C28" w:rsidRDefault="00B24C28" w:rsidP="00B24C28">
            <w:pPr>
              <w:spacing w:before="0" w:after="0" w:line="240" w:lineRule="auto"/>
              <w:rPr>
                <w:rFonts w:ascii="Calibri" w:hAnsi="Calibri" w:cs="Calibri"/>
                <w:color w:val="000000"/>
                <w:szCs w:val="22"/>
              </w:rPr>
            </w:pPr>
            <w:r>
              <w:rPr>
                <w:rFonts w:ascii="Calibri" w:hAnsi="Calibri" w:cs="Calibri"/>
                <w:color w:val="000000"/>
                <w:szCs w:val="22"/>
              </w:rPr>
              <w:t>ACAD_PROG = BCHLR and ACAD_PLAN &lt;&gt; UNDECLBA</w:t>
            </w:r>
          </w:p>
        </w:tc>
      </w:tr>
      <w:tr w:rsidR="002F04E3" w:rsidRPr="002F04E3" w14:paraId="6ED3CA85" w14:textId="77777777" w:rsidTr="007C72A4">
        <w:trPr>
          <w:trHeight w:val="300"/>
        </w:trPr>
        <w:tc>
          <w:tcPr>
            <w:tcW w:w="1170" w:type="dxa"/>
            <w:noWrap/>
            <w:hideMark/>
          </w:tcPr>
          <w:p w14:paraId="082DBCEB"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9</w:t>
            </w:r>
          </w:p>
        </w:tc>
        <w:tc>
          <w:tcPr>
            <w:tcW w:w="1080" w:type="dxa"/>
            <w:noWrap/>
            <w:hideMark/>
          </w:tcPr>
          <w:p w14:paraId="5DB53E7D"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J</w:t>
            </w:r>
          </w:p>
        </w:tc>
        <w:tc>
          <w:tcPr>
            <w:tcW w:w="2409" w:type="dxa"/>
            <w:noWrap/>
            <w:hideMark/>
          </w:tcPr>
          <w:p w14:paraId="0D2B2751"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Upgrading Job Skills</w:t>
            </w:r>
          </w:p>
        </w:tc>
        <w:tc>
          <w:tcPr>
            <w:tcW w:w="3796" w:type="dxa"/>
            <w:noWrap/>
            <w:hideMark/>
          </w:tcPr>
          <w:p w14:paraId="4B90031A"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Plan Code = NASJU</w:t>
            </w:r>
          </w:p>
        </w:tc>
      </w:tr>
      <w:tr w:rsidR="002F04E3" w:rsidRPr="002F04E3" w14:paraId="540A3A7A" w14:textId="77777777" w:rsidTr="007C72A4">
        <w:trPr>
          <w:trHeight w:val="377"/>
        </w:trPr>
        <w:tc>
          <w:tcPr>
            <w:tcW w:w="1170" w:type="dxa"/>
            <w:noWrap/>
            <w:hideMark/>
          </w:tcPr>
          <w:p w14:paraId="4E0D347F"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11</w:t>
            </w:r>
          </w:p>
        </w:tc>
        <w:tc>
          <w:tcPr>
            <w:tcW w:w="1080" w:type="dxa"/>
            <w:noWrap/>
            <w:hideMark/>
          </w:tcPr>
          <w:p w14:paraId="6BA3C06E"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L</w:t>
            </w:r>
          </w:p>
        </w:tc>
        <w:tc>
          <w:tcPr>
            <w:tcW w:w="2409" w:type="dxa"/>
            <w:noWrap/>
            <w:hideMark/>
          </w:tcPr>
          <w:p w14:paraId="041A2311"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General Studies (Non-Degree/Certificate)</w:t>
            </w:r>
          </w:p>
        </w:tc>
        <w:tc>
          <w:tcPr>
            <w:tcW w:w="3796" w:type="dxa"/>
            <w:noWrap/>
            <w:hideMark/>
          </w:tcPr>
          <w:p w14:paraId="79BFF440" w14:textId="7E2B07BA"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Plan Code = NASOT or </w:t>
            </w:r>
            <w:r w:rsidR="0020157B">
              <w:rPr>
                <w:rFonts w:eastAsia="Times New Roman" w:cs="Times New Roman"/>
                <w:color w:val="000000"/>
                <w:szCs w:val="22"/>
              </w:rPr>
              <w:t>ACAD_PLAN LIKE %PC</w:t>
            </w:r>
          </w:p>
        </w:tc>
      </w:tr>
      <w:tr w:rsidR="002F04E3" w:rsidRPr="002F04E3" w14:paraId="6B667859" w14:textId="77777777" w:rsidTr="007C72A4">
        <w:trPr>
          <w:trHeight w:val="300"/>
        </w:trPr>
        <w:tc>
          <w:tcPr>
            <w:tcW w:w="1170" w:type="dxa"/>
            <w:noWrap/>
            <w:hideMark/>
          </w:tcPr>
          <w:p w14:paraId="277244A5"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12</w:t>
            </w:r>
          </w:p>
        </w:tc>
        <w:tc>
          <w:tcPr>
            <w:tcW w:w="1080" w:type="dxa"/>
            <w:noWrap/>
            <w:hideMark/>
          </w:tcPr>
          <w:p w14:paraId="65C03E1D"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W</w:t>
            </w:r>
          </w:p>
        </w:tc>
        <w:tc>
          <w:tcPr>
            <w:tcW w:w="2409" w:type="dxa"/>
            <w:noWrap/>
            <w:hideMark/>
          </w:tcPr>
          <w:p w14:paraId="1B1BC604"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Exclusive Continuing Education</w:t>
            </w:r>
          </w:p>
        </w:tc>
        <w:tc>
          <w:tcPr>
            <w:tcW w:w="3796" w:type="dxa"/>
            <w:noWrap/>
            <w:hideMark/>
          </w:tcPr>
          <w:p w14:paraId="13883503"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ONLY CAREER = CED</w:t>
            </w:r>
          </w:p>
        </w:tc>
      </w:tr>
      <w:tr w:rsidR="002F04E3" w:rsidRPr="002F04E3" w14:paraId="14D97DC5" w14:textId="77777777" w:rsidTr="007C72A4">
        <w:trPr>
          <w:trHeight w:val="315"/>
        </w:trPr>
        <w:tc>
          <w:tcPr>
            <w:tcW w:w="1170" w:type="dxa"/>
            <w:noWrap/>
            <w:hideMark/>
          </w:tcPr>
          <w:p w14:paraId="5523DA61"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8</w:t>
            </w:r>
          </w:p>
        </w:tc>
        <w:tc>
          <w:tcPr>
            <w:tcW w:w="1080" w:type="dxa"/>
            <w:noWrap/>
            <w:hideMark/>
          </w:tcPr>
          <w:p w14:paraId="5B7D9261"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Y</w:t>
            </w:r>
          </w:p>
        </w:tc>
        <w:tc>
          <w:tcPr>
            <w:tcW w:w="2409" w:type="dxa"/>
            <w:noWrap/>
            <w:hideMark/>
          </w:tcPr>
          <w:p w14:paraId="7B657697"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Undecided</w:t>
            </w:r>
          </w:p>
        </w:tc>
        <w:tc>
          <w:tcPr>
            <w:tcW w:w="3796" w:type="dxa"/>
            <w:hideMark/>
          </w:tcPr>
          <w:p w14:paraId="7E837982"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All Others</w:t>
            </w:r>
          </w:p>
        </w:tc>
      </w:tr>
    </w:tbl>
    <w:p w14:paraId="76BAA6AF" w14:textId="77777777" w:rsidR="002F04E3" w:rsidRPr="002F04E3" w:rsidRDefault="002F04E3" w:rsidP="003313C3">
      <w:pPr>
        <w:spacing w:before="480" w:after="0"/>
        <w:rPr>
          <w:rFonts w:cs="Times New Roman"/>
          <w:b/>
          <w:szCs w:val="22"/>
        </w:rPr>
      </w:pPr>
      <w:r w:rsidRPr="002F04E3">
        <w:rPr>
          <w:rFonts w:cs="Times New Roman"/>
          <w:b/>
          <w:szCs w:val="22"/>
        </w:rPr>
        <w:t>Source for Criteria used in Crosswalk</w:t>
      </w:r>
    </w:p>
    <w:tbl>
      <w:tblPr>
        <w:tblStyle w:val="TableGrid"/>
        <w:tblW w:w="8465" w:type="dxa"/>
        <w:tblInd w:w="715" w:type="dxa"/>
        <w:tblLayout w:type="fixed"/>
        <w:tblLook w:val="04A0" w:firstRow="1" w:lastRow="0" w:firstColumn="1" w:lastColumn="0" w:noHBand="0" w:noVBand="1"/>
        <w:tblCaption w:val="Source for Criteria used in Crosswalk Above"/>
        <w:tblDescription w:val="Criteria with Field, Source Table, and View where it can be found"/>
      </w:tblPr>
      <w:tblGrid>
        <w:gridCol w:w="1710"/>
        <w:gridCol w:w="1710"/>
        <w:gridCol w:w="2610"/>
        <w:gridCol w:w="2435"/>
      </w:tblGrid>
      <w:tr w:rsidR="002F04E3" w:rsidRPr="002F04E3" w14:paraId="3CA8AB47" w14:textId="77777777" w:rsidTr="007C72A4">
        <w:trPr>
          <w:cantSplit/>
          <w:tblHeader/>
        </w:trPr>
        <w:tc>
          <w:tcPr>
            <w:tcW w:w="1710" w:type="dxa"/>
            <w:noWrap/>
            <w:hideMark/>
          </w:tcPr>
          <w:p w14:paraId="719989A6"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Criteria</w:t>
            </w:r>
          </w:p>
        </w:tc>
        <w:tc>
          <w:tcPr>
            <w:tcW w:w="1710" w:type="dxa"/>
            <w:noWrap/>
            <w:hideMark/>
          </w:tcPr>
          <w:p w14:paraId="2A428BBC"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Field</w:t>
            </w:r>
          </w:p>
        </w:tc>
        <w:tc>
          <w:tcPr>
            <w:tcW w:w="2610" w:type="dxa"/>
            <w:noWrap/>
            <w:hideMark/>
          </w:tcPr>
          <w:p w14:paraId="55F76A76"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Source Table</w:t>
            </w:r>
          </w:p>
        </w:tc>
        <w:tc>
          <w:tcPr>
            <w:tcW w:w="2435" w:type="dxa"/>
            <w:noWrap/>
            <w:hideMark/>
          </w:tcPr>
          <w:p w14:paraId="0FBC0F6E"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View</w:t>
            </w:r>
          </w:p>
        </w:tc>
      </w:tr>
      <w:tr w:rsidR="002F04E3" w:rsidRPr="002F04E3" w14:paraId="14076DBB" w14:textId="77777777" w:rsidTr="007C72A4">
        <w:trPr>
          <w:trHeight w:val="300"/>
        </w:trPr>
        <w:tc>
          <w:tcPr>
            <w:tcW w:w="1710" w:type="dxa"/>
            <w:noWrap/>
            <w:hideMark/>
          </w:tcPr>
          <w:p w14:paraId="2DBFA51A"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DEGREE TYPE </w:t>
            </w:r>
          </w:p>
        </w:tc>
        <w:tc>
          <w:tcPr>
            <w:tcW w:w="1710" w:type="dxa"/>
            <w:noWrap/>
            <w:hideMark/>
          </w:tcPr>
          <w:p w14:paraId="2C2D95E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DEGREE</w:t>
            </w:r>
          </w:p>
        </w:tc>
        <w:tc>
          <w:tcPr>
            <w:tcW w:w="2610" w:type="dxa"/>
            <w:noWrap/>
            <w:hideMark/>
          </w:tcPr>
          <w:p w14:paraId="6BDCDFB6"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SYSADM_CS.PS_ACAD_PLAN_TBL</w:t>
            </w:r>
          </w:p>
        </w:tc>
        <w:tc>
          <w:tcPr>
            <w:tcW w:w="2435" w:type="dxa"/>
            <w:noWrap/>
            <w:hideMark/>
          </w:tcPr>
          <w:p w14:paraId="137F41AE"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SYSADM_CS.PS_ACAD_PLAN_VW</w:t>
            </w:r>
          </w:p>
        </w:tc>
      </w:tr>
      <w:tr w:rsidR="002F04E3" w:rsidRPr="002F04E3" w14:paraId="1AD5EE4C" w14:textId="77777777" w:rsidTr="007C72A4">
        <w:trPr>
          <w:trHeight w:val="300"/>
        </w:trPr>
        <w:tc>
          <w:tcPr>
            <w:tcW w:w="1710" w:type="dxa"/>
            <w:noWrap/>
            <w:hideMark/>
          </w:tcPr>
          <w:p w14:paraId="7C095747"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Plan Code </w:t>
            </w:r>
          </w:p>
        </w:tc>
        <w:tc>
          <w:tcPr>
            <w:tcW w:w="1710" w:type="dxa"/>
            <w:noWrap/>
            <w:hideMark/>
          </w:tcPr>
          <w:p w14:paraId="0D662F6A"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ACAD_PLAN</w:t>
            </w:r>
          </w:p>
        </w:tc>
        <w:tc>
          <w:tcPr>
            <w:tcW w:w="2610" w:type="dxa"/>
            <w:noWrap/>
            <w:hideMark/>
          </w:tcPr>
          <w:p w14:paraId="2435A94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SYSADM_CS.PS_ACAD_PLAN</w:t>
            </w:r>
          </w:p>
        </w:tc>
        <w:tc>
          <w:tcPr>
            <w:tcW w:w="2435" w:type="dxa"/>
            <w:noWrap/>
            <w:hideMark/>
          </w:tcPr>
          <w:p w14:paraId="39AC1CB4"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SYSADM_CS.PS_ACAD_PLAN_VW</w:t>
            </w:r>
          </w:p>
        </w:tc>
      </w:tr>
      <w:tr w:rsidR="002F04E3" w:rsidRPr="002F04E3" w14:paraId="67BB81C5" w14:textId="77777777" w:rsidTr="007C72A4">
        <w:trPr>
          <w:trHeight w:val="315"/>
        </w:trPr>
        <w:tc>
          <w:tcPr>
            <w:tcW w:w="1710" w:type="dxa"/>
            <w:noWrap/>
            <w:hideMark/>
          </w:tcPr>
          <w:p w14:paraId="1C23A956"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STDNT_GROUP </w:t>
            </w:r>
          </w:p>
        </w:tc>
        <w:tc>
          <w:tcPr>
            <w:tcW w:w="1710" w:type="dxa"/>
            <w:noWrap/>
            <w:hideMark/>
          </w:tcPr>
          <w:p w14:paraId="1F2405E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STDNT_GROUP</w:t>
            </w:r>
          </w:p>
        </w:tc>
        <w:tc>
          <w:tcPr>
            <w:tcW w:w="2610" w:type="dxa"/>
            <w:noWrap/>
            <w:hideMark/>
          </w:tcPr>
          <w:p w14:paraId="440381ED"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PS_STDNT_GRPS_HIST</w:t>
            </w:r>
          </w:p>
        </w:tc>
        <w:tc>
          <w:tcPr>
            <w:tcW w:w="2435" w:type="dxa"/>
            <w:noWrap/>
            <w:hideMark/>
          </w:tcPr>
          <w:p w14:paraId="559C497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w:t>
            </w:r>
          </w:p>
        </w:tc>
      </w:tr>
    </w:tbl>
    <w:p w14:paraId="1F6E421A" w14:textId="77777777" w:rsidR="00D53114" w:rsidRDefault="00D53114" w:rsidP="00D53114">
      <w:pPr>
        <w:spacing w:before="240"/>
        <w:rPr>
          <w:rFonts w:eastAsia="Times New Roman" w:cs="Times New Roman"/>
          <w:b/>
          <w:bCs/>
          <w:color w:val="000000"/>
          <w:szCs w:val="22"/>
        </w:rPr>
      </w:pPr>
      <w:r w:rsidRPr="002F04E3">
        <w:rPr>
          <w:rFonts w:eastAsia="Times New Roman" w:cs="Times New Roman"/>
          <w:b/>
          <w:bCs/>
          <w:color w:val="000000"/>
          <w:szCs w:val="22"/>
        </w:rPr>
        <w:t>Determining the Primary INTENT Code for the Data Warehouse:</w:t>
      </w:r>
    </w:p>
    <w:p w14:paraId="63EAA99F" w14:textId="77777777" w:rsidR="00D53114" w:rsidRDefault="00D53114" w:rsidP="00D53114">
      <w:pPr>
        <w:spacing w:before="120"/>
        <w:ind w:left="720"/>
        <w:rPr>
          <w:rFonts w:eastAsia="Times New Roman" w:cs="Times New Roman"/>
          <w:color w:val="000000"/>
          <w:szCs w:val="22"/>
        </w:rPr>
      </w:pPr>
      <w:r>
        <w:rPr>
          <w:rFonts w:eastAsia="Times New Roman" w:cs="Times New Roman"/>
          <w:b/>
          <w:bCs/>
          <w:color w:val="000000"/>
          <w:szCs w:val="22"/>
        </w:rPr>
        <w:t xml:space="preserve">Step 1:  </w:t>
      </w:r>
      <w:r w:rsidRPr="002F04E3">
        <w:rPr>
          <w:rFonts w:eastAsia="Times New Roman" w:cs="Times New Roman"/>
          <w:color w:val="000000"/>
          <w:szCs w:val="22"/>
        </w:rPr>
        <w:t xml:space="preserve">Associate an intent with each </w:t>
      </w:r>
      <w:r w:rsidRPr="002F04E3">
        <w:rPr>
          <w:rFonts w:eastAsia="Times New Roman" w:cs="Times New Roman"/>
          <w:b/>
          <w:bCs/>
          <w:color w:val="000000"/>
          <w:szCs w:val="22"/>
        </w:rPr>
        <w:t>active</w:t>
      </w:r>
      <w:r w:rsidRPr="002F04E3">
        <w:rPr>
          <w:rFonts w:eastAsia="Times New Roman" w:cs="Times New Roman"/>
          <w:color w:val="000000"/>
          <w:szCs w:val="22"/>
        </w:rPr>
        <w:t xml:space="preserve"> plan code.</w:t>
      </w:r>
    </w:p>
    <w:p w14:paraId="3C7A3239" w14:textId="77777777" w:rsidR="00D53114" w:rsidRDefault="00D53114" w:rsidP="00D53114">
      <w:pPr>
        <w:spacing w:before="120"/>
        <w:ind w:left="720"/>
        <w:rPr>
          <w:rFonts w:eastAsia="Times New Roman" w:cs="Times New Roman"/>
          <w:color w:val="000000"/>
          <w:szCs w:val="22"/>
        </w:rPr>
      </w:pPr>
      <w:r w:rsidRPr="00D53114">
        <w:rPr>
          <w:rFonts w:eastAsia="Times New Roman" w:cs="Times New Roman"/>
          <w:b/>
          <w:color w:val="000000"/>
          <w:szCs w:val="22"/>
        </w:rPr>
        <w:t>Step 2:</w:t>
      </w:r>
      <w:r>
        <w:rPr>
          <w:rFonts w:eastAsia="Times New Roman" w:cs="Times New Roman"/>
          <w:color w:val="000000"/>
          <w:szCs w:val="22"/>
        </w:rPr>
        <w:t xml:space="preserve">  </w:t>
      </w:r>
      <w:r w:rsidRPr="002F04E3">
        <w:rPr>
          <w:rFonts w:eastAsia="Times New Roman" w:cs="Times New Roman"/>
          <w:color w:val="000000"/>
          <w:szCs w:val="22"/>
        </w:rPr>
        <w:t>Prioritize t</w:t>
      </w:r>
      <w:r>
        <w:rPr>
          <w:rFonts w:eastAsia="Times New Roman" w:cs="Times New Roman"/>
          <w:color w:val="000000"/>
          <w:szCs w:val="22"/>
        </w:rPr>
        <w:t>he intent code based on Priority in the crosswalk above</w:t>
      </w:r>
    </w:p>
    <w:p w14:paraId="36E5790B" w14:textId="77777777" w:rsidR="00D53114" w:rsidRPr="00D53114" w:rsidRDefault="00D53114" w:rsidP="0033358F">
      <w:pPr>
        <w:pStyle w:val="ListParagraph"/>
        <w:numPr>
          <w:ilvl w:val="0"/>
          <w:numId w:val="48"/>
        </w:numPr>
        <w:spacing w:before="120"/>
        <w:rPr>
          <w:rFonts w:eastAsia="Times New Roman"/>
          <w:color w:val="000000"/>
          <w:szCs w:val="22"/>
        </w:rPr>
      </w:pPr>
      <w:r w:rsidRPr="00D53114">
        <w:rPr>
          <w:rFonts w:eastAsia="Times New Roman"/>
          <w:color w:val="000000"/>
          <w:szCs w:val="22"/>
        </w:rPr>
        <w:t>INTENT will be prioritized for students pursuing more than one career, program or plan during the same term.</w:t>
      </w:r>
    </w:p>
    <w:p w14:paraId="1C6167A6" w14:textId="6A40F5E8" w:rsidR="00D53114" w:rsidRDefault="00D53114" w:rsidP="005D6D7B">
      <w:pPr>
        <w:pStyle w:val="ListParagraph"/>
        <w:numPr>
          <w:ilvl w:val="0"/>
          <w:numId w:val="48"/>
        </w:numPr>
        <w:spacing w:before="120" w:after="7680"/>
      </w:pPr>
      <w:r w:rsidRPr="00D53114">
        <w:rPr>
          <w:rFonts w:eastAsia="Times New Roman"/>
          <w:color w:val="000000"/>
          <w:szCs w:val="22"/>
        </w:rPr>
        <w:t>The highest priority will be the student</w:t>
      </w:r>
      <w:r w:rsidR="00765898">
        <w:rPr>
          <w:rFonts w:eastAsia="Times New Roman"/>
          <w:color w:val="000000"/>
          <w:szCs w:val="22"/>
        </w:rPr>
        <w:t>’</w:t>
      </w:r>
      <w:r w:rsidRPr="00D53114">
        <w:rPr>
          <w:rFonts w:eastAsia="Times New Roman"/>
          <w:color w:val="000000"/>
          <w:szCs w:val="22"/>
        </w:rPr>
        <w:t>s primary academic program and shown in the Student table of the Data Warehouse</w:t>
      </w:r>
    </w:p>
    <w:p w14:paraId="5FD21E2C" w14:textId="77777777" w:rsidR="00352547" w:rsidRDefault="002F04E3" w:rsidP="0037714F">
      <w:pPr>
        <w:pStyle w:val="Heading2"/>
        <w:spacing w:before="960"/>
      </w:pPr>
      <w:bookmarkStart w:id="44" w:name="_Toc169511103"/>
      <w:r>
        <w:lastRenderedPageBreak/>
        <w:t>Transitional Studies Programs and Courses</w:t>
      </w:r>
      <w:bookmarkEnd w:id="44"/>
    </w:p>
    <w:p w14:paraId="1ADC7A25" w14:textId="77777777" w:rsidR="00352547" w:rsidRDefault="002F04E3" w:rsidP="00352547">
      <w:pPr>
        <w:pStyle w:val="Heading3"/>
      </w:pPr>
      <w:bookmarkStart w:id="45" w:name="_Toc169511104"/>
      <w:r>
        <w:t>High School and Dual Enrollment Courses, Programs, and Completions</w:t>
      </w:r>
      <w:bookmarkEnd w:id="45"/>
    </w:p>
    <w:p w14:paraId="17469019" w14:textId="77777777" w:rsidR="00352547" w:rsidRDefault="002F04E3" w:rsidP="002F04E3">
      <w:pPr>
        <w:pStyle w:val="Heading4"/>
      </w:pPr>
      <w:r>
        <w:t>High School Completion Programs</w:t>
      </w:r>
    </w:p>
    <w:p w14:paraId="3977E64F" w14:textId="77777777" w:rsidR="00197A27" w:rsidRPr="008B7118" w:rsidRDefault="00197A27" w:rsidP="00197A27">
      <w:pPr>
        <w:ind w:left="720"/>
      </w:pPr>
      <w:r w:rsidRPr="008B7118">
        <w:t>High school completion programs are operated under graduation requirements adopted by the college’s board of trustees that conform to the State Board of Education’s graduation requirements as appropriate.</w:t>
      </w:r>
    </w:p>
    <w:p w14:paraId="47CB4954" w14:textId="77777777" w:rsidR="00197A27" w:rsidRPr="008B7118" w:rsidRDefault="00197A27" w:rsidP="00197A27">
      <w:pPr>
        <w:ind w:left="720"/>
      </w:pPr>
      <w:r w:rsidRPr="008B7118">
        <w:t>Four high school completion programs are currently offered by the CTC system; general High School Completion, High School Diploma (SHB 1758), High School+ and International High School.</w:t>
      </w:r>
    </w:p>
    <w:p w14:paraId="366F63B0" w14:textId="098574D6" w:rsidR="00B24C28" w:rsidRPr="005825E0" w:rsidRDefault="005825E0" w:rsidP="00F91A7E">
      <w:pPr>
        <w:ind w:left="720"/>
        <w:rPr>
          <w:rFonts w:cs="Times New Roman"/>
          <w:szCs w:val="22"/>
        </w:rPr>
      </w:pPr>
      <w:r w:rsidRPr="005825E0">
        <w:rPr>
          <w:rFonts w:cs="Times New Roman"/>
          <w:b/>
          <w:szCs w:val="22"/>
        </w:rPr>
        <w:t>Students</w:t>
      </w:r>
      <w:r w:rsidRPr="005825E0">
        <w:rPr>
          <w:rFonts w:cs="Times New Roman"/>
          <w:szCs w:val="22"/>
        </w:rPr>
        <w:t xml:space="preserve"> are coded with</w:t>
      </w:r>
      <w:r w:rsidR="00B24C28">
        <w:rPr>
          <w:rFonts w:cs="Times New Roman"/>
          <w:szCs w:val="22"/>
        </w:rPr>
        <w:t xml:space="preserve"> one of the following plan codes</w:t>
      </w:r>
      <w:r w:rsidR="00FA0FBB">
        <w:rPr>
          <w:rFonts w:cs="Times New Roman"/>
          <w:szCs w:val="22"/>
        </w:rPr>
        <w:t xml:space="preserve"> (ACAD_PLAN)</w:t>
      </w:r>
      <w:r w:rsidR="00B24C28">
        <w:rPr>
          <w:rFonts w:cs="Times New Roman"/>
          <w:szCs w:val="22"/>
        </w:rPr>
        <w:t xml:space="preserve"> within the Transitional Studies program.  </w:t>
      </w:r>
      <w:r w:rsidRPr="005825E0">
        <w:rPr>
          <w:rFonts w:cs="Times New Roman"/>
          <w:szCs w:val="22"/>
        </w:rPr>
        <w:t>This plan code can be assigned to a student during advisement or completion.</w:t>
      </w:r>
    </w:p>
    <w:tbl>
      <w:tblPr>
        <w:tblStyle w:val="TableGrid"/>
        <w:tblW w:w="8910" w:type="dxa"/>
        <w:tblInd w:w="715" w:type="dxa"/>
        <w:tblLook w:val="04A0" w:firstRow="1" w:lastRow="0" w:firstColumn="1" w:lastColumn="0" w:noHBand="0" w:noVBand="1"/>
        <w:tblCaption w:val="High School Completion Coding in PeopleSoft"/>
        <w:tblDescription w:val="Program list with Plan Code and CIP to be used to indicate completion"/>
      </w:tblPr>
      <w:tblGrid>
        <w:gridCol w:w="4618"/>
        <w:gridCol w:w="1890"/>
        <w:gridCol w:w="2402"/>
      </w:tblGrid>
      <w:tr w:rsidR="00B24C28" w:rsidRPr="005825E0" w14:paraId="39D072C0" w14:textId="77777777" w:rsidTr="00B24C28">
        <w:trPr>
          <w:cantSplit/>
          <w:tblHeader/>
        </w:trPr>
        <w:tc>
          <w:tcPr>
            <w:tcW w:w="4618" w:type="dxa"/>
            <w:noWrap/>
            <w:hideMark/>
          </w:tcPr>
          <w:p w14:paraId="6A501760" w14:textId="77777777" w:rsidR="00B24C28" w:rsidRPr="005825E0" w:rsidRDefault="00B24C28" w:rsidP="00B24C28">
            <w:pPr>
              <w:spacing w:after="0" w:line="240" w:lineRule="auto"/>
              <w:rPr>
                <w:rFonts w:eastAsia="Times New Roman" w:cs="Times New Roman"/>
                <w:b/>
                <w:bCs/>
                <w:color w:val="000000"/>
                <w:szCs w:val="22"/>
              </w:rPr>
            </w:pPr>
            <w:r w:rsidRPr="005825E0">
              <w:rPr>
                <w:rFonts w:eastAsia="Times New Roman" w:cs="Times New Roman"/>
                <w:b/>
                <w:bCs/>
                <w:color w:val="000000"/>
                <w:szCs w:val="22"/>
              </w:rPr>
              <w:t>Program</w:t>
            </w:r>
          </w:p>
        </w:tc>
        <w:tc>
          <w:tcPr>
            <w:tcW w:w="1890" w:type="dxa"/>
            <w:noWrap/>
            <w:hideMark/>
          </w:tcPr>
          <w:p w14:paraId="1D9D9FCF" w14:textId="77777777" w:rsidR="00B24C28" w:rsidRPr="005825E0" w:rsidRDefault="00B24C28" w:rsidP="00B24C28">
            <w:pPr>
              <w:spacing w:after="0" w:line="240" w:lineRule="auto"/>
              <w:rPr>
                <w:rFonts w:eastAsia="Times New Roman" w:cs="Times New Roman"/>
                <w:b/>
                <w:bCs/>
                <w:color w:val="000000"/>
                <w:szCs w:val="22"/>
              </w:rPr>
            </w:pPr>
            <w:r w:rsidRPr="005825E0">
              <w:rPr>
                <w:rFonts w:eastAsia="Times New Roman" w:cs="Times New Roman"/>
                <w:b/>
                <w:bCs/>
                <w:color w:val="000000"/>
                <w:szCs w:val="22"/>
              </w:rPr>
              <w:t>Plan Code</w:t>
            </w:r>
          </w:p>
        </w:tc>
        <w:tc>
          <w:tcPr>
            <w:tcW w:w="2402" w:type="dxa"/>
            <w:noWrap/>
            <w:hideMark/>
          </w:tcPr>
          <w:p w14:paraId="43088B2F" w14:textId="77777777" w:rsidR="00B24C28" w:rsidRPr="005825E0" w:rsidRDefault="00B24C28" w:rsidP="00B24C28">
            <w:pPr>
              <w:spacing w:after="0" w:line="240" w:lineRule="auto"/>
              <w:rPr>
                <w:rFonts w:eastAsia="Times New Roman" w:cs="Times New Roman"/>
                <w:b/>
                <w:bCs/>
                <w:color w:val="000000"/>
                <w:szCs w:val="22"/>
              </w:rPr>
            </w:pPr>
            <w:r w:rsidRPr="005825E0">
              <w:rPr>
                <w:rFonts w:eastAsia="Times New Roman" w:cs="Times New Roman"/>
                <w:b/>
                <w:bCs/>
                <w:color w:val="000000"/>
                <w:szCs w:val="22"/>
              </w:rPr>
              <w:t>CIP</w:t>
            </w:r>
          </w:p>
        </w:tc>
      </w:tr>
      <w:tr w:rsidR="00B24C28" w:rsidRPr="005825E0" w14:paraId="2E4F99F3" w14:textId="77777777" w:rsidTr="00B24C28">
        <w:trPr>
          <w:trHeight w:val="288"/>
        </w:trPr>
        <w:tc>
          <w:tcPr>
            <w:tcW w:w="4618" w:type="dxa"/>
            <w:noWrap/>
            <w:hideMark/>
          </w:tcPr>
          <w:p w14:paraId="0CCF0014"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 xml:space="preserve">High School Completion </w:t>
            </w:r>
          </w:p>
        </w:tc>
        <w:tc>
          <w:tcPr>
            <w:tcW w:w="1890" w:type="dxa"/>
            <w:noWrap/>
            <w:hideMark/>
          </w:tcPr>
          <w:p w14:paraId="7C42A7F3"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HS_HCHSC</w:t>
            </w:r>
          </w:p>
        </w:tc>
        <w:tc>
          <w:tcPr>
            <w:tcW w:w="2402" w:type="dxa"/>
            <w:noWrap/>
            <w:hideMark/>
          </w:tcPr>
          <w:p w14:paraId="24320752"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r w:rsidR="00B24C28" w:rsidRPr="005825E0" w14:paraId="15DC754D" w14:textId="77777777" w:rsidTr="00B24C28">
        <w:trPr>
          <w:trHeight w:val="288"/>
        </w:trPr>
        <w:tc>
          <w:tcPr>
            <w:tcW w:w="4618" w:type="dxa"/>
            <w:noWrap/>
            <w:hideMark/>
          </w:tcPr>
          <w:p w14:paraId="3ED1CBDB"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College Issued High School Completion (HB 17</w:t>
            </w:r>
            <w:r>
              <w:rPr>
                <w:rFonts w:eastAsia="Times New Roman" w:cs="Times New Roman"/>
                <w:color w:val="000000"/>
                <w:szCs w:val="22"/>
              </w:rPr>
              <w:t>14</w:t>
            </w:r>
            <w:r w:rsidRPr="005825E0">
              <w:rPr>
                <w:rFonts w:eastAsia="Times New Roman" w:cs="Times New Roman"/>
                <w:color w:val="000000"/>
                <w:szCs w:val="22"/>
              </w:rPr>
              <w:t>)</w:t>
            </w:r>
          </w:p>
        </w:tc>
        <w:tc>
          <w:tcPr>
            <w:tcW w:w="1890" w:type="dxa"/>
            <w:noWrap/>
            <w:hideMark/>
          </w:tcPr>
          <w:p w14:paraId="11865C77"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HS_HBHSC</w:t>
            </w:r>
          </w:p>
        </w:tc>
        <w:tc>
          <w:tcPr>
            <w:tcW w:w="2402" w:type="dxa"/>
            <w:noWrap/>
            <w:hideMark/>
          </w:tcPr>
          <w:p w14:paraId="6A95F4C7"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r w:rsidR="00B24C28" w:rsidRPr="005825E0" w14:paraId="3A50AF7A" w14:textId="77777777" w:rsidTr="00B24C28">
        <w:trPr>
          <w:trHeight w:val="288"/>
        </w:trPr>
        <w:tc>
          <w:tcPr>
            <w:tcW w:w="4618" w:type="dxa"/>
            <w:noWrap/>
            <w:hideMark/>
          </w:tcPr>
          <w:p w14:paraId="458CB9E1" w14:textId="77777777" w:rsidR="00B24C28" w:rsidRPr="005825E0" w:rsidRDefault="00B24C28" w:rsidP="00B24C28">
            <w:pPr>
              <w:spacing w:after="0" w:line="240" w:lineRule="auto"/>
              <w:rPr>
                <w:rFonts w:eastAsia="Times New Roman" w:cs="Times New Roman"/>
                <w:color w:val="000000"/>
                <w:szCs w:val="22"/>
              </w:rPr>
            </w:pPr>
            <w:r>
              <w:rPr>
                <w:rFonts w:eastAsia="Times New Roman" w:cs="Times New Roman"/>
                <w:color w:val="000000"/>
                <w:szCs w:val="22"/>
              </w:rPr>
              <w:t>High School</w:t>
            </w:r>
            <w:r w:rsidRPr="005825E0">
              <w:rPr>
                <w:rFonts w:eastAsia="Times New Roman" w:cs="Times New Roman"/>
                <w:color w:val="000000"/>
                <w:szCs w:val="22"/>
              </w:rPr>
              <w:t>+</w:t>
            </w:r>
            <w:r>
              <w:rPr>
                <w:rFonts w:eastAsia="Times New Roman" w:cs="Times New Roman"/>
                <w:color w:val="000000"/>
                <w:szCs w:val="22"/>
              </w:rPr>
              <w:t xml:space="preserve"> (formerly HS21+)</w:t>
            </w:r>
          </w:p>
        </w:tc>
        <w:tc>
          <w:tcPr>
            <w:tcW w:w="1890" w:type="dxa"/>
            <w:noWrap/>
            <w:hideMark/>
          </w:tcPr>
          <w:p w14:paraId="42C3BB57" w14:textId="77777777" w:rsidR="00B24C28" w:rsidRPr="005825E0" w:rsidRDefault="00B24C28" w:rsidP="00B24C28">
            <w:pPr>
              <w:spacing w:after="0" w:line="240" w:lineRule="auto"/>
              <w:rPr>
                <w:rFonts w:eastAsia="Times New Roman" w:cs="Times New Roman"/>
                <w:color w:val="000000"/>
                <w:szCs w:val="22"/>
                <w:highlight w:val="red"/>
              </w:rPr>
            </w:pPr>
            <w:r w:rsidRPr="005825E0">
              <w:rPr>
                <w:rFonts w:eastAsia="Times New Roman" w:cs="Times New Roman"/>
                <w:color w:val="000000"/>
                <w:szCs w:val="22"/>
              </w:rPr>
              <w:t>HS_H2HSC</w:t>
            </w:r>
          </w:p>
        </w:tc>
        <w:tc>
          <w:tcPr>
            <w:tcW w:w="2402" w:type="dxa"/>
            <w:noWrap/>
            <w:hideMark/>
          </w:tcPr>
          <w:p w14:paraId="69F6C0D6"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r w:rsidR="00B24C28" w:rsidRPr="005825E0" w14:paraId="3F051588" w14:textId="77777777" w:rsidTr="00B24C28">
        <w:trPr>
          <w:trHeight w:val="288"/>
        </w:trPr>
        <w:tc>
          <w:tcPr>
            <w:tcW w:w="4618" w:type="dxa"/>
            <w:noWrap/>
            <w:hideMark/>
          </w:tcPr>
          <w:p w14:paraId="4468BE13"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 xml:space="preserve">International High School </w:t>
            </w:r>
          </w:p>
        </w:tc>
        <w:tc>
          <w:tcPr>
            <w:tcW w:w="1890" w:type="dxa"/>
            <w:noWrap/>
            <w:hideMark/>
          </w:tcPr>
          <w:p w14:paraId="0150C82E"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HS_INHSC</w:t>
            </w:r>
          </w:p>
        </w:tc>
        <w:tc>
          <w:tcPr>
            <w:tcW w:w="2402" w:type="dxa"/>
            <w:noWrap/>
            <w:hideMark/>
          </w:tcPr>
          <w:p w14:paraId="131C480F" w14:textId="77777777" w:rsidR="00B24C28" w:rsidRPr="005825E0" w:rsidRDefault="00B24C28" w:rsidP="00B24C28">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bl>
    <w:p w14:paraId="5CBC6F11" w14:textId="4AC31562" w:rsidR="0038643E" w:rsidRDefault="00723F04" w:rsidP="00F91A7E">
      <w:pPr>
        <w:ind w:left="720"/>
        <w:rPr>
          <w:rFonts w:cs="Times New Roman"/>
          <w:szCs w:val="22"/>
        </w:rPr>
      </w:pPr>
      <w:r w:rsidRPr="005825E0">
        <w:rPr>
          <w:rFonts w:cs="Times New Roman"/>
          <w:b/>
          <w:szCs w:val="22"/>
        </w:rPr>
        <w:t>Courses</w:t>
      </w:r>
      <w:r w:rsidRPr="005825E0">
        <w:rPr>
          <w:rFonts w:cs="Times New Roman"/>
          <w:szCs w:val="22"/>
        </w:rPr>
        <w:t xml:space="preserve"> are coded</w:t>
      </w:r>
      <w:r w:rsidR="0038643E">
        <w:rPr>
          <w:rFonts w:cs="Times New Roman"/>
          <w:szCs w:val="22"/>
        </w:rPr>
        <w:t xml:space="preserve"> with different CIP codes, based on whether the courses are state or contract, </w:t>
      </w:r>
      <w:r w:rsidR="0038643E" w:rsidRPr="005825E0">
        <w:rPr>
          <w:rFonts w:cs="Times New Roman"/>
          <w:szCs w:val="22"/>
        </w:rPr>
        <w:t>as follows:</w:t>
      </w:r>
    </w:p>
    <w:p w14:paraId="3918396D" w14:textId="6A3A1D6C" w:rsidR="00D65298" w:rsidRPr="00D65298" w:rsidRDefault="00D65298" w:rsidP="00F91A7E">
      <w:pPr>
        <w:ind w:left="720"/>
        <w:rPr>
          <w:rFonts w:cs="Times New Roman"/>
          <w:szCs w:val="22"/>
        </w:rPr>
      </w:pPr>
      <w:r>
        <w:rPr>
          <w:rFonts w:cs="Times New Roman"/>
          <w:b/>
          <w:szCs w:val="22"/>
        </w:rPr>
        <w:t xml:space="preserve">IMPORTANT NOTE:  Contract </w:t>
      </w:r>
      <w:r w:rsidR="00F91A7E">
        <w:rPr>
          <w:rFonts w:cs="Times New Roman"/>
          <w:b/>
          <w:szCs w:val="22"/>
        </w:rPr>
        <w:t xml:space="preserve">and direct funded </w:t>
      </w:r>
      <w:r>
        <w:rPr>
          <w:rFonts w:cs="Times New Roman"/>
          <w:b/>
          <w:szCs w:val="22"/>
        </w:rPr>
        <w:t xml:space="preserve">high </w:t>
      </w:r>
      <w:r w:rsidR="00F91A7E">
        <w:rPr>
          <w:rFonts w:cs="Times New Roman"/>
          <w:b/>
          <w:szCs w:val="22"/>
        </w:rPr>
        <w:t xml:space="preserve">school </w:t>
      </w:r>
      <w:r>
        <w:rPr>
          <w:rFonts w:cs="Times New Roman"/>
          <w:b/>
          <w:szCs w:val="22"/>
        </w:rPr>
        <w:t xml:space="preserve">courses must be separate courses from basic skills funded high school courses.  They cannot share the same course. </w:t>
      </w:r>
      <w:r w:rsidRPr="00D65298">
        <w:rPr>
          <w:rFonts w:cs="Times New Roman"/>
          <w:szCs w:val="22"/>
        </w:rPr>
        <w:t xml:space="preserve"> This</w:t>
      </w:r>
      <w:r>
        <w:rPr>
          <w:rFonts w:cs="Times New Roman"/>
          <w:szCs w:val="22"/>
        </w:rPr>
        <w:t xml:space="preserve"> is to ensure that contract high school students are not charged tuition and are not reported as ABE funded students.</w:t>
      </w:r>
      <w:r w:rsidR="00B24C28">
        <w:rPr>
          <w:rFonts w:cs="Times New Roman"/>
          <w:szCs w:val="22"/>
        </w:rPr>
        <w:t xml:space="preserve">  </w:t>
      </w:r>
    </w:p>
    <w:p w14:paraId="2AFFB95E" w14:textId="77777777" w:rsidR="00723F04" w:rsidRDefault="00723F04" w:rsidP="00723F04">
      <w:pPr>
        <w:spacing w:after="0"/>
        <w:ind w:left="720"/>
        <w:jc w:val="both"/>
        <w:rPr>
          <w:rFonts w:cs="Times New Roman"/>
          <w:i/>
          <w:szCs w:val="22"/>
        </w:rPr>
      </w:pPr>
      <w:r>
        <w:rPr>
          <w:rFonts w:cs="Times New Roman"/>
          <w:szCs w:val="22"/>
        </w:rPr>
        <w:t>HSC c</w:t>
      </w:r>
      <w:r w:rsidRPr="00B8337A">
        <w:rPr>
          <w:rFonts w:cs="Times New Roman"/>
          <w:szCs w:val="22"/>
        </w:rPr>
        <w:t xml:space="preserve">ourses not funded by Basic Skills </w:t>
      </w:r>
      <w:r w:rsidRPr="00B8337A">
        <w:rPr>
          <w:rFonts w:cs="Times New Roman"/>
          <w:i/>
          <w:szCs w:val="22"/>
        </w:rPr>
        <w:t>(not HS 21)</w:t>
      </w:r>
    </w:p>
    <w:tbl>
      <w:tblPr>
        <w:tblStyle w:val="TableGrid"/>
        <w:tblW w:w="8910" w:type="dxa"/>
        <w:tblInd w:w="715" w:type="dxa"/>
        <w:tblLook w:val="04A0" w:firstRow="1" w:lastRow="0" w:firstColumn="1" w:lastColumn="0" w:noHBand="0" w:noVBand="1"/>
        <w:tblCaption w:val="High School Course Types not Funded by Basic Skills with Coding"/>
        <w:tblDescription w:val="CIP Code and Title"/>
      </w:tblPr>
      <w:tblGrid>
        <w:gridCol w:w="3690"/>
        <w:gridCol w:w="5220"/>
      </w:tblGrid>
      <w:tr w:rsidR="00723F04" w:rsidRPr="005825E0" w14:paraId="61D52D62" w14:textId="77777777" w:rsidTr="00490D42">
        <w:trPr>
          <w:tblHeader/>
        </w:trPr>
        <w:tc>
          <w:tcPr>
            <w:tcW w:w="3690" w:type="dxa"/>
            <w:noWrap/>
            <w:hideMark/>
          </w:tcPr>
          <w:p w14:paraId="2F771135" w14:textId="77777777" w:rsidR="00723F04" w:rsidRPr="005825E0" w:rsidRDefault="00723F04" w:rsidP="00490D42">
            <w:pPr>
              <w:spacing w:after="0" w:line="240" w:lineRule="auto"/>
              <w:rPr>
                <w:rFonts w:eastAsia="Times New Roman" w:cs="Times New Roman"/>
                <w:b/>
                <w:bCs/>
                <w:color w:val="000000"/>
                <w:szCs w:val="22"/>
              </w:rPr>
            </w:pPr>
            <w:r w:rsidRPr="005825E0">
              <w:rPr>
                <w:rFonts w:eastAsia="Times New Roman" w:cs="Times New Roman"/>
                <w:b/>
                <w:bCs/>
                <w:color w:val="000000"/>
                <w:szCs w:val="22"/>
              </w:rPr>
              <w:t>CIP Code</w:t>
            </w:r>
          </w:p>
        </w:tc>
        <w:tc>
          <w:tcPr>
            <w:tcW w:w="5220" w:type="dxa"/>
            <w:noWrap/>
            <w:hideMark/>
          </w:tcPr>
          <w:p w14:paraId="05DBF1BA" w14:textId="77777777" w:rsidR="00723F04" w:rsidRPr="005825E0" w:rsidRDefault="00723F04" w:rsidP="00490D42">
            <w:pPr>
              <w:spacing w:after="0" w:line="240" w:lineRule="auto"/>
              <w:rPr>
                <w:rFonts w:eastAsia="Times New Roman" w:cs="Times New Roman"/>
                <w:b/>
                <w:bCs/>
                <w:color w:val="000000"/>
                <w:szCs w:val="22"/>
              </w:rPr>
            </w:pPr>
            <w:r>
              <w:rPr>
                <w:rFonts w:eastAsia="Times New Roman" w:cs="Times New Roman"/>
                <w:b/>
                <w:bCs/>
                <w:color w:val="000000"/>
                <w:szCs w:val="22"/>
              </w:rPr>
              <w:t>CIP Title</w:t>
            </w:r>
          </w:p>
        </w:tc>
      </w:tr>
      <w:tr w:rsidR="00723F04" w:rsidRPr="005825E0" w14:paraId="0553FFEE" w14:textId="77777777" w:rsidTr="00490D42">
        <w:trPr>
          <w:trHeight w:val="288"/>
        </w:trPr>
        <w:tc>
          <w:tcPr>
            <w:tcW w:w="3690" w:type="dxa"/>
            <w:noWrap/>
            <w:hideMark/>
          </w:tcPr>
          <w:p w14:paraId="4A3AE703"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32.0205</w:t>
            </w:r>
          </w:p>
        </w:tc>
        <w:tc>
          <w:tcPr>
            <w:tcW w:w="5220" w:type="dxa"/>
            <w:noWrap/>
            <w:hideMark/>
          </w:tcPr>
          <w:p w14:paraId="50BD32D5"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Basic High School Completion (HSC 1)</w:t>
            </w:r>
          </w:p>
        </w:tc>
      </w:tr>
      <w:tr w:rsidR="00723F04" w:rsidRPr="005825E0" w14:paraId="2E5684EA" w14:textId="77777777" w:rsidTr="00490D42">
        <w:trPr>
          <w:trHeight w:val="288"/>
        </w:trPr>
        <w:tc>
          <w:tcPr>
            <w:tcW w:w="3690" w:type="dxa"/>
            <w:noWrap/>
            <w:hideMark/>
          </w:tcPr>
          <w:p w14:paraId="028E0C2E"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c>
          <w:tcPr>
            <w:tcW w:w="5220" w:type="dxa"/>
            <w:noWrap/>
            <w:hideMark/>
          </w:tcPr>
          <w:p w14:paraId="1E75F576"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Advanced High School Completion (HSC 2)</w:t>
            </w:r>
          </w:p>
        </w:tc>
      </w:tr>
    </w:tbl>
    <w:p w14:paraId="4835D5B5" w14:textId="77777777" w:rsidR="00723F04" w:rsidRPr="00B8337A" w:rsidRDefault="00723F04" w:rsidP="006926DC">
      <w:pPr>
        <w:spacing w:before="120" w:after="0"/>
        <w:ind w:left="720"/>
        <w:jc w:val="both"/>
        <w:rPr>
          <w:rFonts w:cs="Times New Roman"/>
          <w:szCs w:val="22"/>
        </w:rPr>
      </w:pPr>
      <w:r>
        <w:rPr>
          <w:rFonts w:cs="Times New Roman"/>
          <w:szCs w:val="22"/>
        </w:rPr>
        <w:t xml:space="preserve">HSC course funded by Basic Skills </w:t>
      </w:r>
      <w:r w:rsidRPr="00B8337A">
        <w:rPr>
          <w:rFonts w:cs="Times New Roman"/>
          <w:i/>
          <w:szCs w:val="22"/>
        </w:rPr>
        <w:t>(not HS 21)</w:t>
      </w:r>
    </w:p>
    <w:tbl>
      <w:tblPr>
        <w:tblStyle w:val="TableGrid"/>
        <w:tblW w:w="8910" w:type="dxa"/>
        <w:tblInd w:w="715" w:type="dxa"/>
        <w:tblLook w:val="04A0" w:firstRow="1" w:lastRow="0" w:firstColumn="1" w:lastColumn="0" w:noHBand="0" w:noVBand="1"/>
        <w:tblCaption w:val="High School Course Types Funded by Basic Skills with Coding"/>
        <w:tblDescription w:val="CIP Code and Title"/>
      </w:tblPr>
      <w:tblGrid>
        <w:gridCol w:w="3690"/>
        <w:gridCol w:w="5220"/>
      </w:tblGrid>
      <w:tr w:rsidR="00723F04" w:rsidRPr="005825E0" w14:paraId="1BD0E51A" w14:textId="77777777" w:rsidTr="00490D42">
        <w:trPr>
          <w:tblHeader/>
        </w:trPr>
        <w:tc>
          <w:tcPr>
            <w:tcW w:w="3690" w:type="dxa"/>
            <w:noWrap/>
          </w:tcPr>
          <w:p w14:paraId="54544C48" w14:textId="77777777" w:rsidR="00723F04" w:rsidRPr="005825E0" w:rsidRDefault="00723F04" w:rsidP="00490D42">
            <w:pPr>
              <w:spacing w:after="0" w:line="240" w:lineRule="auto"/>
              <w:rPr>
                <w:rFonts w:eastAsia="Times New Roman" w:cs="Times New Roman"/>
                <w:b/>
                <w:bCs/>
                <w:color w:val="000000"/>
                <w:szCs w:val="22"/>
              </w:rPr>
            </w:pPr>
            <w:r w:rsidRPr="005825E0">
              <w:rPr>
                <w:rFonts w:eastAsia="Times New Roman" w:cs="Times New Roman"/>
                <w:b/>
                <w:bCs/>
                <w:color w:val="000000"/>
                <w:szCs w:val="22"/>
              </w:rPr>
              <w:t>CIP Code</w:t>
            </w:r>
          </w:p>
        </w:tc>
        <w:tc>
          <w:tcPr>
            <w:tcW w:w="5220" w:type="dxa"/>
            <w:noWrap/>
          </w:tcPr>
          <w:p w14:paraId="40FF4398" w14:textId="77777777" w:rsidR="00723F04" w:rsidRPr="005825E0" w:rsidRDefault="00723F04" w:rsidP="00490D42">
            <w:pPr>
              <w:spacing w:after="0" w:line="240" w:lineRule="auto"/>
              <w:rPr>
                <w:rFonts w:eastAsia="Times New Roman" w:cs="Times New Roman"/>
                <w:b/>
                <w:bCs/>
                <w:color w:val="000000"/>
                <w:szCs w:val="22"/>
              </w:rPr>
            </w:pPr>
            <w:r>
              <w:rPr>
                <w:rFonts w:eastAsia="Times New Roman" w:cs="Times New Roman"/>
                <w:b/>
                <w:bCs/>
                <w:color w:val="000000"/>
                <w:szCs w:val="22"/>
              </w:rPr>
              <w:t>CIP Title</w:t>
            </w:r>
          </w:p>
        </w:tc>
      </w:tr>
      <w:tr w:rsidR="00723F04" w:rsidRPr="005825E0" w14:paraId="08FF8899" w14:textId="77777777" w:rsidTr="00490D42">
        <w:trPr>
          <w:trHeight w:val="312"/>
        </w:trPr>
        <w:tc>
          <w:tcPr>
            <w:tcW w:w="3690" w:type="dxa"/>
            <w:noWrap/>
            <w:hideMark/>
          </w:tcPr>
          <w:p w14:paraId="37F1E9D7"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32.9997</w:t>
            </w:r>
          </w:p>
        </w:tc>
        <w:tc>
          <w:tcPr>
            <w:tcW w:w="5220" w:type="dxa"/>
            <w:noWrap/>
            <w:hideMark/>
          </w:tcPr>
          <w:p w14:paraId="56A4BD50"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ABE Funded Basic HSC</w:t>
            </w:r>
          </w:p>
        </w:tc>
      </w:tr>
      <w:tr w:rsidR="00723F04" w:rsidRPr="005825E0" w14:paraId="5D108AA2" w14:textId="77777777" w:rsidTr="00490D42">
        <w:trPr>
          <w:trHeight w:val="288"/>
        </w:trPr>
        <w:tc>
          <w:tcPr>
            <w:tcW w:w="3690" w:type="dxa"/>
            <w:noWrap/>
            <w:hideMark/>
          </w:tcPr>
          <w:p w14:paraId="4E280396"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32.9998</w:t>
            </w:r>
          </w:p>
        </w:tc>
        <w:tc>
          <w:tcPr>
            <w:tcW w:w="5220" w:type="dxa"/>
            <w:noWrap/>
            <w:hideMark/>
          </w:tcPr>
          <w:p w14:paraId="701E7F8F"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ABE Funded Advanced HSC</w:t>
            </w:r>
          </w:p>
        </w:tc>
      </w:tr>
    </w:tbl>
    <w:p w14:paraId="5EA34217" w14:textId="77777777" w:rsidR="00723F04" w:rsidRPr="005825E0" w:rsidRDefault="00723F04" w:rsidP="006926DC">
      <w:pPr>
        <w:spacing w:after="240" w:line="240" w:lineRule="auto"/>
        <w:ind w:left="720"/>
        <w:jc w:val="both"/>
        <w:rPr>
          <w:rFonts w:cs="Times New Roman"/>
          <w:szCs w:val="22"/>
        </w:rPr>
      </w:pPr>
      <w:r w:rsidRPr="005825E0">
        <w:rPr>
          <w:rFonts w:cs="Times New Roman"/>
          <w:b/>
          <w:szCs w:val="22"/>
          <w:u w:val="single"/>
        </w:rPr>
        <w:t>Note</w:t>
      </w:r>
      <w:r w:rsidRPr="005825E0">
        <w:rPr>
          <w:rFonts w:cs="Times New Roman"/>
          <w:b/>
          <w:i/>
          <w:szCs w:val="22"/>
        </w:rPr>
        <w:t>:</w:t>
      </w:r>
      <w:r w:rsidRPr="005825E0">
        <w:rPr>
          <w:rFonts w:cs="Times New Roman"/>
          <w:i/>
          <w:szCs w:val="22"/>
        </w:rPr>
        <w:t xml:space="preserve">  </w:t>
      </w:r>
      <w:r w:rsidR="00EA62A0">
        <w:rPr>
          <w:rFonts w:cs="Times New Roman"/>
          <w:szCs w:val="22"/>
        </w:rPr>
        <w:t>Students enrolled in HS</w:t>
      </w:r>
      <w:r w:rsidRPr="005825E0">
        <w:rPr>
          <w:rFonts w:cs="Times New Roman"/>
          <w:szCs w:val="22"/>
        </w:rPr>
        <w:t xml:space="preserve">+ are not to be </w:t>
      </w:r>
      <w:r>
        <w:rPr>
          <w:rFonts w:cs="Times New Roman"/>
          <w:szCs w:val="22"/>
        </w:rPr>
        <w:t xml:space="preserve">enrolled in the courses above.  </w:t>
      </w:r>
      <w:r w:rsidRPr="005825E0">
        <w:rPr>
          <w:rFonts w:cs="Times New Roman"/>
          <w:szCs w:val="22"/>
        </w:rPr>
        <w:t>They should be enrolled in any other ABE or ESL courses.</w:t>
      </w:r>
    </w:p>
    <w:p w14:paraId="51F87733" w14:textId="77777777" w:rsidR="002F04E3" w:rsidRDefault="002F04E3" w:rsidP="006257D2">
      <w:pPr>
        <w:pStyle w:val="Heading4"/>
        <w:spacing w:before="240"/>
      </w:pPr>
      <w:r>
        <w:lastRenderedPageBreak/>
        <w:t>High School Reengagement Programs</w:t>
      </w:r>
    </w:p>
    <w:p w14:paraId="4401CE32" w14:textId="77777777" w:rsidR="005825E0" w:rsidRPr="005825E0" w:rsidRDefault="00001CD9" w:rsidP="005825E0">
      <w:pPr>
        <w:spacing w:after="0"/>
        <w:ind w:left="720"/>
        <w:rPr>
          <w:rFonts w:cs="Times New Roman"/>
        </w:rPr>
      </w:pPr>
      <w:hyperlink r:id="rId22" w:history="1">
        <w:r w:rsidR="00C376DE" w:rsidRPr="00C376DE">
          <w:rPr>
            <w:rStyle w:val="Hyperlink"/>
            <w:rFonts w:cs="Times New Roman"/>
          </w:rPr>
          <w:t>High school reengagement programs</w:t>
        </w:r>
      </w:hyperlink>
      <w:r w:rsidR="005825E0" w:rsidRPr="005825E0">
        <w:rPr>
          <w:rFonts w:cs="Times New Roman"/>
        </w:rPr>
        <w:t xml:space="preserve"> that provides education and services to older youth, ages 16-21, who have dropped out of school or are not expected to graduate fro</w:t>
      </w:r>
      <w:r w:rsidR="00C376DE">
        <w:rPr>
          <w:rFonts w:cs="Times New Roman"/>
        </w:rPr>
        <w:t>m high school by the age of 21.</w:t>
      </w:r>
      <w:r w:rsidR="008E5882">
        <w:rPr>
          <w:rFonts w:cs="Times New Roman"/>
        </w:rPr>
        <w:t xml:space="preserve">  These are contract programs with the </w:t>
      </w:r>
      <w:r w:rsidR="008E5882" w:rsidRPr="008E5882">
        <w:rPr>
          <w:rFonts w:cs="Times New Roman"/>
          <w:u w:val="single"/>
        </w:rPr>
        <w:t>diploma awarded by the school district</w:t>
      </w:r>
      <w:r w:rsidR="008E5882">
        <w:rPr>
          <w:rFonts w:cs="Times New Roman"/>
        </w:rPr>
        <w:t>.</w:t>
      </w:r>
    </w:p>
    <w:p w14:paraId="55EE305A" w14:textId="1F1C3178" w:rsidR="00982B3C" w:rsidRDefault="005825E0" w:rsidP="00982B3C">
      <w:pPr>
        <w:ind w:firstLine="720"/>
        <w:rPr>
          <w:rFonts w:cs="Times New Roman"/>
        </w:rPr>
      </w:pPr>
      <w:r w:rsidRPr="008E63C5">
        <w:rPr>
          <w:rFonts w:cs="Times New Roman"/>
          <w:b/>
        </w:rPr>
        <w:t xml:space="preserve">Students </w:t>
      </w:r>
      <w:r w:rsidRPr="008E63C5">
        <w:rPr>
          <w:rFonts w:cs="Times New Roman"/>
        </w:rPr>
        <w:t>are identified by a Transitional Study Program Plan code</w:t>
      </w:r>
      <w:r w:rsidR="00FA0FBB">
        <w:rPr>
          <w:rFonts w:cs="Times New Roman"/>
        </w:rPr>
        <w:t xml:space="preserve"> (ACAD_PLAN)</w:t>
      </w:r>
      <w:r w:rsidRPr="008E63C5">
        <w:rPr>
          <w:rFonts w:cs="Times New Roman"/>
        </w:rPr>
        <w:t xml:space="preserve"> of </w:t>
      </w:r>
      <w:r w:rsidR="008E63C5" w:rsidRPr="008E63C5">
        <w:rPr>
          <w:rFonts w:cs="Times New Roman"/>
        </w:rPr>
        <w:t>HSD</w:t>
      </w:r>
      <w:r w:rsidR="00982B3C" w:rsidRPr="008E63C5">
        <w:rPr>
          <w:rFonts w:cs="Times New Roman"/>
        </w:rPr>
        <w:t>.</w:t>
      </w:r>
    </w:p>
    <w:p w14:paraId="458BB0D6" w14:textId="52EE71EC" w:rsidR="00982B3C" w:rsidRPr="005825E0" w:rsidRDefault="005825E0" w:rsidP="00552737">
      <w:pPr>
        <w:spacing w:before="120" w:after="0"/>
        <w:ind w:left="720"/>
        <w:rPr>
          <w:rFonts w:cs="Times New Roman"/>
        </w:rPr>
      </w:pPr>
      <w:r w:rsidRPr="005825E0">
        <w:rPr>
          <w:rFonts w:cs="Times New Roman"/>
          <w:b/>
        </w:rPr>
        <w:t>Students</w:t>
      </w:r>
      <w:r w:rsidRPr="005825E0">
        <w:rPr>
          <w:rFonts w:cs="Times New Roman"/>
        </w:rPr>
        <w:t xml:space="preserve"> must also be coded with a Student Group as shown below.</w:t>
      </w:r>
      <w:r w:rsidR="004A49F6">
        <w:rPr>
          <w:rFonts w:cs="Times New Roman"/>
        </w:rPr>
        <w:t xml:space="preserve">  </w:t>
      </w:r>
      <w:r w:rsidR="004A49F6" w:rsidRPr="004A49F6">
        <w:rPr>
          <w:rFonts w:cs="Times New Roman"/>
          <w:b/>
        </w:rPr>
        <w:t>Students</w:t>
      </w:r>
      <w:r w:rsidR="004A49F6">
        <w:rPr>
          <w:rFonts w:cs="Times New Roman"/>
        </w:rPr>
        <w:t xml:space="preserve"> should only be assigned to one SHS student group per term</w:t>
      </w:r>
      <w:r w:rsidR="00F91A7E">
        <w:rPr>
          <w:rFonts w:cs="Times New Roman"/>
        </w:rPr>
        <w:t xml:space="preserve">.  </w:t>
      </w:r>
      <w:bookmarkStart w:id="46" w:name="_Hlk155592909"/>
      <w:r w:rsidR="00F91A7E" w:rsidRPr="007E0A54">
        <w:rPr>
          <w:rFonts w:cs="Times New Roman"/>
          <w:szCs w:val="22"/>
        </w:rPr>
        <w:t>This code should be verified each quarter and not be retained on the student after departure from the program</w:t>
      </w:r>
      <w:bookmarkEnd w:id="46"/>
      <w:r w:rsidR="006F6494">
        <w:rPr>
          <w:rFonts w:cs="Times New Roman"/>
          <w:szCs w:val="22"/>
        </w:rPr>
        <w:t>.</w:t>
      </w:r>
    </w:p>
    <w:tbl>
      <w:tblPr>
        <w:tblStyle w:val="TableGrid"/>
        <w:tblW w:w="0" w:type="auto"/>
        <w:tblInd w:w="715" w:type="dxa"/>
        <w:tblLook w:val="04A0" w:firstRow="1" w:lastRow="0" w:firstColumn="1" w:lastColumn="0" w:noHBand="0" w:noVBand="1"/>
        <w:tblCaption w:val="PeopleSoft Student Groups for Reengagement Programs"/>
        <w:tblDescription w:val="List of reengagment programs and their specific student groups"/>
      </w:tblPr>
      <w:tblGrid>
        <w:gridCol w:w="4351"/>
        <w:gridCol w:w="4104"/>
      </w:tblGrid>
      <w:tr w:rsidR="005825E0" w:rsidRPr="005825E0" w14:paraId="7710D546" w14:textId="77777777" w:rsidTr="00E32099">
        <w:trPr>
          <w:cantSplit/>
          <w:tblHeader/>
        </w:trPr>
        <w:tc>
          <w:tcPr>
            <w:tcW w:w="4351" w:type="dxa"/>
          </w:tcPr>
          <w:p w14:paraId="78A57E62" w14:textId="77777777" w:rsidR="005825E0" w:rsidRPr="005825E0" w:rsidRDefault="005825E0" w:rsidP="005825E0">
            <w:pPr>
              <w:rPr>
                <w:rFonts w:cs="Times New Roman"/>
                <w:b/>
              </w:rPr>
            </w:pPr>
            <w:r w:rsidRPr="005825E0">
              <w:rPr>
                <w:rFonts w:cs="Times New Roman"/>
                <w:b/>
              </w:rPr>
              <w:t>Program</w:t>
            </w:r>
          </w:p>
        </w:tc>
        <w:tc>
          <w:tcPr>
            <w:tcW w:w="4104" w:type="dxa"/>
          </w:tcPr>
          <w:p w14:paraId="7FEE611F" w14:textId="77777777" w:rsidR="005825E0" w:rsidRPr="005825E0" w:rsidRDefault="005825E0" w:rsidP="005825E0">
            <w:pPr>
              <w:jc w:val="center"/>
              <w:rPr>
                <w:rFonts w:cs="Times New Roman"/>
                <w:b/>
              </w:rPr>
            </w:pPr>
            <w:r w:rsidRPr="005825E0">
              <w:rPr>
                <w:rFonts w:cs="Times New Roman"/>
                <w:b/>
              </w:rPr>
              <w:t>Student Group</w:t>
            </w:r>
          </w:p>
        </w:tc>
      </w:tr>
      <w:tr w:rsidR="005825E0" w:rsidRPr="005825E0" w14:paraId="4055C600" w14:textId="77777777" w:rsidTr="00004E1E">
        <w:trPr>
          <w:trHeight w:val="288"/>
        </w:trPr>
        <w:tc>
          <w:tcPr>
            <w:tcW w:w="4351" w:type="dxa"/>
            <w:vAlign w:val="center"/>
          </w:tcPr>
          <w:p w14:paraId="5BD2D7BD" w14:textId="77777777" w:rsidR="005825E0" w:rsidRPr="005825E0" w:rsidRDefault="005825E0" w:rsidP="00004E1E">
            <w:pPr>
              <w:spacing w:before="0" w:after="0"/>
              <w:rPr>
                <w:rFonts w:cs="Times New Roman"/>
              </w:rPr>
            </w:pPr>
            <w:r w:rsidRPr="005825E0">
              <w:rPr>
                <w:rFonts w:cs="Times New Roman"/>
              </w:rPr>
              <w:t>Open Doors (HB1418)</w:t>
            </w:r>
          </w:p>
        </w:tc>
        <w:tc>
          <w:tcPr>
            <w:tcW w:w="4104" w:type="dxa"/>
            <w:vAlign w:val="center"/>
          </w:tcPr>
          <w:p w14:paraId="42AB4A7F" w14:textId="77777777" w:rsidR="005825E0" w:rsidRPr="005825E0" w:rsidRDefault="005825E0" w:rsidP="00004E1E">
            <w:pPr>
              <w:spacing w:before="0" w:after="0"/>
              <w:jc w:val="center"/>
              <w:rPr>
                <w:rFonts w:cs="Times New Roman"/>
              </w:rPr>
            </w:pPr>
            <w:r w:rsidRPr="005825E0">
              <w:rPr>
                <w:rFonts w:cs="Times New Roman"/>
              </w:rPr>
              <w:t>SHS1</w:t>
            </w:r>
          </w:p>
        </w:tc>
      </w:tr>
      <w:tr w:rsidR="005825E0" w:rsidRPr="005825E0" w14:paraId="310FD4F5" w14:textId="77777777" w:rsidTr="00004E1E">
        <w:trPr>
          <w:trHeight w:val="288"/>
        </w:trPr>
        <w:tc>
          <w:tcPr>
            <w:tcW w:w="4351" w:type="dxa"/>
            <w:vAlign w:val="center"/>
          </w:tcPr>
          <w:p w14:paraId="3599BC00" w14:textId="77777777" w:rsidR="005825E0" w:rsidRPr="005825E0" w:rsidRDefault="005825E0" w:rsidP="00004E1E">
            <w:pPr>
              <w:spacing w:before="0" w:after="0"/>
              <w:rPr>
                <w:rFonts w:cs="Times New Roman"/>
              </w:rPr>
            </w:pPr>
            <w:r w:rsidRPr="005825E0">
              <w:rPr>
                <w:rFonts w:cs="Times New Roman"/>
              </w:rPr>
              <w:t>Gateway to College</w:t>
            </w:r>
          </w:p>
        </w:tc>
        <w:tc>
          <w:tcPr>
            <w:tcW w:w="4104" w:type="dxa"/>
            <w:vAlign w:val="center"/>
          </w:tcPr>
          <w:p w14:paraId="65CE2935" w14:textId="77777777" w:rsidR="005825E0" w:rsidRPr="005825E0" w:rsidRDefault="005825E0" w:rsidP="00004E1E">
            <w:pPr>
              <w:spacing w:before="0" w:after="0"/>
              <w:jc w:val="center"/>
              <w:rPr>
                <w:rFonts w:cs="Times New Roman"/>
              </w:rPr>
            </w:pPr>
            <w:r w:rsidRPr="005825E0">
              <w:rPr>
                <w:rFonts w:cs="Times New Roman"/>
              </w:rPr>
              <w:t>SHS2</w:t>
            </w:r>
          </w:p>
        </w:tc>
      </w:tr>
      <w:tr w:rsidR="005825E0" w:rsidRPr="005825E0" w14:paraId="27808FD5" w14:textId="77777777" w:rsidTr="00004E1E">
        <w:trPr>
          <w:trHeight w:val="288"/>
        </w:trPr>
        <w:tc>
          <w:tcPr>
            <w:tcW w:w="4351" w:type="dxa"/>
            <w:vAlign w:val="center"/>
          </w:tcPr>
          <w:p w14:paraId="47699AC3" w14:textId="4342C148" w:rsidR="00F91A7E" w:rsidRPr="005825E0" w:rsidRDefault="005825E0" w:rsidP="00004E1E">
            <w:pPr>
              <w:spacing w:before="0" w:after="0"/>
              <w:rPr>
                <w:rFonts w:cs="Times New Roman"/>
              </w:rPr>
            </w:pPr>
            <w:r w:rsidRPr="005825E0">
              <w:rPr>
                <w:rFonts w:cs="Times New Roman"/>
              </w:rPr>
              <w:t>High School Reengagement</w:t>
            </w:r>
          </w:p>
        </w:tc>
        <w:tc>
          <w:tcPr>
            <w:tcW w:w="4104" w:type="dxa"/>
            <w:vAlign w:val="center"/>
          </w:tcPr>
          <w:p w14:paraId="396309ED" w14:textId="77777777" w:rsidR="005825E0" w:rsidRPr="005825E0" w:rsidRDefault="005825E0" w:rsidP="00004E1E">
            <w:pPr>
              <w:spacing w:before="0" w:after="0"/>
              <w:jc w:val="center"/>
              <w:rPr>
                <w:rFonts w:cs="Times New Roman"/>
              </w:rPr>
            </w:pPr>
            <w:r w:rsidRPr="005825E0">
              <w:rPr>
                <w:rFonts w:cs="Times New Roman"/>
              </w:rPr>
              <w:t>SHS3</w:t>
            </w:r>
          </w:p>
        </w:tc>
      </w:tr>
      <w:tr w:rsidR="00F91A7E" w:rsidRPr="005825E0" w14:paraId="4748631B" w14:textId="77777777" w:rsidTr="00004E1E">
        <w:trPr>
          <w:trHeight w:val="288"/>
        </w:trPr>
        <w:tc>
          <w:tcPr>
            <w:tcW w:w="4351" w:type="dxa"/>
            <w:vAlign w:val="center"/>
          </w:tcPr>
          <w:p w14:paraId="0DCB127C" w14:textId="13145862" w:rsidR="00F91A7E" w:rsidRPr="005825E0" w:rsidRDefault="00F91A7E" w:rsidP="00004E1E">
            <w:pPr>
              <w:spacing w:before="0" w:after="0"/>
              <w:rPr>
                <w:rFonts w:cs="Times New Roman"/>
              </w:rPr>
            </w:pPr>
            <w:r>
              <w:rPr>
                <w:rFonts w:cs="Times New Roman"/>
              </w:rPr>
              <w:t>Direct Funded High School</w:t>
            </w:r>
          </w:p>
        </w:tc>
        <w:tc>
          <w:tcPr>
            <w:tcW w:w="4104" w:type="dxa"/>
            <w:vAlign w:val="center"/>
          </w:tcPr>
          <w:p w14:paraId="4290C7A8" w14:textId="102B5EF4" w:rsidR="00F91A7E" w:rsidRPr="005825E0" w:rsidRDefault="00F91A7E" w:rsidP="00004E1E">
            <w:pPr>
              <w:spacing w:before="0" w:after="0"/>
              <w:jc w:val="center"/>
              <w:rPr>
                <w:rFonts w:cs="Times New Roman"/>
              </w:rPr>
            </w:pPr>
            <w:r>
              <w:rPr>
                <w:rFonts w:cs="Times New Roman"/>
              </w:rPr>
              <w:t>SHS4</w:t>
            </w:r>
          </w:p>
        </w:tc>
      </w:tr>
    </w:tbl>
    <w:p w14:paraId="53627F9F" w14:textId="5B06D24C" w:rsidR="00F91A7E" w:rsidRDefault="00F91A7E" w:rsidP="00F91A7E">
      <w:pPr>
        <w:ind w:left="720"/>
        <w:rPr>
          <w:rFonts w:cs="Times New Roman"/>
          <w:szCs w:val="22"/>
        </w:rPr>
      </w:pPr>
      <w:r>
        <w:rPr>
          <w:rFonts w:cs="Times New Roman"/>
          <w:b/>
          <w:szCs w:val="22"/>
        </w:rPr>
        <w:t xml:space="preserve">IMPORTANT NOTE:  Contract and direct funded high </w:t>
      </w:r>
      <w:r w:rsidR="002C5ABF">
        <w:rPr>
          <w:rFonts w:cs="Times New Roman"/>
          <w:b/>
          <w:szCs w:val="22"/>
        </w:rPr>
        <w:t xml:space="preserve">school </w:t>
      </w:r>
      <w:r>
        <w:rPr>
          <w:rFonts w:cs="Times New Roman"/>
          <w:b/>
          <w:szCs w:val="22"/>
        </w:rPr>
        <w:t xml:space="preserve">courses must be separate courses from basic skills funded high school courses.  They cannot share the same course. </w:t>
      </w:r>
      <w:r w:rsidRPr="00D65298">
        <w:rPr>
          <w:rFonts w:cs="Times New Roman"/>
          <w:szCs w:val="22"/>
        </w:rPr>
        <w:t xml:space="preserve"> This</w:t>
      </w:r>
      <w:r>
        <w:rPr>
          <w:rFonts w:cs="Times New Roman"/>
          <w:szCs w:val="22"/>
        </w:rPr>
        <w:t xml:space="preserve"> is to ensure that contract high school students are not charged tuition and are not reported as ABE funded students.</w:t>
      </w:r>
    </w:p>
    <w:p w14:paraId="04C6CF68" w14:textId="75799628" w:rsidR="00F91A7E" w:rsidRPr="00982B3C" w:rsidRDefault="00F91A7E" w:rsidP="00F91A7E">
      <w:pPr>
        <w:ind w:left="720"/>
        <w:rPr>
          <w:rFonts w:cs="Times New Roman"/>
          <w:szCs w:val="22"/>
        </w:rPr>
      </w:pPr>
      <w:r>
        <w:rPr>
          <w:rFonts w:cs="Times New Roman"/>
          <w:b/>
          <w:szCs w:val="22"/>
        </w:rPr>
        <w:t xml:space="preserve">Direct Funded </w:t>
      </w:r>
      <w:r w:rsidRPr="005825E0">
        <w:rPr>
          <w:rFonts w:cs="Times New Roman"/>
          <w:b/>
          <w:szCs w:val="22"/>
        </w:rPr>
        <w:t>High School</w:t>
      </w:r>
      <w:r>
        <w:rPr>
          <w:rFonts w:cs="Times New Roman"/>
          <w:szCs w:val="22"/>
        </w:rPr>
        <w:t xml:space="preserve"> </w:t>
      </w:r>
      <w:r w:rsidRPr="005825E0">
        <w:rPr>
          <w:rFonts w:cs="Times New Roman"/>
          <w:b/>
          <w:szCs w:val="22"/>
        </w:rPr>
        <w:t>Courses</w:t>
      </w:r>
      <w:r w:rsidRPr="005825E0">
        <w:rPr>
          <w:rFonts w:cs="Times New Roman"/>
          <w:szCs w:val="22"/>
        </w:rPr>
        <w:t xml:space="preserve"> </w:t>
      </w:r>
      <w:r>
        <w:rPr>
          <w:rFonts w:cs="Times New Roman"/>
          <w:szCs w:val="22"/>
        </w:rPr>
        <w:t xml:space="preserve">must </w:t>
      </w:r>
      <w:r w:rsidR="00014139">
        <w:rPr>
          <w:rFonts w:cs="Times New Roman"/>
          <w:szCs w:val="22"/>
        </w:rPr>
        <w:t>be coded</w:t>
      </w:r>
      <w:r>
        <w:rPr>
          <w:rFonts w:cs="Times New Roman"/>
          <w:szCs w:val="22"/>
        </w:rPr>
        <w:t xml:space="preserve"> a </w:t>
      </w:r>
      <w:r w:rsidR="00014139">
        <w:rPr>
          <w:rFonts w:cs="Times New Roman"/>
        </w:rPr>
        <w:t xml:space="preserve">with a funding </w:t>
      </w:r>
      <w:r w:rsidR="00014139" w:rsidRPr="00287A11">
        <w:rPr>
          <w:rFonts w:cs="Times New Roman"/>
        </w:rPr>
        <w:t>source Course Attribute “SFND” value of “4” (contract).</w:t>
      </w:r>
      <w:r w:rsidR="00DC2D88">
        <w:rPr>
          <w:rFonts w:cs="Times New Roman"/>
          <w:b/>
          <w:szCs w:val="22"/>
        </w:rPr>
        <w:t xml:space="preserve">  </w:t>
      </w:r>
      <w:r w:rsidRPr="006E0C8A">
        <w:rPr>
          <w:rFonts w:cs="Times New Roman"/>
          <w:b/>
          <w:szCs w:val="22"/>
        </w:rPr>
        <w:t>Courses at the high school level</w:t>
      </w:r>
      <w:r>
        <w:rPr>
          <w:rFonts w:cs="Times New Roman"/>
          <w:szCs w:val="22"/>
        </w:rPr>
        <w:t xml:space="preserve"> require CIP Code 32.0205 or 32.0208 and must </w:t>
      </w:r>
      <w:r w:rsidR="00014139">
        <w:rPr>
          <w:rFonts w:cs="Times New Roman"/>
          <w:szCs w:val="22"/>
        </w:rPr>
        <w:t xml:space="preserve">also have a Course </w:t>
      </w:r>
      <w:r w:rsidR="00C54FCC">
        <w:rPr>
          <w:rFonts w:cs="Times New Roman"/>
          <w:szCs w:val="22"/>
        </w:rPr>
        <w:t>Attribute</w:t>
      </w:r>
      <w:r w:rsidRPr="005825E0">
        <w:rPr>
          <w:rFonts w:cs="Times New Roman"/>
          <w:szCs w:val="22"/>
        </w:rPr>
        <w:t xml:space="preserve"> of “SAHS”</w:t>
      </w:r>
    </w:p>
    <w:p w14:paraId="0A1AA3D7" w14:textId="77777777" w:rsidR="008E5882" w:rsidRPr="008E5882" w:rsidRDefault="008E5882" w:rsidP="00004E1E">
      <w:pPr>
        <w:spacing w:before="120" w:after="240"/>
        <w:ind w:left="720"/>
        <w:rPr>
          <w:rFonts w:ascii="Calibri" w:hAnsi="Calibri"/>
          <w:color w:val="7500EB"/>
        </w:rPr>
      </w:pPr>
      <w:r>
        <w:rPr>
          <w:b/>
          <w:bCs/>
          <w:u w:val="single"/>
        </w:rPr>
        <w:t>Completions</w:t>
      </w:r>
      <w:r>
        <w:rPr>
          <w:u w:val="single"/>
        </w:rPr>
        <w:t xml:space="preserve"> for these programs are awarded by the school district</w:t>
      </w:r>
      <w:r>
        <w:t xml:space="preserve">.  Since the school district is responsible for maintaining the transcript of the students’ educational attainment and ultimate status and exit code in the k12 CEDARS system and claims the students’ </w:t>
      </w:r>
      <w:r>
        <w:rPr>
          <w:b/>
          <w:bCs/>
        </w:rPr>
        <w:t>completions</w:t>
      </w:r>
      <w:r>
        <w:t xml:space="preserve">, the district must award the diploma.  Records of diplomas issued must be maintained by the issuing agency (WAC 180-51-053), so there is </w:t>
      </w:r>
      <w:r w:rsidRPr="004250E9">
        <w:rPr>
          <w:u w:val="single"/>
        </w:rPr>
        <w:t xml:space="preserve">no SBCTC </w:t>
      </w:r>
      <w:r w:rsidRPr="004250E9">
        <w:rPr>
          <w:b/>
          <w:bCs/>
          <w:u w:val="single"/>
        </w:rPr>
        <w:t>completion</w:t>
      </w:r>
      <w:r w:rsidRPr="004250E9">
        <w:rPr>
          <w:u w:val="single"/>
        </w:rPr>
        <w:t xml:space="preserve"> coding for these diplomas</w:t>
      </w:r>
      <w:r>
        <w:t>.</w:t>
      </w:r>
    </w:p>
    <w:p w14:paraId="49CD224E" w14:textId="77777777" w:rsidR="00FA0FBB" w:rsidRDefault="00FA0FBB" w:rsidP="005D6D7B">
      <w:pPr>
        <w:pStyle w:val="Heading4"/>
      </w:pPr>
      <w:bookmarkStart w:id="47" w:name="_Hlk155098580"/>
      <w:r>
        <w:t>College in the High School</w:t>
      </w:r>
    </w:p>
    <w:p w14:paraId="5DA9D6E9" w14:textId="77777777" w:rsidR="00FA0FBB" w:rsidRPr="005825E0" w:rsidRDefault="00FA0FBB" w:rsidP="00FA0FBB">
      <w:pPr>
        <w:ind w:left="720"/>
        <w:rPr>
          <w:rFonts w:cs="Times New Roman"/>
        </w:rPr>
      </w:pPr>
      <w:r w:rsidRPr="005825E0">
        <w:rPr>
          <w:rFonts w:cs="Times New Roman"/>
        </w:rPr>
        <w:t>College in the High School (CHS) programs provide college level academic courses in high school classrooms to serve qualified high school students</w:t>
      </w:r>
      <w:r w:rsidRPr="005825E0">
        <w:rPr>
          <w:rFonts w:cs="Times New Roman"/>
          <w:lang w:val="en"/>
        </w:rPr>
        <w:t>.</w:t>
      </w:r>
    </w:p>
    <w:p w14:paraId="2D91B68F" w14:textId="77777777" w:rsidR="00FA0FBB" w:rsidRPr="005825E0" w:rsidRDefault="00FA0FBB" w:rsidP="00FA0FBB">
      <w:pPr>
        <w:ind w:left="720"/>
        <w:rPr>
          <w:rFonts w:cs="Times New Roman"/>
        </w:rPr>
      </w:pPr>
      <w:r w:rsidRPr="005825E0">
        <w:rPr>
          <w:rFonts w:cs="Times New Roman"/>
          <w:b/>
        </w:rPr>
        <w:t xml:space="preserve">Courses </w:t>
      </w:r>
      <w:r>
        <w:rPr>
          <w:rFonts w:cs="Times New Roman"/>
        </w:rPr>
        <w:t>must</w:t>
      </w:r>
      <w:r w:rsidRPr="005825E0">
        <w:rPr>
          <w:rFonts w:cs="Times New Roman"/>
        </w:rPr>
        <w:t xml:space="preserve"> be coded </w:t>
      </w:r>
      <w:r>
        <w:rPr>
          <w:rFonts w:cs="Times New Roman"/>
        </w:rPr>
        <w:t xml:space="preserve">with a Course Attribute “SCHS”.  </w:t>
      </w:r>
      <w:r w:rsidRPr="005825E0">
        <w:rPr>
          <w:rFonts w:cs="Times New Roman"/>
        </w:rPr>
        <w:t>Courses must also be coded as contract funde</w:t>
      </w:r>
      <w:r>
        <w:rPr>
          <w:rFonts w:cs="Times New Roman"/>
        </w:rPr>
        <w:t xml:space="preserve">d with a funding </w:t>
      </w:r>
      <w:r w:rsidRPr="00287A11">
        <w:rPr>
          <w:rFonts w:cs="Times New Roman"/>
        </w:rPr>
        <w:t>source Course Attribute “SFND” value of “4” (contract).</w:t>
      </w:r>
    </w:p>
    <w:p w14:paraId="4A156497" w14:textId="77777777" w:rsidR="00FA0FBB" w:rsidRPr="005825E0" w:rsidRDefault="00FA0FBB" w:rsidP="00004E1E">
      <w:pPr>
        <w:spacing w:after="240"/>
        <w:ind w:left="720"/>
        <w:rPr>
          <w:rFonts w:cs="Times New Roman"/>
        </w:rPr>
      </w:pPr>
      <w:r w:rsidRPr="005825E0">
        <w:rPr>
          <w:rFonts w:cs="Times New Roman"/>
        </w:rPr>
        <w:t>Only college level courses may be coded as College in the High School.</w:t>
      </w:r>
      <w:bookmarkStart w:id="48" w:name="_Alternative_High_School"/>
      <w:bookmarkStart w:id="49" w:name="_High_School_Drop-Out"/>
      <w:bookmarkEnd w:id="48"/>
      <w:bookmarkEnd w:id="49"/>
    </w:p>
    <w:p w14:paraId="309EEA39" w14:textId="77777777" w:rsidR="00004E1E" w:rsidRDefault="00004E1E" w:rsidP="00004E1E">
      <w:pPr>
        <w:pStyle w:val="Heading4"/>
        <w:spacing w:before="0"/>
      </w:pPr>
      <w:bookmarkStart w:id="50" w:name="_Hlk65759843"/>
      <w:bookmarkEnd w:id="47"/>
      <w:r>
        <w:t>Mathematics Engineering Science Achievement (MESA)</w:t>
      </w:r>
    </w:p>
    <w:p w14:paraId="5B8C4DE5" w14:textId="77777777" w:rsidR="00004E1E" w:rsidRPr="005825E0" w:rsidRDefault="00004E1E" w:rsidP="00004E1E">
      <w:pPr>
        <w:ind w:left="720"/>
        <w:rPr>
          <w:rFonts w:cs="Times New Roman"/>
        </w:rPr>
      </w:pPr>
      <w:r w:rsidRPr="005825E0">
        <w:rPr>
          <w:rFonts w:cs="Times New Roman"/>
        </w:rPr>
        <w:t>MESA builds a pathway to college and careers in science, technology, engineering, and mathematics (STEM) with programming and initiatives to improve diversity and retention with on an emphasis on traditionally underrepresented students in STEM fields.</w:t>
      </w:r>
    </w:p>
    <w:p w14:paraId="30952515" w14:textId="77777777" w:rsidR="00004E1E" w:rsidRPr="005825E0" w:rsidRDefault="00004E1E" w:rsidP="00004E1E">
      <w:pPr>
        <w:spacing w:after="0"/>
        <w:ind w:firstLine="720"/>
        <w:rPr>
          <w:rFonts w:cs="Times New Roman"/>
        </w:rPr>
      </w:pPr>
      <w:r w:rsidRPr="005825E0">
        <w:rPr>
          <w:rFonts w:cs="Times New Roman"/>
          <w:b/>
        </w:rPr>
        <w:t xml:space="preserve">Students </w:t>
      </w:r>
      <w:r w:rsidRPr="005825E0">
        <w:rPr>
          <w:rFonts w:cs="Times New Roman"/>
        </w:rPr>
        <w:t>are identified by a Student Group code of “SMSA”.</w:t>
      </w:r>
    </w:p>
    <w:p w14:paraId="64BC56C4" w14:textId="77777777" w:rsidR="00004E1E" w:rsidRPr="005825E0" w:rsidRDefault="00004E1E" w:rsidP="00004E1E">
      <w:pPr>
        <w:spacing w:before="120" w:after="240"/>
        <w:ind w:left="720"/>
        <w:rPr>
          <w:rFonts w:cs="Times New Roman"/>
        </w:rPr>
      </w:pPr>
      <w:r w:rsidRPr="005825E0">
        <w:rPr>
          <w:rFonts w:cs="Times New Roman"/>
        </w:rPr>
        <w:t xml:space="preserve">MESA </w:t>
      </w:r>
      <w:r w:rsidRPr="005825E0">
        <w:rPr>
          <w:rFonts w:cs="Times New Roman"/>
          <w:b/>
        </w:rPr>
        <w:t>students</w:t>
      </w:r>
      <w:r w:rsidRPr="005825E0">
        <w:rPr>
          <w:rFonts w:cs="Times New Roman"/>
        </w:rPr>
        <w:t xml:space="preserve"> must be associated to an award granting academic Plan Code</w:t>
      </w:r>
      <w:r>
        <w:rPr>
          <w:rFonts w:cs="Times New Roman"/>
        </w:rPr>
        <w:t xml:space="preserve"> (ACAD_PLAN)</w:t>
      </w:r>
      <w:r w:rsidRPr="005825E0">
        <w:rPr>
          <w:rFonts w:cs="Times New Roman"/>
        </w:rPr>
        <w:t xml:space="preserve"> that most accurately reflect</w:t>
      </w:r>
      <w:r>
        <w:rPr>
          <w:rFonts w:cs="Times New Roman"/>
        </w:rPr>
        <w:t xml:space="preserve">s their purpose for attending. </w:t>
      </w:r>
    </w:p>
    <w:bookmarkEnd w:id="50"/>
    <w:p w14:paraId="0AF5F2A8" w14:textId="77777777" w:rsidR="002F04E3" w:rsidRDefault="002F04E3" w:rsidP="008F23E1">
      <w:pPr>
        <w:pStyle w:val="Heading4"/>
      </w:pPr>
      <w:r>
        <w:lastRenderedPageBreak/>
        <w:t>Running Start</w:t>
      </w:r>
    </w:p>
    <w:p w14:paraId="186ADB72" w14:textId="77777777" w:rsidR="005825E0" w:rsidRPr="005825E0" w:rsidRDefault="005825E0" w:rsidP="005825E0">
      <w:pPr>
        <w:ind w:left="720"/>
        <w:rPr>
          <w:rFonts w:cs="Times New Roman"/>
          <w:szCs w:val="22"/>
        </w:rPr>
      </w:pPr>
      <w:r w:rsidRPr="005825E0">
        <w:rPr>
          <w:rFonts w:cs="Times New Roman"/>
          <w:szCs w:val="22"/>
        </w:rPr>
        <w:t>Running Start allows 11th and 12th grade students to take college courses at Washington's 34 community and technical colleges, Washington State University, Eastern Washington University, Central Washington University, The Evergreen State College, and Northwest Indian College if the institution's governing board decides to participate in the program.</w:t>
      </w:r>
    </w:p>
    <w:p w14:paraId="567151AB" w14:textId="7F150E33" w:rsidR="005825E0" w:rsidRPr="005825E0" w:rsidRDefault="005825E0" w:rsidP="004F014F">
      <w:pPr>
        <w:ind w:left="720"/>
        <w:rPr>
          <w:rFonts w:cs="Times New Roman"/>
          <w:szCs w:val="22"/>
        </w:rPr>
      </w:pPr>
      <w:r w:rsidRPr="005825E0">
        <w:rPr>
          <w:rFonts w:cs="Times New Roman"/>
          <w:szCs w:val="22"/>
        </w:rPr>
        <w:t>Running Start students are allowed a maximum combined FTE of 1.</w:t>
      </w:r>
      <w:r w:rsidR="002551C4">
        <w:rPr>
          <w:rFonts w:cs="Times New Roman"/>
          <w:szCs w:val="22"/>
        </w:rPr>
        <w:t>4</w:t>
      </w:r>
      <w:r w:rsidRPr="005825E0">
        <w:rPr>
          <w:rFonts w:cs="Times New Roman"/>
          <w:szCs w:val="22"/>
        </w:rPr>
        <w:t>. Colleges may also waive tuition on credits above 1.</w:t>
      </w:r>
      <w:r w:rsidR="002551C4">
        <w:rPr>
          <w:rFonts w:cs="Times New Roman"/>
          <w:szCs w:val="22"/>
        </w:rPr>
        <w:t>4</w:t>
      </w:r>
      <w:r w:rsidRPr="005825E0">
        <w:rPr>
          <w:rFonts w:cs="Times New Roman"/>
          <w:szCs w:val="22"/>
        </w:rPr>
        <w:t xml:space="preserve"> for </w:t>
      </w:r>
      <w:r w:rsidR="00961B89" w:rsidRPr="005825E0">
        <w:rPr>
          <w:rFonts w:cs="Times New Roman"/>
          <w:szCs w:val="22"/>
        </w:rPr>
        <w:t>low-income</w:t>
      </w:r>
      <w:r w:rsidRPr="005825E0">
        <w:rPr>
          <w:rFonts w:cs="Times New Roman"/>
          <w:szCs w:val="22"/>
        </w:rPr>
        <w:t xml:space="preserve"> waiver Running Start students. </w:t>
      </w:r>
    </w:p>
    <w:p w14:paraId="290D4E95" w14:textId="77777777" w:rsidR="005825E0" w:rsidRPr="005825E0" w:rsidRDefault="005825E0" w:rsidP="00004E1E">
      <w:pPr>
        <w:spacing w:after="0"/>
        <w:ind w:left="720"/>
        <w:rPr>
          <w:rFonts w:cs="Times New Roman"/>
          <w:szCs w:val="22"/>
        </w:rPr>
      </w:pPr>
      <w:r w:rsidRPr="005825E0">
        <w:rPr>
          <w:rFonts w:cs="Times New Roman"/>
          <w:b/>
          <w:szCs w:val="22"/>
        </w:rPr>
        <w:t>Students</w:t>
      </w:r>
      <w:r w:rsidRPr="005825E0">
        <w:rPr>
          <w:rFonts w:cs="Times New Roman"/>
          <w:szCs w:val="22"/>
        </w:rPr>
        <w:t xml:space="preserve"> will be identified through one of the following Student Groups:</w:t>
      </w:r>
    </w:p>
    <w:tbl>
      <w:tblPr>
        <w:tblStyle w:val="TableGrid"/>
        <w:tblW w:w="0" w:type="auto"/>
        <w:tblInd w:w="715" w:type="dxa"/>
        <w:tblLook w:val="04A0" w:firstRow="1" w:lastRow="0" w:firstColumn="1" w:lastColumn="0" w:noHBand="0" w:noVBand="1"/>
        <w:tblCaption w:val="PeopleSoft Running Start Student Group Codes"/>
        <w:tblDescription w:val="Lists the student group codes for Running Start and the Running Start Waiver"/>
      </w:tblPr>
      <w:tblGrid>
        <w:gridCol w:w="5377"/>
        <w:gridCol w:w="3078"/>
      </w:tblGrid>
      <w:tr w:rsidR="005825E0" w:rsidRPr="005825E0" w14:paraId="0F3E326C" w14:textId="77777777" w:rsidTr="00004E1E">
        <w:trPr>
          <w:tblHeader/>
        </w:trPr>
        <w:tc>
          <w:tcPr>
            <w:tcW w:w="5377" w:type="dxa"/>
          </w:tcPr>
          <w:p w14:paraId="7E8C6073" w14:textId="77777777" w:rsidR="005825E0" w:rsidRPr="005825E0" w:rsidRDefault="005825E0" w:rsidP="005825E0">
            <w:pPr>
              <w:rPr>
                <w:rFonts w:cs="Times New Roman"/>
                <w:b/>
                <w:szCs w:val="22"/>
              </w:rPr>
            </w:pPr>
            <w:r w:rsidRPr="005825E0">
              <w:rPr>
                <w:rFonts w:cs="Times New Roman"/>
                <w:b/>
                <w:szCs w:val="22"/>
              </w:rPr>
              <w:t>Description</w:t>
            </w:r>
          </w:p>
        </w:tc>
        <w:tc>
          <w:tcPr>
            <w:tcW w:w="3078" w:type="dxa"/>
          </w:tcPr>
          <w:p w14:paraId="6A5D1010" w14:textId="77777777" w:rsidR="005825E0" w:rsidRPr="005825E0" w:rsidRDefault="005825E0" w:rsidP="005825E0">
            <w:pPr>
              <w:rPr>
                <w:rFonts w:cs="Times New Roman"/>
                <w:b/>
                <w:szCs w:val="22"/>
              </w:rPr>
            </w:pPr>
            <w:r w:rsidRPr="005825E0">
              <w:rPr>
                <w:rFonts w:cs="Times New Roman"/>
                <w:b/>
                <w:szCs w:val="22"/>
              </w:rPr>
              <w:t>Student Group Code</w:t>
            </w:r>
          </w:p>
        </w:tc>
      </w:tr>
      <w:tr w:rsidR="005825E0" w:rsidRPr="005825E0" w14:paraId="53945FF2" w14:textId="77777777" w:rsidTr="00004E1E">
        <w:tc>
          <w:tcPr>
            <w:tcW w:w="5377" w:type="dxa"/>
          </w:tcPr>
          <w:p w14:paraId="60210F55" w14:textId="77777777" w:rsidR="005825E0" w:rsidRPr="005825E0" w:rsidRDefault="005825E0" w:rsidP="00004E1E">
            <w:pPr>
              <w:spacing w:before="0" w:after="0"/>
              <w:rPr>
                <w:rFonts w:cs="Times New Roman"/>
                <w:szCs w:val="22"/>
              </w:rPr>
            </w:pPr>
            <w:r w:rsidRPr="005825E0">
              <w:rPr>
                <w:rFonts w:cs="Times New Roman"/>
                <w:szCs w:val="22"/>
              </w:rPr>
              <w:t>Running Start</w:t>
            </w:r>
          </w:p>
        </w:tc>
        <w:tc>
          <w:tcPr>
            <w:tcW w:w="3078" w:type="dxa"/>
          </w:tcPr>
          <w:p w14:paraId="6F560F43" w14:textId="77777777" w:rsidR="005825E0" w:rsidRPr="005825E0" w:rsidRDefault="005825E0" w:rsidP="00004E1E">
            <w:pPr>
              <w:spacing w:before="0" w:after="0"/>
              <w:rPr>
                <w:rFonts w:cs="Times New Roman"/>
                <w:szCs w:val="22"/>
              </w:rPr>
            </w:pPr>
            <w:r w:rsidRPr="005825E0">
              <w:rPr>
                <w:rFonts w:cs="Times New Roman"/>
                <w:szCs w:val="22"/>
              </w:rPr>
              <w:t>SRSR</w:t>
            </w:r>
          </w:p>
        </w:tc>
      </w:tr>
      <w:tr w:rsidR="005825E0" w:rsidRPr="005825E0" w14:paraId="60F9875F" w14:textId="77777777" w:rsidTr="00004E1E">
        <w:tc>
          <w:tcPr>
            <w:tcW w:w="5377" w:type="dxa"/>
          </w:tcPr>
          <w:p w14:paraId="7E31A240" w14:textId="77777777" w:rsidR="005825E0" w:rsidRPr="005825E0" w:rsidRDefault="005825E0" w:rsidP="00004E1E">
            <w:pPr>
              <w:spacing w:before="0" w:after="0"/>
              <w:rPr>
                <w:rFonts w:cs="Times New Roman"/>
                <w:szCs w:val="22"/>
              </w:rPr>
            </w:pPr>
            <w:r w:rsidRPr="005825E0">
              <w:rPr>
                <w:rFonts w:cs="Times New Roman"/>
                <w:szCs w:val="22"/>
              </w:rPr>
              <w:t>Running Start Waiver</w:t>
            </w:r>
          </w:p>
        </w:tc>
        <w:tc>
          <w:tcPr>
            <w:tcW w:w="3078" w:type="dxa"/>
          </w:tcPr>
          <w:p w14:paraId="512A5B33" w14:textId="77777777" w:rsidR="005825E0" w:rsidRPr="005825E0" w:rsidRDefault="005825E0" w:rsidP="00004E1E">
            <w:pPr>
              <w:spacing w:before="0" w:after="0"/>
              <w:rPr>
                <w:rFonts w:cs="Times New Roman"/>
                <w:szCs w:val="22"/>
              </w:rPr>
            </w:pPr>
            <w:r w:rsidRPr="005825E0">
              <w:rPr>
                <w:rFonts w:cs="Times New Roman"/>
                <w:szCs w:val="22"/>
              </w:rPr>
              <w:t>SRSL</w:t>
            </w:r>
          </w:p>
        </w:tc>
      </w:tr>
    </w:tbl>
    <w:p w14:paraId="1043DA6E" w14:textId="65A555FC" w:rsidR="005825E0" w:rsidRPr="005825E0" w:rsidRDefault="005825E0" w:rsidP="00004E1E">
      <w:pPr>
        <w:ind w:firstLine="720"/>
        <w:rPr>
          <w:rFonts w:cs="Times New Roman"/>
          <w:szCs w:val="22"/>
        </w:rPr>
      </w:pPr>
      <w:r w:rsidRPr="005825E0">
        <w:rPr>
          <w:rFonts w:cs="Times New Roman"/>
          <w:szCs w:val="22"/>
        </w:rPr>
        <w:t>Running Start FTES will be calculated by:</w:t>
      </w:r>
      <w:r w:rsidR="00004E1E">
        <w:rPr>
          <w:rFonts w:cs="Times New Roman"/>
          <w:szCs w:val="22"/>
        </w:rPr>
        <w:t xml:space="preserve">  </w:t>
      </w:r>
      <w:r w:rsidRPr="005825E0">
        <w:rPr>
          <w:rFonts w:cs="Times New Roman"/>
          <w:szCs w:val="22"/>
        </w:rPr>
        <w:t xml:space="preserve">Units Enrolled minus (-) Units Billed </w:t>
      </w:r>
    </w:p>
    <w:p w14:paraId="127C0AE0" w14:textId="0D3FB611" w:rsidR="00033855" w:rsidRDefault="005825E0" w:rsidP="00033855">
      <w:pPr>
        <w:ind w:left="720"/>
        <w:rPr>
          <w:rFonts w:cs="Times New Roman"/>
          <w:szCs w:val="22"/>
        </w:rPr>
      </w:pPr>
      <w:r w:rsidRPr="005825E0">
        <w:rPr>
          <w:rFonts w:cs="Times New Roman"/>
          <w:szCs w:val="22"/>
        </w:rPr>
        <w:t>Running Start funded FTES will be considered contract funded and not included in state-support FTES calculations.</w:t>
      </w:r>
    </w:p>
    <w:p w14:paraId="6D4E02C3" w14:textId="77777777" w:rsidR="00004E1E" w:rsidRDefault="00004E1E" w:rsidP="00004E1E">
      <w:pPr>
        <w:pStyle w:val="Heading4"/>
      </w:pPr>
      <w:r>
        <w:t>CTE Dual Credit (Formerly Tech Prep)</w:t>
      </w:r>
    </w:p>
    <w:p w14:paraId="64CCD332" w14:textId="77777777" w:rsidR="00004E1E" w:rsidRPr="005825E0" w:rsidRDefault="00004E1E" w:rsidP="00004E1E">
      <w:pPr>
        <w:ind w:left="720"/>
        <w:rPr>
          <w:rFonts w:cs="Times New Roman"/>
          <w:szCs w:val="22"/>
        </w:rPr>
      </w:pPr>
      <w:r>
        <w:rPr>
          <w:rFonts w:cs="Times New Roman"/>
          <w:szCs w:val="22"/>
        </w:rPr>
        <w:t>CTE Dual Credit</w:t>
      </w:r>
      <w:r w:rsidRPr="005825E0">
        <w:rPr>
          <w:rFonts w:cs="Times New Roman"/>
          <w:szCs w:val="22"/>
        </w:rPr>
        <w:t xml:space="preserve"> provides occupational pathways for students by preparing them for technologically advanced careers and postsecondary education by emphasizing strong academic, technical, problem solving, and critical thinking skills. </w:t>
      </w:r>
      <w:r>
        <w:rPr>
          <w:rFonts w:cs="Times New Roman"/>
          <w:szCs w:val="22"/>
        </w:rPr>
        <w:t>CTE Dual Credit</w:t>
      </w:r>
      <w:r w:rsidRPr="005825E0">
        <w:rPr>
          <w:rFonts w:cs="Times New Roman"/>
          <w:szCs w:val="22"/>
        </w:rPr>
        <w:t xml:space="preserve"> prepares students for the world of work and helps maintain a quality life in a changing society.</w:t>
      </w:r>
    </w:p>
    <w:p w14:paraId="20CF15C9" w14:textId="77777777" w:rsidR="00004E1E" w:rsidRPr="005825E0" w:rsidRDefault="00004E1E" w:rsidP="00004E1E">
      <w:pPr>
        <w:ind w:left="720"/>
        <w:rPr>
          <w:rFonts w:cs="Times New Roman"/>
          <w:szCs w:val="22"/>
        </w:rPr>
      </w:pPr>
      <w:r w:rsidRPr="005825E0">
        <w:rPr>
          <w:rFonts w:cs="Times New Roman"/>
          <w:szCs w:val="22"/>
        </w:rPr>
        <w:t xml:space="preserve">Former </w:t>
      </w:r>
      <w:r>
        <w:rPr>
          <w:rFonts w:cs="Times New Roman"/>
          <w:szCs w:val="22"/>
        </w:rPr>
        <w:t>CTE Dual Credit</w:t>
      </w:r>
      <w:r w:rsidRPr="005825E0">
        <w:rPr>
          <w:rFonts w:cs="Times New Roman"/>
          <w:szCs w:val="22"/>
        </w:rPr>
        <w:t xml:space="preserve"> students must be admitted to the college prior to awarding the credit. </w:t>
      </w:r>
    </w:p>
    <w:p w14:paraId="438373B8" w14:textId="77777777" w:rsidR="00004E1E" w:rsidRPr="005825E0" w:rsidRDefault="00004E1E" w:rsidP="00004E1E">
      <w:pPr>
        <w:spacing w:after="0"/>
        <w:ind w:left="720"/>
        <w:rPr>
          <w:rFonts w:cs="Times New Roman"/>
          <w:szCs w:val="22"/>
        </w:rPr>
      </w:pPr>
      <w:bookmarkStart w:id="51" w:name="_Adult_Basic_Education_1"/>
      <w:bookmarkEnd w:id="51"/>
      <w:r w:rsidRPr="005825E0">
        <w:rPr>
          <w:rFonts w:cs="Times New Roman"/>
          <w:b/>
          <w:szCs w:val="22"/>
        </w:rPr>
        <w:t xml:space="preserve">Students </w:t>
      </w:r>
      <w:r w:rsidRPr="005825E0">
        <w:rPr>
          <w:rFonts w:cs="Times New Roman"/>
          <w:szCs w:val="22"/>
        </w:rPr>
        <w:t xml:space="preserve">are awarded </w:t>
      </w:r>
      <w:r>
        <w:rPr>
          <w:rFonts w:cs="Times New Roman"/>
          <w:szCs w:val="22"/>
        </w:rPr>
        <w:t>CTE</w:t>
      </w:r>
      <w:r w:rsidRPr="005825E0">
        <w:rPr>
          <w:rFonts w:cs="Times New Roman"/>
          <w:szCs w:val="22"/>
        </w:rPr>
        <w:t xml:space="preserve"> credits through the use of the Transfer Credit Evaluation, Other Credit pages.</w:t>
      </w:r>
      <w:r>
        <w:rPr>
          <w:rFonts w:cs="Times New Roman"/>
          <w:szCs w:val="22"/>
        </w:rPr>
        <w:t xml:space="preserve">  This information is used to map the course section to “T#P”.</w:t>
      </w:r>
    </w:p>
    <w:p w14:paraId="24FB406C" w14:textId="77777777" w:rsidR="00004E1E" w:rsidRPr="005825E0" w:rsidRDefault="00004E1E" w:rsidP="00004E1E">
      <w:pPr>
        <w:ind w:firstLine="720"/>
        <w:rPr>
          <w:rFonts w:cs="Times New Roman"/>
          <w:szCs w:val="22"/>
        </w:rPr>
      </w:pPr>
      <w:r w:rsidRPr="005825E0">
        <w:rPr>
          <w:rFonts w:cs="Times New Roman"/>
          <w:b/>
          <w:szCs w:val="22"/>
        </w:rPr>
        <w:t>To award credit through Other Credit</w:t>
      </w:r>
      <w:r w:rsidRPr="005825E0">
        <w:rPr>
          <w:rFonts w:cs="Times New Roman"/>
          <w:szCs w:val="22"/>
        </w:rPr>
        <w:t>:</w:t>
      </w:r>
      <w:r>
        <w:rPr>
          <w:rFonts w:cs="Times New Roman"/>
          <w:szCs w:val="22"/>
        </w:rPr>
        <w:t xml:space="preserve"> </w:t>
      </w:r>
    </w:p>
    <w:p w14:paraId="55E33C42" w14:textId="77777777" w:rsidR="00004E1E" w:rsidRPr="005825E0" w:rsidRDefault="00004E1E" w:rsidP="00004E1E">
      <w:pPr>
        <w:spacing w:after="0"/>
        <w:ind w:firstLine="720"/>
        <w:rPr>
          <w:rFonts w:cs="Times New Roman"/>
          <w:i/>
          <w:szCs w:val="22"/>
        </w:rPr>
      </w:pPr>
      <w:r w:rsidRPr="005825E0">
        <w:rPr>
          <w:rFonts w:cs="Times New Roman"/>
          <w:szCs w:val="22"/>
        </w:rPr>
        <w:t xml:space="preserve">Navigate to: </w:t>
      </w:r>
      <w:r w:rsidRPr="005825E0">
        <w:rPr>
          <w:rFonts w:cs="Times New Roman"/>
          <w:i/>
          <w:szCs w:val="22"/>
        </w:rPr>
        <w:t>Records and Enrollment &gt; Transfer Credit Evaluation &gt; Other Credits - Manual</w:t>
      </w:r>
    </w:p>
    <w:p w14:paraId="098BA5B1" w14:textId="77777777" w:rsidR="00004E1E" w:rsidRPr="005825E0" w:rsidRDefault="00004E1E" w:rsidP="00004E1E">
      <w:pPr>
        <w:spacing w:after="0"/>
        <w:ind w:firstLine="720"/>
        <w:rPr>
          <w:rFonts w:cs="Times New Roman"/>
          <w:szCs w:val="22"/>
        </w:rPr>
      </w:pPr>
      <w:r w:rsidRPr="005825E0">
        <w:rPr>
          <w:rFonts w:cs="Times New Roman"/>
          <w:szCs w:val="22"/>
        </w:rPr>
        <w:t>On the Other Credit Detail page, complete the following steps:</w:t>
      </w:r>
    </w:p>
    <w:p w14:paraId="4D60387D" w14:textId="77777777" w:rsidR="00004E1E" w:rsidRPr="005825E0" w:rsidRDefault="00004E1E" w:rsidP="00004E1E">
      <w:pPr>
        <w:pStyle w:val="ListParagraph"/>
        <w:numPr>
          <w:ilvl w:val="0"/>
          <w:numId w:val="7"/>
        </w:numPr>
        <w:spacing w:after="200" w:line="276" w:lineRule="auto"/>
        <w:rPr>
          <w:szCs w:val="22"/>
        </w:rPr>
      </w:pPr>
      <w:r w:rsidRPr="005825E0">
        <w:rPr>
          <w:szCs w:val="22"/>
        </w:rPr>
        <w:t>Enter the student’s Academic Program and Plan</w:t>
      </w:r>
    </w:p>
    <w:p w14:paraId="7F63EE4B" w14:textId="77777777" w:rsidR="00004E1E" w:rsidRPr="005825E0" w:rsidRDefault="00004E1E" w:rsidP="00004E1E">
      <w:pPr>
        <w:pStyle w:val="ListParagraph"/>
        <w:numPr>
          <w:ilvl w:val="0"/>
          <w:numId w:val="7"/>
        </w:numPr>
        <w:spacing w:after="200" w:line="276" w:lineRule="auto"/>
        <w:rPr>
          <w:szCs w:val="22"/>
        </w:rPr>
      </w:pPr>
      <w:r w:rsidRPr="005825E0">
        <w:rPr>
          <w:szCs w:val="22"/>
        </w:rPr>
        <w:t>Click on (check) the Include in GPA box</w:t>
      </w:r>
    </w:p>
    <w:p w14:paraId="37B9C01D" w14:textId="77777777" w:rsidR="00004E1E" w:rsidRPr="005825E0" w:rsidRDefault="00004E1E" w:rsidP="00004E1E">
      <w:pPr>
        <w:pStyle w:val="ListParagraph"/>
        <w:numPr>
          <w:ilvl w:val="0"/>
          <w:numId w:val="7"/>
        </w:numPr>
        <w:spacing w:after="200" w:line="276" w:lineRule="auto"/>
        <w:rPr>
          <w:szCs w:val="22"/>
        </w:rPr>
      </w:pPr>
      <w:r w:rsidRPr="005825E0">
        <w:rPr>
          <w:szCs w:val="22"/>
        </w:rPr>
        <w:t>Assign an articulation term</w:t>
      </w:r>
    </w:p>
    <w:p w14:paraId="6C0BDE97" w14:textId="77777777" w:rsidR="00004E1E" w:rsidRPr="005825E0" w:rsidRDefault="00004E1E" w:rsidP="00004E1E">
      <w:pPr>
        <w:pStyle w:val="ListParagraph"/>
        <w:numPr>
          <w:ilvl w:val="0"/>
          <w:numId w:val="7"/>
        </w:numPr>
        <w:spacing w:after="200" w:line="276" w:lineRule="auto"/>
        <w:rPr>
          <w:szCs w:val="22"/>
        </w:rPr>
      </w:pPr>
      <w:r w:rsidRPr="005825E0">
        <w:rPr>
          <w:szCs w:val="22"/>
        </w:rPr>
        <w:t>Add a new Group and Sequence record</w:t>
      </w:r>
    </w:p>
    <w:p w14:paraId="1E6740B1" w14:textId="77777777" w:rsidR="00004E1E" w:rsidRPr="005825E0" w:rsidRDefault="00004E1E" w:rsidP="00004E1E">
      <w:pPr>
        <w:pStyle w:val="ListParagraph"/>
        <w:numPr>
          <w:ilvl w:val="0"/>
          <w:numId w:val="7"/>
        </w:numPr>
        <w:spacing w:after="200" w:line="276" w:lineRule="auto"/>
        <w:rPr>
          <w:szCs w:val="22"/>
        </w:rPr>
      </w:pPr>
      <w:r w:rsidRPr="005825E0">
        <w:rPr>
          <w:szCs w:val="22"/>
        </w:rPr>
        <w:t>Click on Edit Equivalent Course</w:t>
      </w:r>
    </w:p>
    <w:p w14:paraId="7A298743" w14:textId="77777777" w:rsidR="00004E1E" w:rsidRPr="005825E0" w:rsidRDefault="00004E1E" w:rsidP="00004E1E">
      <w:pPr>
        <w:pStyle w:val="ListParagraph"/>
        <w:numPr>
          <w:ilvl w:val="0"/>
          <w:numId w:val="7"/>
        </w:numPr>
        <w:spacing w:after="200" w:line="276" w:lineRule="auto"/>
        <w:rPr>
          <w:szCs w:val="22"/>
        </w:rPr>
      </w:pPr>
      <w:r w:rsidRPr="005825E0">
        <w:rPr>
          <w:szCs w:val="22"/>
        </w:rPr>
        <w:t>Enter the college course Subject and Catalog Number in the Other Credit field for example “ENGL&amp; 101”</w:t>
      </w:r>
    </w:p>
    <w:p w14:paraId="263701B0" w14:textId="77777777" w:rsidR="00004E1E" w:rsidRPr="005825E0" w:rsidRDefault="00004E1E" w:rsidP="00004E1E">
      <w:pPr>
        <w:pStyle w:val="ListParagraph"/>
        <w:numPr>
          <w:ilvl w:val="0"/>
          <w:numId w:val="7"/>
        </w:numPr>
        <w:spacing w:after="200" w:line="276" w:lineRule="auto"/>
        <w:rPr>
          <w:szCs w:val="22"/>
        </w:rPr>
      </w:pPr>
      <w:r w:rsidRPr="005825E0">
        <w:rPr>
          <w:szCs w:val="22"/>
        </w:rPr>
        <w:t>Enter the college course Title in the Long Description field for example “English Composition”</w:t>
      </w:r>
    </w:p>
    <w:p w14:paraId="27488997" w14:textId="77777777" w:rsidR="00004E1E" w:rsidRPr="005825E0" w:rsidRDefault="00004E1E" w:rsidP="00004E1E">
      <w:pPr>
        <w:pStyle w:val="ListParagraph"/>
        <w:numPr>
          <w:ilvl w:val="0"/>
          <w:numId w:val="7"/>
        </w:numPr>
        <w:spacing w:after="200" w:line="276" w:lineRule="auto"/>
        <w:rPr>
          <w:szCs w:val="22"/>
        </w:rPr>
      </w:pPr>
      <w:r w:rsidRPr="005825E0">
        <w:rPr>
          <w:szCs w:val="22"/>
        </w:rPr>
        <w:t>Select “Tech Prep” from the Other Credit Type drop down.</w:t>
      </w:r>
    </w:p>
    <w:p w14:paraId="24D338BA" w14:textId="77777777" w:rsidR="00004E1E" w:rsidRPr="005825E0" w:rsidRDefault="00004E1E" w:rsidP="00004E1E">
      <w:pPr>
        <w:pStyle w:val="ListParagraph"/>
        <w:numPr>
          <w:ilvl w:val="0"/>
          <w:numId w:val="7"/>
        </w:numPr>
        <w:spacing w:after="200" w:line="276" w:lineRule="auto"/>
        <w:rPr>
          <w:szCs w:val="22"/>
        </w:rPr>
      </w:pPr>
      <w:r w:rsidRPr="005825E0">
        <w:rPr>
          <w:szCs w:val="22"/>
        </w:rPr>
        <w:t>Determine equivalent course, credit, and grade</w:t>
      </w:r>
    </w:p>
    <w:p w14:paraId="56340D5D" w14:textId="77777777" w:rsidR="00004E1E" w:rsidRPr="005825E0" w:rsidRDefault="00004E1E" w:rsidP="00004E1E">
      <w:pPr>
        <w:pStyle w:val="ListParagraph"/>
        <w:numPr>
          <w:ilvl w:val="0"/>
          <w:numId w:val="7"/>
        </w:numPr>
        <w:spacing w:after="200" w:line="276" w:lineRule="auto"/>
        <w:rPr>
          <w:szCs w:val="22"/>
        </w:rPr>
      </w:pPr>
      <w:r w:rsidRPr="005825E0">
        <w:rPr>
          <w:szCs w:val="22"/>
        </w:rPr>
        <w:t>Click OK to post the credit to student’s transcript</w:t>
      </w:r>
    </w:p>
    <w:p w14:paraId="60385CD3" w14:textId="59D625D5" w:rsidR="00004E1E" w:rsidRPr="004F014F" w:rsidRDefault="00004E1E" w:rsidP="004F014F">
      <w:pPr>
        <w:spacing w:after="0"/>
        <w:rPr>
          <w:b/>
          <w:color w:val="1F3864" w:themeColor="accent1" w:themeShade="80"/>
          <w:szCs w:val="22"/>
          <w:u w:val="single"/>
        </w:rPr>
      </w:pPr>
      <w:r w:rsidRPr="005825E0">
        <w:rPr>
          <w:rFonts w:cs="Times New Roman"/>
          <w:szCs w:val="22"/>
        </w:rPr>
        <w:t xml:space="preserve">To award credit through Other Credit please refer to the ctcLink Quick Reference Guide found here:  </w:t>
      </w:r>
      <w:hyperlink r:id="rId23" w:history="1">
        <w:r w:rsidRPr="005825E0">
          <w:rPr>
            <w:rStyle w:val="Hyperlink"/>
            <w:b/>
            <w:color w:val="1F3864" w:themeColor="accent1" w:themeShade="80"/>
            <w:szCs w:val="22"/>
          </w:rPr>
          <w:t>Other Credit QRG</w:t>
        </w:r>
      </w:hyperlink>
    </w:p>
    <w:p w14:paraId="31435FD0" w14:textId="77777777" w:rsidR="00136566" w:rsidRPr="00ED0C84" w:rsidRDefault="00136566" w:rsidP="00A6270C">
      <w:pPr>
        <w:pStyle w:val="Heading3"/>
        <w:spacing w:before="240"/>
        <w:rPr>
          <w:rStyle w:val="IntenseReference"/>
          <w:rFonts w:ascii="Franklin Gothic Medium" w:hAnsi="Franklin Gothic Medium"/>
          <w:b w:val="0"/>
          <w:bCs/>
          <w:smallCaps w:val="0"/>
          <w:color w:val="0071CE"/>
          <w:spacing w:val="0"/>
          <w:sz w:val="36"/>
        </w:rPr>
      </w:pPr>
      <w:bookmarkStart w:id="52" w:name="_Tech_Prep"/>
      <w:bookmarkStart w:id="53" w:name="_Toc510073929"/>
      <w:bookmarkStart w:id="54" w:name="_Toc169511105"/>
      <w:bookmarkEnd w:id="52"/>
      <w:r w:rsidRPr="00ED0C84">
        <w:rPr>
          <w:rStyle w:val="IntenseReference"/>
          <w:rFonts w:ascii="Franklin Gothic Medium" w:hAnsi="Franklin Gothic Medium"/>
          <w:b w:val="0"/>
          <w:bCs/>
          <w:smallCaps w:val="0"/>
          <w:color w:val="0071CE"/>
          <w:spacing w:val="0"/>
          <w:sz w:val="36"/>
        </w:rPr>
        <w:lastRenderedPageBreak/>
        <w:t>Basic Education for Adults (BEdA)</w:t>
      </w:r>
      <w:bookmarkEnd w:id="53"/>
      <w:bookmarkEnd w:id="54"/>
    </w:p>
    <w:p w14:paraId="00BF8482" w14:textId="77777777" w:rsidR="00136566" w:rsidRPr="00ED0C84" w:rsidRDefault="00136566" w:rsidP="00ED0C84">
      <w:pPr>
        <w:pStyle w:val="Heading4"/>
        <w:rPr>
          <w:rStyle w:val="IntenseReference"/>
          <w:rFonts w:ascii="Franklin Gothic Medium" w:hAnsi="Franklin Gothic Medium"/>
          <w:b w:val="0"/>
          <w:bCs/>
          <w:smallCaps w:val="0"/>
          <w:color w:val="0071CE"/>
          <w:spacing w:val="0"/>
          <w:sz w:val="32"/>
        </w:rPr>
      </w:pPr>
      <w:bookmarkStart w:id="55" w:name="_Basic_Skills_Students"/>
      <w:bookmarkStart w:id="56" w:name="_Toc510073930"/>
      <w:bookmarkEnd w:id="55"/>
      <w:r w:rsidRPr="00ED0C84">
        <w:rPr>
          <w:rStyle w:val="IntenseReference"/>
          <w:rFonts w:ascii="Franklin Gothic Medium" w:hAnsi="Franklin Gothic Medium"/>
          <w:b w:val="0"/>
          <w:bCs/>
          <w:smallCaps w:val="0"/>
          <w:color w:val="0071CE"/>
          <w:spacing w:val="0"/>
          <w:sz w:val="32"/>
        </w:rPr>
        <w:t>Basic Skills Students</w:t>
      </w:r>
      <w:bookmarkEnd w:id="56"/>
    </w:p>
    <w:p w14:paraId="4EFEE5F3" w14:textId="77777777" w:rsidR="00B31857" w:rsidRPr="00D442AB" w:rsidRDefault="00B31857" w:rsidP="00B31857">
      <w:pPr>
        <w:ind w:left="720"/>
      </w:pPr>
      <w:r w:rsidRPr="00D442AB">
        <w:t>Basic Skills courses and classes are considered Ungraded per the State Board Policy Chapter 5.30.15.</w:t>
      </w:r>
    </w:p>
    <w:p w14:paraId="23C877F7" w14:textId="77777777" w:rsidR="00B31857" w:rsidRPr="00D442AB" w:rsidRDefault="00B31857" w:rsidP="00B31857">
      <w:pPr>
        <w:ind w:left="720"/>
      </w:pPr>
      <w:r w:rsidRPr="00D442AB">
        <w:t xml:space="preserve">Anyone who is 16 years of age or older and not enrolled in secondary school, and who either has needs below the level of high school completion or is limited-English-proficiencies eligible to participate in Basic Education for Adults (BEdA) activities. For a full list of BEdA eligibility criteria please see the </w:t>
      </w:r>
      <w:hyperlink r:id="rId24" w:history="1">
        <w:r w:rsidRPr="00D442AB">
          <w:rPr>
            <w:rFonts w:asciiTheme="minorHAnsi" w:hAnsiTheme="minorHAnsi" w:cstheme="minorHAnsi"/>
            <w:color w:val="0563C1" w:themeColor="hyperlink"/>
            <w:szCs w:val="22"/>
            <w:u w:val="single"/>
          </w:rPr>
          <w:t>requirements for enrollment in Basic Education for Adults</w:t>
        </w:r>
      </w:hyperlink>
      <w:r w:rsidRPr="00D442AB">
        <w:t>.</w:t>
      </w:r>
    </w:p>
    <w:p w14:paraId="44E815B1" w14:textId="77777777" w:rsidR="00911C6E" w:rsidRPr="00911C6E" w:rsidRDefault="00911C6E" w:rsidP="00014139">
      <w:pPr>
        <w:pStyle w:val="NormalWeb"/>
        <w:shd w:val="clear" w:color="auto" w:fill="FFFFFF"/>
        <w:spacing w:before="0" w:beforeAutospacing="0" w:after="0" w:afterAutospacing="0"/>
        <w:ind w:left="720"/>
        <w:rPr>
          <w:rFonts w:ascii="Franklin Gothic Book" w:eastAsiaTheme="minorHAnsi" w:hAnsi="Franklin Gothic Book" w:cstheme="minorHAnsi"/>
          <w:sz w:val="22"/>
          <w:szCs w:val="22"/>
        </w:rPr>
      </w:pPr>
      <w:r w:rsidRPr="00014139">
        <w:rPr>
          <w:rFonts w:ascii="Franklin Gothic Book" w:eastAsiaTheme="minorHAnsi" w:hAnsi="Franklin Gothic Book" w:cstheme="minorHAnsi"/>
          <w:b/>
          <w:sz w:val="22"/>
          <w:szCs w:val="22"/>
        </w:rPr>
        <w:t>Students</w:t>
      </w:r>
      <w:r w:rsidRPr="00911C6E">
        <w:rPr>
          <w:rFonts w:ascii="Franklin Gothic Book" w:eastAsiaTheme="minorHAnsi" w:hAnsi="Franklin Gothic Book" w:cstheme="minorHAnsi"/>
          <w:sz w:val="22"/>
          <w:szCs w:val="22"/>
        </w:rPr>
        <w:t xml:space="preserve"> enrolled in applicable basic skills classes or in eligible I-BEST classes will be automatically added to the SWBR Student Group and are denoted in the sections below.  </w:t>
      </w:r>
    </w:p>
    <w:p w14:paraId="4742F14C" w14:textId="1BDEDDAB" w:rsidR="00136566" w:rsidRPr="007E0A54" w:rsidRDefault="00136566" w:rsidP="00136566">
      <w:pPr>
        <w:ind w:left="720"/>
        <w:rPr>
          <w:rFonts w:cs="Times New Roman"/>
          <w:szCs w:val="22"/>
        </w:rPr>
      </w:pPr>
      <w:r w:rsidRPr="007E0A54">
        <w:rPr>
          <w:rFonts w:cs="Times New Roman"/>
          <w:b/>
          <w:szCs w:val="22"/>
        </w:rPr>
        <w:t>Students</w:t>
      </w:r>
      <w:r w:rsidRPr="007E0A54">
        <w:rPr>
          <w:rFonts w:cs="Times New Roman"/>
          <w:szCs w:val="22"/>
        </w:rPr>
        <w:t xml:space="preserve"> enrolled </w:t>
      </w:r>
      <w:r w:rsidRPr="007E0A54">
        <w:rPr>
          <w:rFonts w:cs="Times New Roman"/>
          <w:szCs w:val="22"/>
          <w:u w:val="single"/>
        </w:rPr>
        <w:t>exclusively</w:t>
      </w:r>
      <w:r w:rsidRPr="007E0A54">
        <w:rPr>
          <w:rFonts w:cs="Times New Roman"/>
          <w:szCs w:val="22"/>
        </w:rPr>
        <w:t xml:space="preserve"> in Basic Skills Courses should be coded in the Transitional Study Program with a Plan Code</w:t>
      </w:r>
      <w:r w:rsidR="001632EB">
        <w:rPr>
          <w:rFonts w:cs="Times New Roman"/>
          <w:szCs w:val="22"/>
        </w:rPr>
        <w:t xml:space="preserve"> (ACAD_PLAN)</w:t>
      </w:r>
      <w:r w:rsidRPr="007E0A54">
        <w:rPr>
          <w:rFonts w:cs="Times New Roman"/>
          <w:szCs w:val="22"/>
        </w:rPr>
        <w:t xml:space="preserve"> of one of the following:  ABE, ESL, HSE</w:t>
      </w:r>
      <w:r w:rsidR="001632EB">
        <w:rPr>
          <w:rFonts w:cs="Times New Roman"/>
          <w:szCs w:val="22"/>
        </w:rPr>
        <w:t>, HS_H2HSC, or HS_HCHSC.</w:t>
      </w:r>
    </w:p>
    <w:p w14:paraId="6E2FBE4F" w14:textId="53625CA2" w:rsidR="00136566" w:rsidRDefault="00136566" w:rsidP="00136566">
      <w:pPr>
        <w:ind w:left="720"/>
        <w:rPr>
          <w:rFonts w:cs="Times New Roman"/>
          <w:szCs w:val="22"/>
        </w:rPr>
      </w:pPr>
      <w:r w:rsidRPr="007E0A54">
        <w:rPr>
          <w:rFonts w:cs="Times New Roman"/>
          <w:szCs w:val="22"/>
        </w:rPr>
        <w:t>Students</w:t>
      </w:r>
      <w:r w:rsidRPr="007E0A54">
        <w:rPr>
          <w:rFonts w:cs="Times New Roman"/>
          <w:b/>
          <w:szCs w:val="22"/>
        </w:rPr>
        <w:t xml:space="preserve"> </w:t>
      </w:r>
      <w:r w:rsidRPr="007E0A54">
        <w:rPr>
          <w:rFonts w:cs="Times New Roman"/>
          <w:szCs w:val="22"/>
          <w:u w:val="single"/>
        </w:rPr>
        <w:t>not</w:t>
      </w:r>
      <w:r w:rsidRPr="007E0A54">
        <w:rPr>
          <w:rFonts w:cs="Times New Roman"/>
          <w:szCs w:val="22"/>
        </w:rPr>
        <w:t xml:space="preserve"> enrolled exclusively in Basic Skills Courses should be coded in the Program and Plan associated to their purpose for attending.</w:t>
      </w:r>
    </w:p>
    <w:p w14:paraId="7F889F92" w14:textId="4248ED72" w:rsidR="00B31857" w:rsidRPr="00B31857" w:rsidRDefault="00B31857" w:rsidP="00B31857">
      <w:pPr>
        <w:ind w:left="720"/>
      </w:pPr>
      <w:r>
        <w:t xml:space="preserve">For specific course and class coding information, please refer to the </w:t>
      </w:r>
      <w:hyperlink r:id="rId25" w:history="1">
        <w:r w:rsidRPr="00065391">
          <w:rPr>
            <w:rStyle w:val="Hyperlink"/>
          </w:rPr>
          <w:t>BEdA Course and Class Coding Manual</w:t>
        </w:r>
      </w:hyperlink>
      <w:r>
        <w:t>.  It is listed under the SBCTC Student &amp; Courses Coding Manuals heading on the Data Services Coding and Reporting Guidelines page on the SBCTC website.</w:t>
      </w:r>
    </w:p>
    <w:p w14:paraId="38A4C467" w14:textId="77777777" w:rsidR="00136566" w:rsidRPr="00ED0C84" w:rsidRDefault="00136566" w:rsidP="00ED0C84">
      <w:pPr>
        <w:pStyle w:val="Heading4"/>
        <w:rPr>
          <w:rStyle w:val="IntenseReference"/>
          <w:rFonts w:ascii="Franklin Gothic Medium" w:hAnsi="Franklin Gothic Medium"/>
          <w:b w:val="0"/>
          <w:bCs/>
          <w:smallCaps w:val="0"/>
          <w:color w:val="0071CE"/>
          <w:spacing w:val="0"/>
          <w:sz w:val="32"/>
        </w:rPr>
      </w:pPr>
      <w:bookmarkStart w:id="57" w:name="_Adult_Basic_Education"/>
      <w:bookmarkStart w:id="58" w:name="_basic_skills_Courses"/>
      <w:bookmarkStart w:id="59" w:name="_Toc510073931"/>
      <w:bookmarkEnd w:id="57"/>
      <w:bookmarkEnd w:id="58"/>
      <w:r w:rsidRPr="00ED0C84">
        <w:rPr>
          <w:rStyle w:val="IntenseReference"/>
          <w:rFonts w:ascii="Franklin Gothic Medium" w:hAnsi="Franklin Gothic Medium"/>
          <w:b w:val="0"/>
          <w:bCs/>
          <w:smallCaps w:val="0"/>
          <w:color w:val="0071CE"/>
          <w:spacing w:val="0"/>
          <w:sz w:val="32"/>
        </w:rPr>
        <w:t>Basic Skills Courses</w:t>
      </w:r>
      <w:bookmarkEnd w:id="59"/>
    </w:p>
    <w:p w14:paraId="7DC446FF" w14:textId="77777777" w:rsidR="00136566" w:rsidRPr="007E0A54" w:rsidRDefault="00136566" w:rsidP="00136566">
      <w:pPr>
        <w:spacing w:after="0"/>
        <w:ind w:left="720"/>
        <w:rPr>
          <w:rFonts w:cs="Times New Roman"/>
          <w:szCs w:val="22"/>
        </w:rPr>
      </w:pPr>
      <w:r w:rsidRPr="007E0A54">
        <w:rPr>
          <w:rFonts w:cs="Times New Roman"/>
          <w:szCs w:val="22"/>
        </w:rPr>
        <w:t xml:space="preserve">Adult Basic Education (ABE), ESL and High School Completion courses are coded with one of the following CIP codes: </w:t>
      </w:r>
    </w:p>
    <w:tbl>
      <w:tblPr>
        <w:tblStyle w:val="TableGrid"/>
        <w:tblW w:w="8370" w:type="dxa"/>
        <w:tblInd w:w="715" w:type="dxa"/>
        <w:tblLook w:val="04A0" w:firstRow="1" w:lastRow="0" w:firstColumn="1" w:lastColumn="0" w:noHBand="0" w:noVBand="1"/>
        <w:tblCaption w:val="Basic Skills CIP Codes"/>
        <w:tblDescription w:val="List of basic skills CIP Codes and whether or not they are pulled into WABERS"/>
      </w:tblPr>
      <w:tblGrid>
        <w:gridCol w:w="1350"/>
        <w:gridCol w:w="5041"/>
        <w:gridCol w:w="1979"/>
      </w:tblGrid>
      <w:tr w:rsidR="00136566" w:rsidRPr="007E0A54" w14:paraId="36332222" w14:textId="77777777" w:rsidTr="002305C2">
        <w:trPr>
          <w:cantSplit/>
          <w:tblHeader/>
        </w:trPr>
        <w:tc>
          <w:tcPr>
            <w:tcW w:w="1350" w:type="dxa"/>
            <w:noWrap/>
            <w:vAlign w:val="center"/>
            <w:hideMark/>
          </w:tcPr>
          <w:p w14:paraId="6DE491CE" w14:textId="77777777" w:rsidR="00136566" w:rsidRPr="007E0A54" w:rsidRDefault="00136566" w:rsidP="002305C2">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CIP</w:t>
            </w:r>
          </w:p>
        </w:tc>
        <w:tc>
          <w:tcPr>
            <w:tcW w:w="5041" w:type="dxa"/>
            <w:noWrap/>
            <w:vAlign w:val="center"/>
            <w:hideMark/>
          </w:tcPr>
          <w:p w14:paraId="74BA7EB3" w14:textId="77777777" w:rsidR="00136566" w:rsidRPr="007E0A54" w:rsidRDefault="00136566" w:rsidP="002305C2">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CIP Title</w:t>
            </w:r>
          </w:p>
        </w:tc>
        <w:tc>
          <w:tcPr>
            <w:tcW w:w="1979" w:type="dxa"/>
            <w:vAlign w:val="center"/>
          </w:tcPr>
          <w:p w14:paraId="319B8467" w14:textId="77777777" w:rsidR="00136566" w:rsidRPr="007E0A54" w:rsidRDefault="00136566" w:rsidP="002305C2">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Included In WABERS</w:t>
            </w:r>
          </w:p>
        </w:tc>
      </w:tr>
      <w:tr w:rsidR="00136566" w:rsidRPr="007E0A54" w14:paraId="179E5402" w14:textId="77777777" w:rsidTr="002305C2">
        <w:trPr>
          <w:trHeight w:val="288"/>
        </w:trPr>
        <w:tc>
          <w:tcPr>
            <w:tcW w:w="1350" w:type="dxa"/>
            <w:hideMark/>
          </w:tcPr>
          <w:p w14:paraId="62B14D76" w14:textId="5ED67B95"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0201</w:t>
            </w:r>
          </w:p>
        </w:tc>
        <w:tc>
          <w:tcPr>
            <w:tcW w:w="5041" w:type="dxa"/>
            <w:hideMark/>
          </w:tcPr>
          <w:p w14:paraId="46F5A34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EDUCATIONAL INTERVIEWING</w:t>
            </w:r>
          </w:p>
        </w:tc>
        <w:tc>
          <w:tcPr>
            <w:tcW w:w="1979" w:type="dxa"/>
          </w:tcPr>
          <w:p w14:paraId="5885947D"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16890845" w14:textId="77777777" w:rsidTr="002305C2">
        <w:trPr>
          <w:trHeight w:val="288"/>
        </w:trPr>
        <w:tc>
          <w:tcPr>
            <w:tcW w:w="1350" w:type="dxa"/>
            <w:hideMark/>
          </w:tcPr>
          <w:p w14:paraId="300986FA" w14:textId="654FDADE"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0203</w:t>
            </w:r>
          </w:p>
        </w:tc>
        <w:tc>
          <w:tcPr>
            <w:tcW w:w="5041" w:type="dxa"/>
            <w:hideMark/>
          </w:tcPr>
          <w:p w14:paraId="788BEBC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ASE LEVEL I</w:t>
            </w:r>
          </w:p>
        </w:tc>
        <w:tc>
          <w:tcPr>
            <w:tcW w:w="1979" w:type="dxa"/>
          </w:tcPr>
          <w:p w14:paraId="2AE10BA8"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0F09BE91" w14:textId="77777777" w:rsidTr="002305C2">
        <w:trPr>
          <w:trHeight w:val="288"/>
        </w:trPr>
        <w:tc>
          <w:tcPr>
            <w:tcW w:w="1350" w:type="dxa"/>
            <w:hideMark/>
          </w:tcPr>
          <w:p w14:paraId="220F098C" w14:textId="438C6B63"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0204</w:t>
            </w:r>
          </w:p>
        </w:tc>
        <w:tc>
          <w:tcPr>
            <w:tcW w:w="5041" w:type="dxa"/>
            <w:hideMark/>
          </w:tcPr>
          <w:p w14:paraId="35EE087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ASE LEVEL 2</w:t>
            </w:r>
          </w:p>
        </w:tc>
        <w:tc>
          <w:tcPr>
            <w:tcW w:w="1979" w:type="dxa"/>
          </w:tcPr>
          <w:p w14:paraId="07C79773"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4E4F5733" w14:textId="77777777" w:rsidTr="002305C2">
        <w:trPr>
          <w:trHeight w:val="288"/>
        </w:trPr>
        <w:tc>
          <w:tcPr>
            <w:tcW w:w="1350" w:type="dxa"/>
            <w:hideMark/>
          </w:tcPr>
          <w:p w14:paraId="03E08577" w14:textId="7D008EA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0205</w:t>
            </w:r>
          </w:p>
        </w:tc>
        <w:tc>
          <w:tcPr>
            <w:tcW w:w="5041" w:type="dxa"/>
            <w:hideMark/>
          </w:tcPr>
          <w:p w14:paraId="576CCFF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BASIC HIGH SCHOOL COMPL</w:t>
            </w:r>
          </w:p>
        </w:tc>
        <w:tc>
          <w:tcPr>
            <w:tcW w:w="1979" w:type="dxa"/>
          </w:tcPr>
          <w:p w14:paraId="0473173E"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r w:rsidR="00136566" w:rsidRPr="007E0A54" w14:paraId="7CD6C6D7" w14:textId="77777777" w:rsidTr="002305C2">
        <w:trPr>
          <w:trHeight w:val="288"/>
        </w:trPr>
        <w:tc>
          <w:tcPr>
            <w:tcW w:w="1350" w:type="dxa"/>
            <w:hideMark/>
          </w:tcPr>
          <w:p w14:paraId="54D129C6" w14:textId="196D86C5"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0208</w:t>
            </w:r>
          </w:p>
        </w:tc>
        <w:tc>
          <w:tcPr>
            <w:tcW w:w="5041" w:type="dxa"/>
            <w:hideMark/>
          </w:tcPr>
          <w:p w14:paraId="773C807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ADVANCED HIGH SCHOOL COMPL</w:t>
            </w:r>
          </w:p>
        </w:tc>
        <w:tc>
          <w:tcPr>
            <w:tcW w:w="1979" w:type="dxa"/>
          </w:tcPr>
          <w:p w14:paraId="671A73BB"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r w:rsidR="00136566" w:rsidRPr="007E0A54" w14:paraId="25E10636" w14:textId="77777777" w:rsidTr="002305C2">
        <w:trPr>
          <w:trHeight w:val="288"/>
        </w:trPr>
        <w:tc>
          <w:tcPr>
            <w:tcW w:w="1350" w:type="dxa"/>
            <w:hideMark/>
          </w:tcPr>
          <w:p w14:paraId="56971440" w14:textId="19D7EED6"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0210</w:t>
            </w:r>
          </w:p>
        </w:tc>
        <w:tc>
          <w:tcPr>
            <w:tcW w:w="5041" w:type="dxa"/>
            <w:hideMark/>
          </w:tcPr>
          <w:p w14:paraId="7CF0B5A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1</w:t>
            </w:r>
          </w:p>
        </w:tc>
        <w:tc>
          <w:tcPr>
            <w:tcW w:w="1979" w:type="dxa"/>
          </w:tcPr>
          <w:p w14:paraId="397703FE"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41521777" w14:textId="77777777" w:rsidTr="002305C2">
        <w:trPr>
          <w:trHeight w:val="288"/>
        </w:trPr>
        <w:tc>
          <w:tcPr>
            <w:tcW w:w="1350" w:type="dxa"/>
            <w:hideMark/>
          </w:tcPr>
          <w:p w14:paraId="44B7FE6A" w14:textId="0BF25539"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0220</w:t>
            </w:r>
          </w:p>
        </w:tc>
        <w:tc>
          <w:tcPr>
            <w:tcW w:w="5041" w:type="dxa"/>
            <w:hideMark/>
          </w:tcPr>
          <w:p w14:paraId="61A7F63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2</w:t>
            </w:r>
          </w:p>
        </w:tc>
        <w:tc>
          <w:tcPr>
            <w:tcW w:w="1979" w:type="dxa"/>
          </w:tcPr>
          <w:p w14:paraId="039D36F5"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783EF9E9" w14:textId="77777777" w:rsidTr="002305C2">
        <w:trPr>
          <w:trHeight w:val="288"/>
        </w:trPr>
        <w:tc>
          <w:tcPr>
            <w:tcW w:w="1350" w:type="dxa"/>
            <w:hideMark/>
          </w:tcPr>
          <w:p w14:paraId="055B0E7F" w14:textId="6ABC1823"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0230</w:t>
            </w:r>
          </w:p>
        </w:tc>
        <w:tc>
          <w:tcPr>
            <w:tcW w:w="5041" w:type="dxa"/>
            <w:hideMark/>
          </w:tcPr>
          <w:p w14:paraId="1147BE9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3</w:t>
            </w:r>
          </w:p>
        </w:tc>
        <w:tc>
          <w:tcPr>
            <w:tcW w:w="1979" w:type="dxa"/>
          </w:tcPr>
          <w:p w14:paraId="0867268F"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76AD3D20" w14:textId="77777777" w:rsidTr="002305C2">
        <w:trPr>
          <w:trHeight w:val="288"/>
        </w:trPr>
        <w:tc>
          <w:tcPr>
            <w:tcW w:w="1350" w:type="dxa"/>
            <w:hideMark/>
          </w:tcPr>
          <w:p w14:paraId="2306682A" w14:textId="4CF6EBE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0240</w:t>
            </w:r>
          </w:p>
        </w:tc>
        <w:tc>
          <w:tcPr>
            <w:tcW w:w="5041" w:type="dxa"/>
            <w:hideMark/>
          </w:tcPr>
          <w:p w14:paraId="47D6EB4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4</w:t>
            </w:r>
          </w:p>
        </w:tc>
        <w:tc>
          <w:tcPr>
            <w:tcW w:w="1979" w:type="dxa"/>
          </w:tcPr>
          <w:p w14:paraId="1B0DACDC"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60825BD9" w14:textId="77777777" w:rsidTr="002305C2">
        <w:trPr>
          <w:trHeight w:val="288"/>
        </w:trPr>
        <w:tc>
          <w:tcPr>
            <w:tcW w:w="1350" w:type="dxa"/>
            <w:hideMark/>
          </w:tcPr>
          <w:p w14:paraId="6F0EE038" w14:textId="37C4DA0E"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0301</w:t>
            </w:r>
          </w:p>
        </w:tc>
        <w:tc>
          <w:tcPr>
            <w:tcW w:w="5041" w:type="dxa"/>
            <w:hideMark/>
          </w:tcPr>
          <w:p w14:paraId="28BCBE4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1</w:t>
            </w:r>
          </w:p>
        </w:tc>
        <w:tc>
          <w:tcPr>
            <w:tcW w:w="1979" w:type="dxa"/>
          </w:tcPr>
          <w:p w14:paraId="6BDB8B78"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1EDFD042" w14:textId="77777777" w:rsidTr="002305C2">
        <w:trPr>
          <w:trHeight w:val="288"/>
        </w:trPr>
        <w:tc>
          <w:tcPr>
            <w:tcW w:w="1350" w:type="dxa"/>
            <w:hideMark/>
          </w:tcPr>
          <w:p w14:paraId="040A8B59" w14:textId="15EE1C76"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0302</w:t>
            </w:r>
          </w:p>
        </w:tc>
        <w:tc>
          <w:tcPr>
            <w:tcW w:w="5041" w:type="dxa"/>
            <w:hideMark/>
          </w:tcPr>
          <w:p w14:paraId="23907DF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2</w:t>
            </w:r>
          </w:p>
        </w:tc>
        <w:tc>
          <w:tcPr>
            <w:tcW w:w="1979" w:type="dxa"/>
          </w:tcPr>
          <w:p w14:paraId="793C719F"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64E2BE23" w14:textId="77777777" w:rsidTr="002305C2">
        <w:trPr>
          <w:trHeight w:val="288"/>
        </w:trPr>
        <w:tc>
          <w:tcPr>
            <w:tcW w:w="1350" w:type="dxa"/>
            <w:hideMark/>
          </w:tcPr>
          <w:p w14:paraId="0B45323F" w14:textId="6AC69862"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0303</w:t>
            </w:r>
          </w:p>
        </w:tc>
        <w:tc>
          <w:tcPr>
            <w:tcW w:w="5041" w:type="dxa"/>
            <w:hideMark/>
          </w:tcPr>
          <w:p w14:paraId="78A54C3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3</w:t>
            </w:r>
          </w:p>
        </w:tc>
        <w:tc>
          <w:tcPr>
            <w:tcW w:w="1979" w:type="dxa"/>
          </w:tcPr>
          <w:p w14:paraId="7868BB34"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2E87A26D" w14:textId="77777777" w:rsidTr="002305C2">
        <w:trPr>
          <w:trHeight w:val="288"/>
        </w:trPr>
        <w:tc>
          <w:tcPr>
            <w:tcW w:w="1350" w:type="dxa"/>
            <w:hideMark/>
          </w:tcPr>
          <w:p w14:paraId="69A5357B" w14:textId="5FD0C64F"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0304</w:t>
            </w:r>
          </w:p>
        </w:tc>
        <w:tc>
          <w:tcPr>
            <w:tcW w:w="5041" w:type="dxa"/>
            <w:hideMark/>
          </w:tcPr>
          <w:p w14:paraId="020197B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4</w:t>
            </w:r>
          </w:p>
        </w:tc>
        <w:tc>
          <w:tcPr>
            <w:tcW w:w="1979" w:type="dxa"/>
          </w:tcPr>
          <w:p w14:paraId="1224F2E9"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2B2A61C6" w14:textId="77777777" w:rsidTr="002305C2">
        <w:trPr>
          <w:trHeight w:val="288"/>
        </w:trPr>
        <w:tc>
          <w:tcPr>
            <w:tcW w:w="1350" w:type="dxa"/>
            <w:hideMark/>
          </w:tcPr>
          <w:p w14:paraId="246EE88C" w14:textId="6754B550"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0305</w:t>
            </w:r>
          </w:p>
        </w:tc>
        <w:tc>
          <w:tcPr>
            <w:tcW w:w="5041" w:type="dxa"/>
            <w:hideMark/>
          </w:tcPr>
          <w:p w14:paraId="4DDBF82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5</w:t>
            </w:r>
          </w:p>
        </w:tc>
        <w:tc>
          <w:tcPr>
            <w:tcW w:w="1979" w:type="dxa"/>
          </w:tcPr>
          <w:p w14:paraId="0ACB0FD0"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0B13FA5B" w14:textId="77777777" w:rsidTr="002305C2">
        <w:trPr>
          <w:trHeight w:val="288"/>
        </w:trPr>
        <w:tc>
          <w:tcPr>
            <w:tcW w:w="1350" w:type="dxa"/>
            <w:hideMark/>
          </w:tcPr>
          <w:p w14:paraId="13F5C026" w14:textId="37BCBE7E"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lastRenderedPageBreak/>
              <w:t>32</w:t>
            </w:r>
            <w:r w:rsidR="00D07AB9">
              <w:rPr>
                <w:rFonts w:eastAsia="Times New Roman" w:cs="Times New Roman"/>
                <w:color w:val="000000"/>
                <w:szCs w:val="22"/>
              </w:rPr>
              <w:t>.</w:t>
            </w:r>
            <w:r w:rsidRPr="007E0A54">
              <w:rPr>
                <w:rFonts w:eastAsia="Times New Roman" w:cs="Times New Roman"/>
                <w:color w:val="000000"/>
                <w:szCs w:val="22"/>
              </w:rPr>
              <w:t>0306</w:t>
            </w:r>
          </w:p>
        </w:tc>
        <w:tc>
          <w:tcPr>
            <w:tcW w:w="5041" w:type="dxa"/>
            <w:hideMark/>
          </w:tcPr>
          <w:p w14:paraId="55D935C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6</w:t>
            </w:r>
          </w:p>
        </w:tc>
        <w:tc>
          <w:tcPr>
            <w:tcW w:w="1979" w:type="dxa"/>
          </w:tcPr>
          <w:p w14:paraId="08F07061"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008F4E43" w14:textId="77777777" w:rsidTr="002305C2">
        <w:trPr>
          <w:trHeight w:val="288"/>
        </w:trPr>
        <w:tc>
          <w:tcPr>
            <w:tcW w:w="1350" w:type="dxa"/>
          </w:tcPr>
          <w:p w14:paraId="1878229E" w14:textId="5EE4A7FC"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0401</w:t>
            </w:r>
          </w:p>
        </w:tc>
        <w:tc>
          <w:tcPr>
            <w:tcW w:w="5041" w:type="dxa"/>
          </w:tcPr>
          <w:p w14:paraId="53D4CBA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SPECIAL NON-STATE FUNDED ADULT EDUCATION</w:t>
            </w:r>
          </w:p>
        </w:tc>
        <w:tc>
          <w:tcPr>
            <w:tcW w:w="1979" w:type="dxa"/>
          </w:tcPr>
          <w:p w14:paraId="2595D814"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r w:rsidR="00641A63" w:rsidRPr="007E0A54" w14:paraId="7DB0A6D4" w14:textId="77777777" w:rsidTr="002305C2">
        <w:trPr>
          <w:trHeight w:val="288"/>
        </w:trPr>
        <w:tc>
          <w:tcPr>
            <w:tcW w:w="1350" w:type="dxa"/>
          </w:tcPr>
          <w:p w14:paraId="14BA0F66" w14:textId="050D61F1" w:rsidR="00641A63" w:rsidRPr="007E0A54" w:rsidRDefault="00641A63" w:rsidP="007E27A7">
            <w:pPr>
              <w:spacing w:after="0" w:line="240" w:lineRule="auto"/>
              <w:rPr>
                <w:rFonts w:eastAsia="Times New Roman" w:cs="Times New Roman"/>
                <w:color w:val="000000"/>
                <w:szCs w:val="22"/>
              </w:rPr>
            </w:pPr>
            <w:r>
              <w:rPr>
                <w:rFonts w:eastAsia="Times New Roman" w:cs="Times New Roman"/>
                <w:color w:val="000000"/>
                <w:szCs w:val="22"/>
              </w:rPr>
              <w:t>32</w:t>
            </w:r>
            <w:r w:rsidR="00D07AB9">
              <w:rPr>
                <w:rFonts w:eastAsia="Times New Roman" w:cs="Times New Roman"/>
                <w:color w:val="000000"/>
                <w:szCs w:val="22"/>
              </w:rPr>
              <w:t>.</w:t>
            </w:r>
            <w:r>
              <w:rPr>
                <w:rFonts w:eastAsia="Times New Roman" w:cs="Times New Roman"/>
                <w:color w:val="000000"/>
                <w:szCs w:val="22"/>
              </w:rPr>
              <w:t>0501</w:t>
            </w:r>
          </w:p>
        </w:tc>
        <w:tc>
          <w:tcPr>
            <w:tcW w:w="5041" w:type="dxa"/>
          </w:tcPr>
          <w:p w14:paraId="40ED723B" w14:textId="77777777" w:rsidR="00641A63" w:rsidRPr="007E0A54" w:rsidRDefault="00641A63" w:rsidP="007E27A7">
            <w:pPr>
              <w:spacing w:after="0" w:line="240" w:lineRule="auto"/>
              <w:rPr>
                <w:rFonts w:eastAsia="Times New Roman" w:cs="Times New Roman"/>
                <w:color w:val="000000"/>
                <w:szCs w:val="22"/>
              </w:rPr>
            </w:pPr>
            <w:r>
              <w:rPr>
                <w:rFonts w:eastAsia="Times New Roman" w:cs="Times New Roman"/>
                <w:color w:val="000000"/>
                <w:szCs w:val="22"/>
              </w:rPr>
              <w:t>ADULT EDUCATION I-BEST SUPPORT</w:t>
            </w:r>
          </w:p>
        </w:tc>
        <w:tc>
          <w:tcPr>
            <w:tcW w:w="1979" w:type="dxa"/>
          </w:tcPr>
          <w:p w14:paraId="70440CEC" w14:textId="77777777" w:rsidR="00641A63" w:rsidRPr="007E0A54" w:rsidRDefault="00641A63" w:rsidP="007E27A7">
            <w:pPr>
              <w:spacing w:after="0" w:line="240" w:lineRule="auto"/>
              <w:jc w:val="center"/>
              <w:rPr>
                <w:rFonts w:eastAsia="Times New Roman" w:cs="Times New Roman"/>
                <w:color w:val="000000"/>
                <w:szCs w:val="22"/>
              </w:rPr>
            </w:pPr>
            <w:r>
              <w:rPr>
                <w:rFonts w:eastAsia="Times New Roman" w:cs="Times New Roman"/>
                <w:color w:val="000000"/>
                <w:szCs w:val="22"/>
              </w:rPr>
              <w:t>Yes</w:t>
            </w:r>
          </w:p>
        </w:tc>
      </w:tr>
      <w:tr w:rsidR="00D07AB9" w:rsidRPr="007E0A54" w14:paraId="4ECB0D9F" w14:textId="77777777" w:rsidTr="002305C2">
        <w:trPr>
          <w:trHeight w:val="288"/>
        </w:trPr>
        <w:tc>
          <w:tcPr>
            <w:tcW w:w="1350" w:type="dxa"/>
          </w:tcPr>
          <w:p w14:paraId="02637B1B" w14:textId="62847EB0" w:rsidR="00D07AB9" w:rsidRPr="007E0A54" w:rsidRDefault="00D07AB9" w:rsidP="007E27A7">
            <w:pPr>
              <w:spacing w:after="0" w:line="240" w:lineRule="auto"/>
              <w:rPr>
                <w:rFonts w:eastAsia="Times New Roman" w:cs="Times New Roman"/>
                <w:color w:val="000000"/>
                <w:szCs w:val="22"/>
              </w:rPr>
            </w:pPr>
            <w:r>
              <w:rPr>
                <w:rFonts w:eastAsia="Times New Roman" w:cs="Times New Roman"/>
                <w:color w:val="000000"/>
                <w:szCs w:val="22"/>
              </w:rPr>
              <w:t>32.0601</w:t>
            </w:r>
          </w:p>
        </w:tc>
        <w:tc>
          <w:tcPr>
            <w:tcW w:w="5041" w:type="dxa"/>
          </w:tcPr>
          <w:p w14:paraId="3D765F99" w14:textId="2D4FBDAF" w:rsidR="00D07AB9" w:rsidRPr="007E0A54" w:rsidRDefault="00D07AB9" w:rsidP="007E27A7">
            <w:pPr>
              <w:spacing w:after="0" w:line="240" w:lineRule="auto"/>
              <w:rPr>
                <w:rFonts w:eastAsia="Times New Roman" w:cs="Times New Roman"/>
                <w:color w:val="000000"/>
                <w:szCs w:val="22"/>
              </w:rPr>
            </w:pPr>
            <w:r>
              <w:rPr>
                <w:rFonts w:eastAsia="Times New Roman" w:cs="Times New Roman"/>
                <w:color w:val="000000"/>
                <w:szCs w:val="22"/>
              </w:rPr>
              <w:t>INTEGRATED EDUCATION AND TRAINING</w:t>
            </w:r>
          </w:p>
        </w:tc>
        <w:tc>
          <w:tcPr>
            <w:tcW w:w="1979" w:type="dxa"/>
          </w:tcPr>
          <w:p w14:paraId="013E518C" w14:textId="18A50679" w:rsidR="00D07AB9" w:rsidRPr="007E0A54" w:rsidRDefault="00D07AB9" w:rsidP="007E27A7">
            <w:pPr>
              <w:spacing w:after="0" w:line="240" w:lineRule="auto"/>
              <w:jc w:val="center"/>
              <w:rPr>
                <w:rFonts w:eastAsia="Times New Roman" w:cs="Times New Roman"/>
                <w:color w:val="000000"/>
                <w:szCs w:val="22"/>
              </w:rPr>
            </w:pPr>
            <w:r>
              <w:rPr>
                <w:rFonts w:eastAsia="Times New Roman" w:cs="Times New Roman"/>
                <w:color w:val="000000"/>
                <w:szCs w:val="22"/>
              </w:rPr>
              <w:t>Yes</w:t>
            </w:r>
          </w:p>
        </w:tc>
      </w:tr>
      <w:tr w:rsidR="00D07AB9" w:rsidRPr="007E0A54" w14:paraId="54A38478" w14:textId="77777777" w:rsidTr="002305C2">
        <w:trPr>
          <w:trHeight w:val="288"/>
        </w:trPr>
        <w:tc>
          <w:tcPr>
            <w:tcW w:w="1350" w:type="dxa"/>
          </w:tcPr>
          <w:p w14:paraId="1F5FE22A" w14:textId="4752CA5D" w:rsidR="00D07AB9" w:rsidRPr="007E0A54" w:rsidRDefault="00D07AB9" w:rsidP="007E27A7">
            <w:pPr>
              <w:spacing w:after="0" w:line="240" w:lineRule="auto"/>
              <w:rPr>
                <w:rFonts w:eastAsia="Times New Roman" w:cs="Times New Roman"/>
                <w:color w:val="000000"/>
                <w:szCs w:val="22"/>
              </w:rPr>
            </w:pPr>
            <w:r>
              <w:rPr>
                <w:rFonts w:eastAsia="Times New Roman" w:cs="Times New Roman"/>
                <w:color w:val="000000"/>
                <w:szCs w:val="22"/>
              </w:rPr>
              <w:t>32.0701</w:t>
            </w:r>
          </w:p>
        </w:tc>
        <w:tc>
          <w:tcPr>
            <w:tcW w:w="5041" w:type="dxa"/>
          </w:tcPr>
          <w:p w14:paraId="3C741CDB" w14:textId="742B4A73" w:rsidR="00D07AB9" w:rsidRPr="007E0A54" w:rsidRDefault="00D07AB9" w:rsidP="007E27A7">
            <w:pPr>
              <w:spacing w:after="0" w:line="240" w:lineRule="auto"/>
              <w:rPr>
                <w:rFonts w:eastAsia="Times New Roman" w:cs="Times New Roman"/>
                <w:color w:val="000000"/>
                <w:szCs w:val="22"/>
              </w:rPr>
            </w:pPr>
            <w:r>
              <w:rPr>
                <w:rFonts w:eastAsia="Times New Roman" w:cs="Times New Roman"/>
                <w:color w:val="000000"/>
                <w:szCs w:val="22"/>
              </w:rPr>
              <w:t>WORKPLACE LITERACY</w:t>
            </w:r>
          </w:p>
        </w:tc>
        <w:tc>
          <w:tcPr>
            <w:tcW w:w="1979" w:type="dxa"/>
          </w:tcPr>
          <w:p w14:paraId="4D83CEDB" w14:textId="5FB62AF2" w:rsidR="00D07AB9" w:rsidRPr="007E0A54" w:rsidRDefault="00D07AB9" w:rsidP="007E27A7">
            <w:pPr>
              <w:spacing w:after="0" w:line="240" w:lineRule="auto"/>
              <w:jc w:val="center"/>
              <w:rPr>
                <w:rFonts w:eastAsia="Times New Roman" w:cs="Times New Roman"/>
                <w:color w:val="000000"/>
                <w:szCs w:val="22"/>
              </w:rPr>
            </w:pPr>
            <w:r>
              <w:rPr>
                <w:rFonts w:eastAsia="Times New Roman" w:cs="Times New Roman"/>
                <w:color w:val="000000"/>
                <w:szCs w:val="22"/>
              </w:rPr>
              <w:t>Yes</w:t>
            </w:r>
          </w:p>
        </w:tc>
      </w:tr>
      <w:tr w:rsidR="00136566" w:rsidRPr="007E0A54" w14:paraId="627E6E4D" w14:textId="77777777" w:rsidTr="002305C2">
        <w:trPr>
          <w:trHeight w:val="288"/>
        </w:trPr>
        <w:tc>
          <w:tcPr>
            <w:tcW w:w="1350" w:type="dxa"/>
            <w:hideMark/>
          </w:tcPr>
          <w:p w14:paraId="7CFCFED6" w14:textId="6D730389"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9997</w:t>
            </w:r>
          </w:p>
        </w:tc>
        <w:tc>
          <w:tcPr>
            <w:tcW w:w="5041" w:type="dxa"/>
            <w:hideMark/>
          </w:tcPr>
          <w:p w14:paraId="10C9404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FUNDED BASIC HSC</w:t>
            </w:r>
          </w:p>
        </w:tc>
        <w:tc>
          <w:tcPr>
            <w:tcW w:w="1979" w:type="dxa"/>
          </w:tcPr>
          <w:p w14:paraId="13B35988"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4A7450FA" w14:textId="77777777" w:rsidTr="002305C2">
        <w:trPr>
          <w:trHeight w:val="288"/>
        </w:trPr>
        <w:tc>
          <w:tcPr>
            <w:tcW w:w="1350" w:type="dxa"/>
            <w:hideMark/>
          </w:tcPr>
          <w:p w14:paraId="275A6D25" w14:textId="705B8651"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9998</w:t>
            </w:r>
          </w:p>
        </w:tc>
        <w:tc>
          <w:tcPr>
            <w:tcW w:w="5041" w:type="dxa"/>
            <w:hideMark/>
          </w:tcPr>
          <w:p w14:paraId="5319F0D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FUNDED ADVANCED HSC</w:t>
            </w:r>
          </w:p>
        </w:tc>
        <w:tc>
          <w:tcPr>
            <w:tcW w:w="1979" w:type="dxa"/>
          </w:tcPr>
          <w:p w14:paraId="253A58FB"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bl>
    <w:p w14:paraId="6CFF7AFF" w14:textId="18B68DD7" w:rsidR="00982B3C" w:rsidRDefault="00982B3C" w:rsidP="00982B3C">
      <w:pPr>
        <w:ind w:left="720"/>
        <w:jc w:val="both"/>
        <w:rPr>
          <w:rFonts w:cs="Times New Roman"/>
          <w:szCs w:val="22"/>
        </w:rPr>
      </w:pPr>
      <w:r>
        <w:rPr>
          <w:rFonts w:cs="Times New Roman"/>
          <w:b/>
          <w:szCs w:val="22"/>
        </w:rPr>
        <w:t xml:space="preserve">IMPORTANT NOTE:  Contract high </w:t>
      </w:r>
      <w:r w:rsidR="002C5ABF">
        <w:rPr>
          <w:rFonts w:cs="Times New Roman"/>
          <w:b/>
          <w:szCs w:val="22"/>
        </w:rPr>
        <w:t xml:space="preserve">school </w:t>
      </w:r>
      <w:r>
        <w:rPr>
          <w:rFonts w:cs="Times New Roman"/>
          <w:b/>
          <w:szCs w:val="22"/>
        </w:rPr>
        <w:t xml:space="preserve">courses must be separate courses from basic skills funded high school courses.  They cannot share the same course. </w:t>
      </w:r>
      <w:r w:rsidRPr="00D65298">
        <w:rPr>
          <w:rFonts w:cs="Times New Roman"/>
          <w:szCs w:val="22"/>
        </w:rPr>
        <w:t xml:space="preserve"> This</w:t>
      </w:r>
      <w:r>
        <w:rPr>
          <w:rFonts w:cs="Times New Roman"/>
          <w:szCs w:val="22"/>
        </w:rPr>
        <w:t xml:space="preserve"> is to ensure that contract high school students are not charged tuition and are not reported as ABE funded students.</w:t>
      </w:r>
    </w:p>
    <w:p w14:paraId="7865486D" w14:textId="6BF5D0D9" w:rsidR="00136566" w:rsidRPr="007E0A54" w:rsidRDefault="008F23E1" w:rsidP="008F23E1">
      <w:pPr>
        <w:ind w:left="720"/>
        <w:rPr>
          <w:rFonts w:cs="Times New Roman"/>
          <w:szCs w:val="22"/>
        </w:rPr>
      </w:pPr>
      <w:r w:rsidRPr="008E63C5">
        <w:rPr>
          <w:rFonts w:cs="Times New Roman"/>
          <w:szCs w:val="22"/>
        </w:rPr>
        <w:t>All courses coded with the CIPs listed above will be categorized in the Data Warehouse as Course Intent = Basic Skills.</w:t>
      </w:r>
      <w:r>
        <w:rPr>
          <w:rFonts w:cs="Times New Roman"/>
          <w:szCs w:val="22"/>
        </w:rPr>
        <w:t xml:space="preserve">  Courses</w:t>
      </w:r>
      <w:r w:rsidR="00136566" w:rsidRPr="007E0A54">
        <w:rPr>
          <w:rFonts w:cs="Times New Roman"/>
          <w:szCs w:val="22"/>
        </w:rPr>
        <w:t xml:space="preserve"> should be coded with the appropriate </w:t>
      </w:r>
      <w:r w:rsidR="00014139">
        <w:rPr>
          <w:rFonts w:cs="Times New Roman"/>
          <w:szCs w:val="22"/>
        </w:rPr>
        <w:t>Course Attribute</w:t>
      </w:r>
      <w:r w:rsidR="00136566" w:rsidRPr="007E0A54">
        <w:rPr>
          <w:rFonts w:cs="Times New Roman"/>
          <w:szCs w:val="22"/>
        </w:rPr>
        <w:t xml:space="preserve"> “SFND” funding source value.   CIP Code</w:t>
      </w:r>
      <w:r w:rsidR="00982B3C">
        <w:rPr>
          <w:rFonts w:cs="Times New Roman"/>
          <w:szCs w:val="22"/>
        </w:rPr>
        <w:t>s 32.0205, 32.0208, and</w:t>
      </w:r>
      <w:r w:rsidR="00136566" w:rsidRPr="007E0A54">
        <w:rPr>
          <w:rFonts w:cs="Times New Roman"/>
          <w:szCs w:val="22"/>
        </w:rPr>
        <w:t xml:space="preserve"> 32</w:t>
      </w:r>
      <w:r w:rsidR="00982B3C">
        <w:rPr>
          <w:rFonts w:cs="Times New Roman"/>
          <w:szCs w:val="22"/>
        </w:rPr>
        <w:t>.</w:t>
      </w:r>
      <w:r w:rsidR="00136566" w:rsidRPr="007E0A54">
        <w:rPr>
          <w:rFonts w:cs="Times New Roman"/>
          <w:szCs w:val="22"/>
        </w:rPr>
        <w:t xml:space="preserve">0401 should not be coded </w:t>
      </w:r>
      <w:r w:rsidR="00982B3C">
        <w:rPr>
          <w:rFonts w:cs="Times New Roman"/>
          <w:szCs w:val="22"/>
        </w:rPr>
        <w:t>on</w:t>
      </w:r>
      <w:r w:rsidR="00136566" w:rsidRPr="007E0A54">
        <w:rPr>
          <w:rFonts w:cs="Times New Roman"/>
          <w:szCs w:val="22"/>
        </w:rPr>
        <w:t xml:space="preserve"> state-supported</w:t>
      </w:r>
      <w:r w:rsidR="00982B3C">
        <w:rPr>
          <w:rFonts w:cs="Times New Roman"/>
          <w:szCs w:val="22"/>
        </w:rPr>
        <w:t xml:space="preserve"> courses.</w:t>
      </w:r>
    </w:p>
    <w:p w14:paraId="60987568" w14:textId="7E75DFFE" w:rsidR="00136566" w:rsidRPr="00ED0C84" w:rsidRDefault="007955F5" w:rsidP="002E7026">
      <w:pPr>
        <w:pStyle w:val="Heading3"/>
        <w:spacing w:before="240"/>
        <w:rPr>
          <w:rStyle w:val="IntenseReference"/>
          <w:rFonts w:ascii="Franklin Gothic Medium" w:hAnsi="Franklin Gothic Medium"/>
          <w:b w:val="0"/>
          <w:bCs/>
          <w:smallCaps w:val="0"/>
          <w:color w:val="0071CE"/>
          <w:spacing w:val="0"/>
          <w:sz w:val="36"/>
        </w:rPr>
      </w:pPr>
      <w:bookmarkStart w:id="60" w:name="_Sheltered_Workshop"/>
      <w:bookmarkStart w:id="61" w:name="_Workplace_Basics"/>
      <w:bookmarkStart w:id="62" w:name="_Workforce_Courses_and"/>
      <w:bookmarkStart w:id="63" w:name="_Toc169511106"/>
      <w:bookmarkEnd w:id="60"/>
      <w:bookmarkEnd w:id="61"/>
      <w:bookmarkEnd w:id="62"/>
      <w:r>
        <w:rPr>
          <w:rStyle w:val="IntenseReference"/>
          <w:rFonts w:ascii="Franklin Gothic Medium" w:hAnsi="Franklin Gothic Medium"/>
          <w:b w:val="0"/>
          <w:bCs/>
          <w:smallCaps w:val="0"/>
          <w:color w:val="0071CE"/>
          <w:spacing w:val="0"/>
          <w:sz w:val="36"/>
        </w:rPr>
        <w:t>LACES</w:t>
      </w:r>
      <w:bookmarkEnd w:id="63"/>
    </w:p>
    <w:p w14:paraId="53DD01B4" w14:textId="15C11D88" w:rsidR="00136566" w:rsidRPr="00ED0C84" w:rsidRDefault="007955F5" w:rsidP="00D917C6">
      <w:pPr>
        <w:pStyle w:val="Heading4"/>
        <w:spacing w:before="120"/>
        <w:rPr>
          <w:rStyle w:val="IntenseReference"/>
          <w:rFonts w:ascii="Franklin Gothic Medium" w:hAnsi="Franklin Gothic Medium"/>
          <w:b w:val="0"/>
          <w:bCs/>
          <w:smallCaps w:val="0"/>
          <w:color w:val="0071CE"/>
          <w:spacing w:val="0"/>
          <w:sz w:val="32"/>
        </w:rPr>
      </w:pPr>
      <w:bookmarkStart w:id="64" w:name="_Toc510073933"/>
      <w:r>
        <w:rPr>
          <w:rStyle w:val="IntenseReference"/>
          <w:rFonts w:ascii="Franklin Gothic Medium" w:hAnsi="Franklin Gothic Medium"/>
          <w:b w:val="0"/>
          <w:bCs/>
          <w:smallCaps w:val="0"/>
          <w:color w:val="0071CE"/>
          <w:spacing w:val="0"/>
          <w:sz w:val="32"/>
        </w:rPr>
        <w:t>LACES</w:t>
      </w:r>
      <w:r w:rsidR="00136566" w:rsidRPr="00ED0C84">
        <w:rPr>
          <w:rStyle w:val="IntenseReference"/>
          <w:rFonts w:ascii="Franklin Gothic Medium" w:hAnsi="Franklin Gothic Medium"/>
          <w:b w:val="0"/>
          <w:bCs/>
          <w:smallCaps w:val="0"/>
          <w:color w:val="0071CE"/>
          <w:spacing w:val="0"/>
          <w:sz w:val="32"/>
        </w:rPr>
        <w:t xml:space="preserve"> Students</w:t>
      </w:r>
      <w:bookmarkEnd w:id="64"/>
    </w:p>
    <w:p w14:paraId="609737F2" w14:textId="3208E602" w:rsidR="00136566" w:rsidRPr="007E0A54" w:rsidRDefault="00136566" w:rsidP="00136566">
      <w:pPr>
        <w:ind w:left="720"/>
        <w:rPr>
          <w:rFonts w:cs="Times New Roman"/>
          <w:szCs w:val="22"/>
        </w:rPr>
      </w:pPr>
      <w:r w:rsidRPr="007E0A54">
        <w:rPr>
          <w:rFonts w:cs="Times New Roman"/>
          <w:szCs w:val="22"/>
        </w:rPr>
        <w:t xml:space="preserve">Students in </w:t>
      </w:r>
      <w:r w:rsidR="007955F5">
        <w:rPr>
          <w:rFonts w:cs="Times New Roman"/>
          <w:szCs w:val="22"/>
        </w:rPr>
        <w:t>LACESS</w:t>
      </w:r>
      <w:r w:rsidRPr="007E0A54">
        <w:rPr>
          <w:rFonts w:cs="Times New Roman"/>
          <w:szCs w:val="22"/>
        </w:rPr>
        <w:t xml:space="preserve"> are those enrolled in </w:t>
      </w:r>
      <w:hyperlink w:anchor="_Basic_Education_for" w:history="1">
        <w:r w:rsidRPr="007E0A54">
          <w:rPr>
            <w:rStyle w:val="Hyperlink"/>
            <w:rFonts w:cs="Times New Roman"/>
            <w:szCs w:val="22"/>
          </w:rPr>
          <w:t>Basic Skills</w:t>
        </w:r>
      </w:hyperlink>
      <w:r w:rsidRPr="007E0A54">
        <w:rPr>
          <w:rFonts w:cs="Times New Roman"/>
          <w:szCs w:val="22"/>
        </w:rPr>
        <w:t xml:space="preserve"> courses or approved </w:t>
      </w:r>
      <w:hyperlink w:anchor="_I-BEST_1" w:history="1">
        <w:r w:rsidRPr="007E0A54">
          <w:rPr>
            <w:rStyle w:val="Hyperlink"/>
            <w:rFonts w:cs="Times New Roman"/>
            <w:szCs w:val="22"/>
          </w:rPr>
          <w:t>I-BEST</w:t>
        </w:r>
      </w:hyperlink>
      <w:r w:rsidRPr="007E0A54">
        <w:rPr>
          <w:rFonts w:cs="Times New Roman"/>
          <w:szCs w:val="22"/>
        </w:rPr>
        <w:t xml:space="preserve"> courses designed to include basic skills students.  All students must meet the criteria described in the specific sections of this manual for these programs.</w:t>
      </w:r>
    </w:p>
    <w:p w14:paraId="34FDDAFD" w14:textId="7C0447DF" w:rsidR="00136566" w:rsidRPr="007E0A54" w:rsidRDefault="00136566" w:rsidP="00136566">
      <w:pPr>
        <w:ind w:left="720"/>
        <w:rPr>
          <w:rFonts w:cs="Times New Roman"/>
          <w:szCs w:val="22"/>
        </w:rPr>
      </w:pPr>
      <w:r w:rsidRPr="007E0A54">
        <w:rPr>
          <w:rFonts w:cs="Times New Roman"/>
          <w:szCs w:val="22"/>
        </w:rPr>
        <w:t xml:space="preserve">All </w:t>
      </w:r>
      <w:r w:rsidRPr="007E0A54">
        <w:rPr>
          <w:rFonts w:cs="Times New Roman"/>
          <w:b/>
          <w:szCs w:val="22"/>
        </w:rPr>
        <w:t>students</w:t>
      </w:r>
      <w:r w:rsidRPr="007E0A54">
        <w:rPr>
          <w:rFonts w:cs="Times New Roman"/>
          <w:szCs w:val="22"/>
        </w:rPr>
        <w:t xml:space="preserve"> enrolled in basic skills courses and students enrolled in approved I-BEST courses that include basic skills students are identified by a </w:t>
      </w:r>
      <w:r w:rsidR="00014139">
        <w:rPr>
          <w:rFonts w:cs="Times New Roman"/>
          <w:szCs w:val="22"/>
        </w:rPr>
        <w:t>Student Group</w:t>
      </w:r>
      <w:r w:rsidRPr="007E0A54">
        <w:rPr>
          <w:rFonts w:cs="Times New Roman"/>
          <w:szCs w:val="22"/>
        </w:rPr>
        <w:t xml:space="preserve"> code of “SWBR”.</w:t>
      </w:r>
    </w:p>
    <w:p w14:paraId="09C6FDEC" w14:textId="45E2E252" w:rsidR="00136566" w:rsidRPr="007E0A54" w:rsidRDefault="00136566" w:rsidP="00136566">
      <w:pPr>
        <w:ind w:left="720"/>
        <w:rPr>
          <w:rFonts w:cs="Times New Roman"/>
          <w:szCs w:val="22"/>
        </w:rPr>
      </w:pPr>
      <w:r w:rsidRPr="007E0A54">
        <w:rPr>
          <w:rFonts w:cs="Times New Roman"/>
          <w:b/>
          <w:szCs w:val="22"/>
        </w:rPr>
        <w:t>Basic Skills Students</w:t>
      </w:r>
      <w:r w:rsidRPr="007E0A54">
        <w:rPr>
          <w:rFonts w:cs="Times New Roman"/>
          <w:szCs w:val="22"/>
        </w:rPr>
        <w:t xml:space="preserve"> enrolled </w:t>
      </w:r>
      <w:r w:rsidRPr="007E0A54">
        <w:rPr>
          <w:rFonts w:cs="Times New Roman"/>
          <w:szCs w:val="22"/>
          <w:u w:val="single"/>
        </w:rPr>
        <w:t>exclusively</w:t>
      </w:r>
      <w:r w:rsidRPr="007E0A54">
        <w:rPr>
          <w:rFonts w:cs="Times New Roman"/>
          <w:szCs w:val="22"/>
        </w:rPr>
        <w:t xml:space="preserve"> in Basic Skills Courses should be coded in the Transitional Study Program with a Plan Code</w:t>
      </w:r>
      <w:r w:rsidR="001632EB">
        <w:rPr>
          <w:rFonts w:cs="Times New Roman"/>
          <w:szCs w:val="22"/>
        </w:rPr>
        <w:t xml:space="preserve"> (ACAD_PLAN)</w:t>
      </w:r>
      <w:r w:rsidRPr="007E0A54">
        <w:rPr>
          <w:rFonts w:cs="Times New Roman"/>
          <w:szCs w:val="22"/>
        </w:rPr>
        <w:t xml:space="preserve"> of one of the following:  ABE, ESL, HSE</w:t>
      </w:r>
      <w:r w:rsidR="001632EB">
        <w:rPr>
          <w:rFonts w:cs="Times New Roman"/>
          <w:szCs w:val="22"/>
        </w:rPr>
        <w:t>, HS_H2HSC, or HS_HSHSC.</w:t>
      </w:r>
    </w:p>
    <w:p w14:paraId="3207EA54" w14:textId="77777777" w:rsidR="00136566" w:rsidRPr="007E0A54" w:rsidRDefault="00136566" w:rsidP="00136566">
      <w:pPr>
        <w:ind w:left="720"/>
        <w:rPr>
          <w:rFonts w:cs="Times New Roman"/>
          <w:szCs w:val="22"/>
        </w:rPr>
      </w:pPr>
      <w:r w:rsidRPr="007E0A54">
        <w:rPr>
          <w:rFonts w:cs="Times New Roman"/>
          <w:szCs w:val="22"/>
        </w:rPr>
        <w:t>Students</w:t>
      </w:r>
      <w:r w:rsidRPr="007E0A54">
        <w:rPr>
          <w:rFonts w:cs="Times New Roman"/>
          <w:b/>
          <w:szCs w:val="22"/>
        </w:rPr>
        <w:t xml:space="preserve"> </w:t>
      </w:r>
      <w:r w:rsidRPr="007E0A54">
        <w:rPr>
          <w:rFonts w:cs="Times New Roman"/>
          <w:szCs w:val="22"/>
          <w:u w:val="single"/>
        </w:rPr>
        <w:t>not</w:t>
      </w:r>
      <w:r w:rsidRPr="007E0A54">
        <w:rPr>
          <w:rFonts w:cs="Times New Roman"/>
          <w:szCs w:val="22"/>
        </w:rPr>
        <w:t xml:space="preserve"> enrolled exclusively in Basic Skills Courses should be coded in the Program and Plan associated to their purpose for attending.</w:t>
      </w:r>
    </w:p>
    <w:p w14:paraId="74B556B4" w14:textId="77777777" w:rsidR="00136566" w:rsidRPr="007E0A54" w:rsidRDefault="00136566" w:rsidP="004F014F">
      <w:pPr>
        <w:spacing w:after="0"/>
        <w:ind w:left="720"/>
        <w:rPr>
          <w:rFonts w:cs="Times New Roman"/>
          <w:szCs w:val="22"/>
        </w:rPr>
      </w:pPr>
      <w:r w:rsidRPr="007E0A54">
        <w:rPr>
          <w:rFonts w:cs="Times New Roman"/>
          <w:b/>
          <w:szCs w:val="22"/>
        </w:rPr>
        <w:t>I-BEST Students</w:t>
      </w:r>
      <w:r w:rsidRPr="007E0A54">
        <w:rPr>
          <w:rFonts w:cs="Times New Roman"/>
          <w:szCs w:val="22"/>
        </w:rPr>
        <w:t xml:space="preserve"> will be identified as I-BEST students with a Student Group of “SBST”. The student group will be set automatically each night based on the course coding below.</w:t>
      </w:r>
    </w:p>
    <w:p w14:paraId="6BCC2E73" w14:textId="59F12DB0" w:rsidR="00136566" w:rsidRPr="00ED0C84" w:rsidRDefault="007955F5" w:rsidP="004F014F">
      <w:pPr>
        <w:pStyle w:val="Heading4"/>
        <w:spacing w:before="1680"/>
        <w:rPr>
          <w:rStyle w:val="IntenseReference"/>
          <w:rFonts w:ascii="Franklin Gothic Medium" w:hAnsi="Franklin Gothic Medium"/>
          <w:b w:val="0"/>
          <w:bCs/>
          <w:smallCaps w:val="0"/>
          <w:color w:val="0071CE"/>
          <w:spacing w:val="0"/>
          <w:sz w:val="32"/>
        </w:rPr>
      </w:pPr>
      <w:bookmarkStart w:id="65" w:name="_Toc510073934"/>
      <w:bookmarkStart w:id="66" w:name="WABERS_Courses"/>
      <w:r>
        <w:rPr>
          <w:rStyle w:val="IntenseReference"/>
          <w:rFonts w:ascii="Franklin Gothic Medium" w:hAnsi="Franklin Gothic Medium"/>
          <w:b w:val="0"/>
          <w:bCs/>
          <w:smallCaps w:val="0"/>
          <w:color w:val="0071CE"/>
          <w:spacing w:val="0"/>
          <w:sz w:val="32"/>
        </w:rPr>
        <w:lastRenderedPageBreak/>
        <w:t>LACES</w:t>
      </w:r>
      <w:r w:rsidR="00136566" w:rsidRPr="00ED0C84">
        <w:rPr>
          <w:rStyle w:val="IntenseReference"/>
          <w:rFonts w:ascii="Franklin Gothic Medium" w:hAnsi="Franklin Gothic Medium"/>
          <w:b w:val="0"/>
          <w:bCs/>
          <w:smallCaps w:val="0"/>
          <w:color w:val="0071CE"/>
          <w:spacing w:val="0"/>
          <w:sz w:val="32"/>
        </w:rPr>
        <w:t xml:space="preserve"> Courses</w:t>
      </w:r>
      <w:bookmarkEnd w:id="65"/>
    </w:p>
    <w:bookmarkEnd w:id="66"/>
    <w:p w14:paraId="2313D481" w14:textId="2A253A98" w:rsidR="00136566" w:rsidRPr="00014139" w:rsidRDefault="00136566" w:rsidP="00014139">
      <w:pPr>
        <w:ind w:left="720"/>
        <w:rPr>
          <w:rFonts w:cs="Times New Roman"/>
          <w:szCs w:val="22"/>
        </w:rPr>
      </w:pPr>
      <w:r w:rsidRPr="007E0A54">
        <w:rPr>
          <w:rFonts w:cs="Times New Roman"/>
          <w:szCs w:val="22"/>
        </w:rPr>
        <w:t>Course</w:t>
      </w:r>
      <w:r w:rsidR="00C257FE">
        <w:rPr>
          <w:rFonts w:cs="Times New Roman"/>
          <w:szCs w:val="22"/>
        </w:rPr>
        <w:t>s</w:t>
      </w:r>
      <w:r w:rsidRPr="007E0A54">
        <w:rPr>
          <w:rFonts w:cs="Times New Roman"/>
          <w:szCs w:val="22"/>
        </w:rPr>
        <w:t xml:space="preserve"> in </w:t>
      </w:r>
      <w:r w:rsidR="007955F5">
        <w:rPr>
          <w:rFonts w:cs="Times New Roman"/>
          <w:szCs w:val="22"/>
        </w:rPr>
        <w:t>LACES</w:t>
      </w:r>
      <w:r w:rsidRPr="007E0A54">
        <w:rPr>
          <w:rFonts w:cs="Times New Roman"/>
          <w:szCs w:val="22"/>
        </w:rPr>
        <w:t xml:space="preserve"> are </w:t>
      </w:r>
      <w:hyperlink w:anchor="_Basic_Education_for" w:history="1">
        <w:r w:rsidRPr="007E0A54">
          <w:rPr>
            <w:rStyle w:val="Hyperlink"/>
            <w:rFonts w:cs="Times New Roman"/>
            <w:szCs w:val="22"/>
          </w:rPr>
          <w:t>Basic Skills</w:t>
        </w:r>
      </w:hyperlink>
      <w:r w:rsidRPr="007E0A54">
        <w:rPr>
          <w:rFonts w:cs="Times New Roman"/>
          <w:szCs w:val="22"/>
        </w:rPr>
        <w:t xml:space="preserve"> courses or approved </w:t>
      </w:r>
      <w:hyperlink w:anchor="_I-BEST_1" w:history="1">
        <w:r w:rsidRPr="007E0A54">
          <w:rPr>
            <w:rStyle w:val="Hyperlink"/>
            <w:rFonts w:cs="Times New Roman"/>
            <w:szCs w:val="22"/>
          </w:rPr>
          <w:t>I-BEST</w:t>
        </w:r>
      </w:hyperlink>
      <w:r w:rsidRPr="007E0A54">
        <w:rPr>
          <w:rFonts w:cs="Times New Roman"/>
          <w:szCs w:val="22"/>
        </w:rPr>
        <w:t xml:space="preserve"> courses designed to include basic skills students.  All courses must be coded as described in the specific sections of this manual for these programs.</w:t>
      </w:r>
    </w:p>
    <w:p w14:paraId="4ACC2298" w14:textId="77777777" w:rsidR="00136566" w:rsidRPr="007E0A54" w:rsidRDefault="00136566" w:rsidP="00F04790">
      <w:pPr>
        <w:spacing w:after="0" w:line="240" w:lineRule="auto"/>
        <w:ind w:left="720"/>
        <w:rPr>
          <w:rFonts w:cs="Times New Roman"/>
          <w:szCs w:val="22"/>
        </w:rPr>
      </w:pPr>
      <w:r w:rsidRPr="007E0A54">
        <w:rPr>
          <w:rFonts w:cs="Times New Roman"/>
          <w:b/>
          <w:szCs w:val="22"/>
        </w:rPr>
        <w:t>Basic Skills Courses</w:t>
      </w:r>
      <w:r w:rsidRPr="007E0A54">
        <w:rPr>
          <w:rFonts w:cs="Times New Roman"/>
          <w:szCs w:val="22"/>
        </w:rPr>
        <w:t xml:space="preserve"> reported in WABERS+ are coded with one of the following CIP codes: </w:t>
      </w:r>
    </w:p>
    <w:tbl>
      <w:tblPr>
        <w:tblStyle w:val="TableGrid"/>
        <w:tblW w:w="8455" w:type="dxa"/>
        <w:tblInd w:w="715" w:type="dxa"/>
        <w:tblLook w:val="04A0" w:firstRow="1" w:lastRow="0" w:firstColumn="1" w:lastColumn="0" w:noHBand="0" w:noVBand="1"/>
        <w:tblCaption w:val="Basic Skills CIP Codes used for WABERS"/>
        <w:tblDescription w:val="Lists the basic skills CIP Codes used to pull classes and students into WABERS"/>
      </w:tblPr>
      <w:tblGrid>
        <w:gridCol w:w="3960"/>
        <w:gridCol w:w="4495"/>
      </w:tblGrid>
      <w:tr w:rsidR="00136566" w:rsidRPr="007E0A54" w14:paraId="490B7D85" w14:textId="77777777" w:rsidTr="00F04790">
        <w:trPr>
          <w:tblHeader/>
        </w:trPr>
        <w:tc>
          <w:tcPr>
            <w:tcW w:w="3960" w:type="dxa"/>
            <w:noWrap/>
            <w:hideMark/>
          </w:tcPr>
          <w:p w14:paraId="1457F0DF"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CIP</w:t>
            </w:r>
          </w:p>
        </w:tc>
        <w:tc>
          <w:tcPr>
            <w:tcW w:w="4495" w:type="dxa"/>
            <w:noWrap/>
            <w:hideMark/>
          </w:tcPr>
          <w:p w14:paraId="0CC051B6"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CIP Title</w:t>
            </w:r>
          </w:p>
        </w:tc>
      </w:tr>
      <w:tr w:rsidR="00136566" w:rsidRPr="007E0A54" w14:paraId="4C0CDA9D" w14:textId="77777777" w:rsidTr="00F04790">
        <w:trPr>
          <w:trHeight w:val="288"/>
        </w:trPr>
        <w:tc>
          <w:tcPr>
            <w:tcW w:w="3960" w:type="dxa"/>
            <w:hideMark/>
          </w:tcPr>
          <w:p w14:paraId="58DB3F51" w14:textId="5AF3FCD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0201</w:t>
            </w:r>
          </w:p>
        </w:tc>
        <w:tc>
          <w:tcPr>
            <w:tcW w:w="4495" w:type="dxa"/>
            <w:hideMark/>
          </w:tcPr>
          <w:p w14:paraId="6E18E4C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EDUCATIONAL INTERVIEWING</w:t>
            </w:r>
          </w:p>
        </w:tc>
      </w:tr>
      <w:tr w:rsidR="00136566" w:rsidRPr="007E0A54" w14:paraId="799E1022" w14:textId="77777777" w:rsidTr="00F04790">
        <w:trPr>
          <w:trHeight w:val="288"/>
        </w:trPr>
        <w:tc>
          <w:tcPr>
            <w:tcW w:w="3960" w:type="dxa"/>
            <w:hideMark/>
          </w:tcPr>
          <w:p w14:paraId="242BA7DB" w14:textId="5D37A9DB"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0203</w:t>
            </w:r>
          </w:p>
        </w:tc>
        <w:tc>
          <w:tcPr>
            <w:tcW w:w="4495" w:type="dxa"/>
            <w:hideMark/>
          </w:tcPr>
          <w:p w14:paraId="39D348D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ASE LEVEL 1</w:t>
            </w:r>
          </w:p>
        </w:tc>
      </w:tr>
      <w:tr w:rsidR="00136566" w:rsidRPr="007E0A54" w14:paraId="3DA89C2F" w14:textId="77777777" w:rsidTr="00F04790">
        <w:trPr>
          <w:trHeight w:val="288"/>
        </w:trPr>
        <w:tc>
          <w:tcPr>
            <w:tcW w:w="3960" w:type="dxa"/>
            <w:hideMark/>
          </w:tcPr>
          <w:p w14:paraId="3FDDD2C0" w14:textId="3B7C2A06"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0204</w:t>
            </w:r>
          </w:p>
        </w:tc>
        <w:tc>
          <w:tcPr>
            <w:tcW w:w="4495" w:type="dxa"/>
            <w:hideMark/>
          </w:tcPr>
          <w:p w14:paraId="3BEAE6E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ASE LEVEL 2</w:t>
            </w:r>
          </w:p>
        </w:tc>
      </w:tr>
      <w:tr w:rsidR="00136566" w:rsidRPr="007E0A54" w14:paraId="46DA7AB1" w14:textId="77777777" w:rsidTr="00F04790">
        <w:trPr>
          <w:trHeight w:val="288"/>
        </w:trPr>
        <w:tc>
          <w:tcPr>
            <w:tcW w:w="3960" w:type="dxa"/>
            <w:hideMark/>
          </w:tcPr>
          <w:p w14:paraId="087C8B5F" w14:textId="2564FE80"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0210</w:t>
            </w:r>
          </w:p>
        </w:tc>
        <w:tc>
          <w:tcPr>
            <w:tcW w:w="4495" w:type="dxa"/>
            <w:hideMark/>
          </w:tcPr>
          <w:p w14:paraId="2CFB7C4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1</w:t>
            </w:r>
          </w:p>
        </w:tc>
      </w:tr>
      <w:tr w:rsidR="00136566" w:rsidRPr="007E0A54" w14:paraId="2E969E90" w14:textId="77777777" w:rsidTr="00F04790">
        <w:trPr>
          <w:trHeight w:val="288"/>
        </w:trPr>
        <w:tc>
          <w:tcPr>
            <w:tcW w:w="3960" w:type="dxa"/>
            <w:hideMark/>
          </w:tcPr>
          <w:p w14:paraId="46A1B12A" w14:textId="2E843191"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0220</w:t>
            </w:r>
          </w:p>
        </w:tc>
        <w:tc>
          <w:tcPr>
            <w:tcW w:w="4495" w:type="dxa"/>
            <w:hideMark/>
          </w:tcPr>
          <w:p w14:paraId="4416826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2</w:t>
            </w:r>
          </w:p>
        </w:tc>
      </w:tr>
      <w:tr w:rsidR="00136566" w:rsidRPr="007E0A54" w14:paraId="0B26EA8D" w14:textId="77777777" w:rsidTr="00F04790">
        <w:trPr>
          <w:trHeight w:val="288"/>
        </w:trPr>
        <w:tc>
          <w:tcPr>
            <w:tcW w:w="3960" w:type="dxa"/>
            <w:hideMark/>
          </w:tcPr>
          <w:p w14:paraId="634DC3AA" w14:textId="206E62F1"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0230</w:t>
            </w:r>
          </w:p>
        </w:tc>
        <w:tc>
          <w:tcPr>
            <w:tcW w:w="4495" w:type="dxa"/>
            <w:hideMark/>
          </w:tcPr>
          <w:p w14:paraId="39584A4B"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3</w:t>
            </w:r>
          </w:p>
        </w:tc>
      </w:tr>
      <w:tr w:rsidR="00136566" w:rsidRPr="007E0A54" w14:paraId="55D681C4" w14:textId="77777777" w:rsidTr="00F04790">
        <w:trPr>
          <w:trHeight w:val="288"/>
        </w:trPr>
        <w:tc>
          <w:tcPr>
            <w:tcW w:w="3960" w:type="dxa"/>
            <w:hideMark/>
          </w:tcPr>
          <w:p w14:paraId="6F00EBC0" w14:textId="45D6742B"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0240</w:t>
            </w:r>
          </w:p>
        </w:tc>
        <w:tc>
          <w:tcPr>
            <w:tcW w:w="4495" w:type="dxa"/>
            <w:hideMark/>
          </w:tcPr>
          <w:p w14:paraId="11611E5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4</w:t>
            </w:r>
          </w:p>
        </w:tc>
      </w:tr>
      <w:tr w:rsidR="00136566" w:rsidRPr="007E0A54" w14:paraId="1B03EDA2" w14:textId="77777777" w:rsidTr="00F04790">
        <w:trPr>
          <w:trHeight w:val="288"/>
        </w:trPr>
        <w:tc>
          <w:tcPr>
            <w:tcW w:w="3960" w:type="dxa"/>
            <w:hideMark/>
          </w:tcPr>
          <w:p w14:paraId="213D2DF2" w14:textId="4F336D70"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0301</w:t>
            </w:r>
          </w:p>
        </w:tc>
        <w:tc>
          <w:tcPr>
            <w:tcW w:w="4495" w:type="dxa"/>
            <w:hideMark/>
          </w:tcPr>
          <w:p w14:paraId="43186C6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1</w:t>
            </w:r>
          </w:p>
        </w:tc>
      </w:tr>
      <w:tr w:rsidR="00136566" w:rsidRPr="007E0A54" w14:paraId="7D00D057" w14:textId="77777777" w:rsidTr="00F04790">
        <w:trPr>
          <w:trHeight w:val="288"/>
        </w:trPr>
        <w:tc>
          <w:tcPr>
            <w:tcW w:w="3960" w:type="dxa"/>
            <w:hideMark/>
          </w:tcPr>
          <w:p w14:paraId="00C03280" w14:textId="02FA3709"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0302</w:t>
            </w:r>
          </w:p>
        </w:tc>
        <w:tc>
          <w:tcPr>
            <w:tcW w:w="4495" w:type="dxa"/>
            <w:hideMark/>
          </w:tcPr>
          <w:p w14:paraId="685E196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2</w:t>
            </w:r>
          </w:p>
        </w:tc>
      </w:tr>
      <w:tr w:rsidR="00136566" w:rsidRPr="007E0A54" w14:paraId="22BC6BFE" w14:textId="77777777" w:rsidTr="00F04790">
        <w:trPr>
          <w:trHeight w:val="288"/>
        </w:trPr>
        <w:tc>
          <w:tcPr>
            <w:tcW w:w="3960" w:type="dxa"/>
            <w:hideMark/>
          </w:tcPr>
          <w:p w14:paraId="23459C0F" w14:textId="541E0379"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0303</w:t>
            </w:r>
          </w:p>
        </w:tc>
        <w:tc>
          <w:tcPr>
            <w:tcW w:w="4495" w:type="dxa"/>
            <w:hideMark/>
          </w:tcPr>
          <w:p w14:paraId="4080A81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3</w:t>
            </w:r>
          </w:p>
        </w:tc>
      </w:tr>
      <w:tr w:rsidR="00136566" w:rsidRPr="007E0A54" w14:paraId="3E0E0C34" w14:textId="77777777" w:rsidTr="00F04790">
        <w:trPr>
          <w:trHeight w:val="288"/>
        </w:trPr>
        <w:tc>
          <w:tcPr>
            <w:tcW w:w="3960" w:type="dxa"/>
            <w:hideMark/>
          </w:tcPr>
          <w:p w14:paraId="3187C49E" w14:textId="1E78236F"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0304</w:t>
            </w:r>
          </w:p>
        </w:tc>
        <w:tc>
          <w:tcPr>
            <w:tcW w:w="4495" w:type="dxa"/>
            <w:hideMark/>
          </w:tcPr>
          <w:p w14:paraId="408EB6F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4</w:t>
            </w:r>
          </w:p>
        </w:tc>
      </w:tr>
      <w:tr w:rsidR="00136566" w:rsidRPr="007E0A54" w14:paraId="0680C278" w14:textId="77777777" w:rsidTr="00F04790">
        <w:trPr>
          <w:trHeight w:val="288"/>
        </w:trPr>
        <w:tc>
          <w:tcPr>
            <w:tcW w:w="3960" w:type="dxa"/>
            <w:hideMark/>
          </w:tcPr>
          <w:p w14:paraId="3BF70500" w14:textId="01F42814"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0305</w:t>
            </w:r>
          </w:p>
        </w:tc>
        <w:tc>
          <w:tcPr>
            <w:tcW w:w="4495" w:type="dxa"/>
            <w:hideMark/>
          </w:tcPr>
          <w:p w14:paraId="0E87B03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5</w:t>
            </w:r>
          </w:p>
        </w:tc>
      </w:tr>
      <w:tr w:rsidR="00136566" w:rsidRPr="007E0A54" w14:paraId="5E6FDBCB" w14:textId="77777777" w:rsidTr="00F04790">
        <w:trPr>
          <w:trHeight w:val="288"/>
        </w:trPr>
        <w:tc>
          <w:tcPr>
            <w:tcW w:w="3960" w:type="dxa"/>
            <w:hideMark/>
          </w:tcPr>
          <w:p w14:paraId="14B132D0" w14:textId="0EB23713"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0306</w:t>
            </w:r>
          </w:p>
        </w:tc>
        <w:tc>
          <w:tcPr>
            <w:tcW w:w="4495" w:type="dxa"/>
            <w:hideMark/>
          </w:tcPr>
          <w:p w14:paraId="6CF7186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6</w:t>
            </w:r>
          </w:p>
        </w:tc>
      </w:tr>
      <w:tr w:rsidR="00641A63" w:rsidRPr="007E0A54" w14:paraId="4DF89665" w14:textId="77777777" w:rsidTr="00F04790">
        <w:trPr>
          <w:trHeight w:val="288"/>
        </w:trPr>
        <w:tc>
          <w:tcPr>
            <w:tcW w:w="3960" w:type="dxa"/>
          </w:tcPr>
          <w:p w14:paraId="044FD364" w14:textId="65F78308" w:rsidR="00641A63" w:rsidRPr="007E0A54" w:rsidRDefault="00641A63" w:rsidP="007E27A7">
            <w:pPr>
              <w:spacing w:after="0" w:line="240" w:lineRule="auto"/>
              <w:rPr>
                <w:rFonts w:eastAsia="Times New Roman" w:cs="Times New Roman"/>
                <w:color w:val="000000"/>
                <w:szCs w:val="22"/>
              </w:rPr>
            </w:pPr>
            <w:r>
              <w:rPr>
                <w:rFonts w:eastAsia="Times New Roman" w:cs="Times New Roman"/>
                <w:color w:val="000000"/>
                <w:szCs w:val="22"/>
              </w:rPr>
              <w:t>32</w:t>
            </w:r>
            <w:r w:rsidR="00810B5D">
              <w:rPr>
                <w:rFonts w:eastAsia="Times New Roman" w:cs="Times New Roman"/>
                <w:color w:val="000000"/>
                <w:szCs w:val="22"/>
              </w:rPr>
              <w:t>.</w:t>
            </w:r>
            <w:r>
              <w:rPr>
                <w:rFonts w:eastAsia="Times New Roman" w:cs="Times New Roman"/>
                <w:color w:val="000000"/>
                <w:szCs w:val="22"/>
              </w:rPr>
              <w:t>0501</w:t>
            </w:r>
          </w:p>
        </w:tc>
        <w:tc>
          <w:tcPr>
            <w:tcW w:w="4495" w:type="dxa"/>
          </w:tcPr>
          <w:p w14:paraId="056D523D" w14:textId="77777777" w:rsidR="00641A63" w:rsidRPr="007E0A54" w:rsidRDefault="00641A63" w:rsidP="007E27A7">
            <w:pPr>
              <w:spacing w:after="0" w:line="240" w:lineRule="auto"/>
              <w:rPr>
                <w:rFonts w:eastAsia="Times New Roman" w:cs="Times New Roman"/>
                <w:color w:val="000000"/>
                <w:szCs w:val="22"/>
              </w:rPr>
            </w:pPr>
            <w:r>
              <w:rPr>
                <w:rFonts w:eastAsia="Times New Roman" w:cs="Times New Roman"/>
                <w:color w:val="000000"/>
                <w:szCs w:val="22"/>
              </w:rPr>
              <w:t>ADULT EDUCATION I-BEST SUPPORT</w:t>
            </w:r>
          </w:p>
        </w:tc>
      </w:tr>
      <w:tr w:rsidR="00810B5D" w:rsidRPr="007E0A54" w14:paraId="484CA24B" w14:textId="77777777" w:rsidTr="00F04790">
        <w:trPr>
          <w:trHeight w:val="288"/>
        </w:trPr>
        <w:tc>
          <w:tcPr>
            <w:tcW w:w="3960" w:type="dxa"/>
          </w:tcPr>
          <w:p w14:paraId="3AB41458" w14:textId="39C3F371" w:rsidR="00810B5D" w:rsidRPr="007E0A54" w:rsidRDefault="00810B5D" w:rsidP="00810B5D">
            <w:pPr>
              <w:spacing w:after="0" w:line="240" w:lineRule="auto"/>
              <w:rPr>
                <w:rFonts w:eastAsia="Times New Roman" w:cs="Times New Roman"/>
                <w:color w:val="000000"/>
                <w:szCs w:val="22"/>
              </w:rPr>
            </w:pPr>
            <w:r>
              <w:rPr>
                <w:rFonts w:eastAsia="Times New Roman" w:cs="Times New Roman"/>
                <w:color w:val="000000"/>
                <w:szCs w:val="22"/>
              </w:rPr>
              <w:t>32.0601</w:t>
            </w:r>
          </w:p>
        </w:tc>
        <w:tc>
          <w:tcPr>
            <w:tcW w:w="4495" w:type="dxa"/>
          </w:tcPr>
          <w:p w14:paraId="297D55AD" w14:textId="2D5F04BA" w:rsidR="00810B5D" w:rsidRPr="007E0A54" w:rsidRDefault="00810B5D" w:rsidP="00810B5D">
            <w:pPr>
              <w:spacing w:after="0" w:line="240" w:lineRule="auto"/>
              <w:rPr>
                <w:rFonts w:eastAsia="Times New Roman" w:cs="Times New Roman"/>
                <w:color w:val="000000"/>
                <w:szCs w:val="22"/>
              </w:rPr>
            </w:pPr>
            <w:r>
              <w:rPr>
                <w:rFonts w:eastAsia="Times New Roman" w:cs="Times New Roman"/>
                <w:color w:val="000000"/>
                <w:szCs w:val="22"/>
              </w:rPr>
              <w:t>INTEGRATED EDUCATION AND TRAINING</w:t>
            </w:r>
          </w:p>
        </w:tc>
      </w:tr>
      <w:tr w:rsidR="00810B5D" w:rsidRPr="007E0A54" w14:paraId="2FB6AB45" w14:textId="77777777" w:rsidTr="00F04790">
        <w:trPr>
          <w:trHeight w:val="288"/>
        </w:trPr>
        <w:tc>
          <w:tcPr>
            <w:tcW w:w="3960" w:type="dxa"/>
          </w:tcPr>
          <w:p w14:paraId="0244378E" w14:textId="314522C5" w:rsidR="00810B5D" w:rsidRPr="007E0A54" w:rsidRDefault="00810B5D" w:rsidP="00810B5D">
            <w:pPr>
              <w:spacing w:after="0" w:line="240" w:lineRule="auto"/>
              <w:rPr>
                <w:rFonts w:eastAsia="Times New Roman" w:cs="Times New Roman"/>
                <w:color w:val="000000"/>
                <w:szCs w:val="22"/>
              </w:rPr>
            </w:pPr>
            <w:r>
              <w:rPr>
                <w:rFonts w:eastAsia="Times New Roman" w:cs="Times New Roman"/>
                <w:color w:val="000000"/>
                <w:szCs w:val="22"/>
              </w:rPr>
              <w:t>32.0701</w:t>
            </w:r>
          </w:p>
        </w:tc>
        <w:tc>
          <w:tcPr>
            <w:tcW w:w="4495" w:type="dxa"/>
          </w:tcPr>
          <w:p w14:paraId="0E13FBFC" w14:textId="4453B92E" w:rsidR="00810B5D" w:rsidRPr="007E0A54" w:rsidRDefault="00810B5D" w:rsidP="00810B5D">
            <w:pPr>
              <w:spacing w:after="0" w:line="240" w:lineRule="auto"/>
              <w:rPr>
                <w:rFonts w:eastAsia="Times New Roman" w:cs="Times New Roman"/>
                <w:color w:val="000000"/>
                <w:szCs w:val="22"/>
              </w:rPr>
            </w:pPr>
            <w:r>
              <w:rPr>
                <w:rFonts w:eastAsia="Times New Roman" w:cs="Times New Roman"/>
                <w:color w:val="000000"/>
                <w:szCs w:val="22"/>
              </w:rPr>
              <w:t>WORKPLACE LITERACY</w:t>
            </w:r>
          </w:p>
        </w:tc>
      </w:tr>
      <w:tr w:rsidR="00810B5D" w:rsidRPr="007E0A54" w14:paraId="08F1BD5F" w14:textId="77777777" w:rsidTr="00F04790">
        <w:trPr>
          <w:trHeight w:val="288"/>
        </w:trPr>
        <w:tc>
          <w:tcPr>
            <w:tcW w:w="3960" w:type="dxa"/>
            <w:hideMark/>
          </w:tcPr>
          <w:p w14:paraId="54AE8F49" w14:textId="636AC46A" w:rsidR="00810B5D" w:rsidRPr="007E0A54" w:rsidRDefault="00810B5D" w:rsidP="00810B5D">
            <w:pPr>
              <w:spacing w:after="0" w:line="240" w:lineRule="auto"/>
              <w:rPr>
                <w:rFonts w:eastAsia="Times New Roman" w:cs="Times New Roman"/>
                <w:color w:val="000000"/>
                <w:szCs w:val="22"/>
              </w:rPr>
            </w:pPr>
            <w:r w:rsidRPr="007E0A54">
              <w:rPr>
                <w:rFonts w:eastAsia="Times New Roman" w:cs="Times New Roman"/>
                <w:color w:val="000000"/>
                <w:szCs w:val="22"/>
              </w:rPr>
              <w:t>32</w:t>
            </w:r>
            <w:r>
              <w:rPr>
                <w:rFonts w:eastAsia="Times New Roman" w:cs="Times New Roman"/>
                <w:color w:val="000000"/>
                <w:szCs w:val="22"/>
              </w:rPr>
              <w:t>.</w:t>
            </w:r>
            <w:r w:rsidRPr="007E0A54">
              <w:rPr>
                <w:rFonts w:eastAsia="Times New Roman" w:cs="Times New Roman"/>
                <w:color w:val="000000"/>
                <w:szCs w:val="22"/>
              </w:rPr>
              <w:t>9997</w:t>
            </w:r>
          </w:p>
        </w:tc>
        <w:tc>
          <w:tcPr>
            <w:tcW w:w="4495" w:type="dxa"/>
            <w:hideMark/>
          </w:tcPr>
          <w:p w14:paraId="47BBC141" w14:textId="77777777" w:rsidR="00810B5D" w:rsidRPr="007E0A54" w:rsidRDefault="00810B5D" w:rsidP="00810B5D">
            <w:pPr>
              <w:spacing w:after="0" w:line="240" w:lineRule="auto"/>
              <w:rPr>
                <w:rFonts w:eastAsia="Times New Roman" w:cs="Times New Roman"/>
                <w:color w:val="000000"/>
                <w:szCs w:val="22"/>
              </w:rPr>
            </w:pPr>
            <w:r w:rsidRPr="007E0A54">
              <w:rPr>
                <w:rFonts w:eastAsia="Times New Roman" w:cs="Times New Roman"/>
                <w:color w:val="000000"/>
                <w:szCs w:val="22"/>
              </w:rPr>
              <w:t>ABE FUNDED BASIC HSC</w:t>
            </w:r>
          </w:p>
        </w:tc>
      </w:tr>
      <w:tr w:rsidR="00810B5D" w:rsidRPr="007E0A54" w14:paraId="0BF5AA00" w14:textId="77777777" w:rsidTr="00F04790">
        <w:trPr>
          <w:trHeight w:val="288"/>
        </w:trPr>
        <w:tc>
          <w:tcPr>
            <w:tcW w:w="3960" w:type="dxa"/>
            <w:hideMark/>
          </w:tcPr>
          <w:p w14:paraId="3CFAA86C" w14:textId="11FDEFAD" w:rsidR="00810B5D" w:rsidRPr="007E0A54" w:rsidRDefault="00810B5D" w:rsidP="00810B5D">
            <w:pPr>
              <w:spacing w:after="0" w:line="240" w:lineRule="auto"/>
              <w:rPr>
                <w:rFonts w:eastAsia="Times New Roman" w:cs="Times New Roman"/>
                <w:color w:val="000000"/>
                <w:szCs w:val="22"/>
              </w:rPr>
            </w:pPr>
            <w:r w:rsidRPr="007E0A54">
              <w:rPr>
                <w:rFonts w:eastAsia="Times New Roman" w:cs="Times New Roman"/>
                <w:color w:val="000000"/>
                <w:szCs w:val="22"/>
              </w:rPr>
              <w:t>32</w:t>
            </w:r>
            <w:r>
              <w:rPr>
                <w:rFonts w:eastAsia="Times New Roman" w:cs="Times New Roman"/>
                <w:color w:val="000000"/>
                <w:szCs w:val="22"/>
              </w:rPr>
              <w:t>.</w:t>
            </w:r>
            <w:r w:rsidRPr="007E0A54">
              <w:rPr>
                <w:rFonts w:eastAsia="Times New Roman" w:cs="Times New Roman"/>
                <w:color w:val="000000"/>
                <w:szCs w:val="22"/>
              </w:rPr>
              <w:t>9998</w:t>
            </w:r>
          </w:p>
        </w:tc>
        <w:tc>
          <w:tcPr>
            <w:tcW w:w="4495" w:type="dxa"/>
            <w:hideMark/>
          </w:tcPr>
          <w:p w14:paraId="771C18F0" w14:textId="77777777" w:rsidR="00810B5D" w:rsidRPr="007E0A54" w:rsidRDefault="00810B5D" w:rsidP="00810B5D">
            <w:pPr>
              <w:spacing w:after="0" w:line="240" w:lineRule="auto"/>
              <w:rPr>
                <w:rFonts w:eastAsia="Times New Roman" w:cs="Times New Roman"/>
                <w:color w:val="000000"/>
                <w:szCs w:val="22"/>
              </w:rPr>
            </w:pPr>
            <w:r w:rsidRPr="007E0A54">
              <w:rPr>
                <w:rFonts w:eastAsia="Times New Roman" w:cs="Times New Roman"/>
                <w:color w:val="000000"/>
                <w:szCs w:val="22"/>
              </w:rPr>
              <w:t>ABE FUNDED ADVANCED HSC</w:t>
            </w:r>
          </w:p>
        </w:tc>
      </w:tr>
    </w:tbl>
    <w:p w14:paraId="6A876A62" w14:textId="742C5E4B" w:rsidR="00136566" w:rsidRPr="00F04790" w:rsidRDefault="00982B3C" w:rsidP="00F04790">
      <w:pPr>
        <w:ind w:left="720"/>
        <w:rPr>
          <w:rFonts w:cs="Times New Roman"/>
          <w:szCs w:val="22"/>
        </w:rPr>
      </w:pPr>
      <w:r>
        <w:rPr>
          <w:rFonts w:cs="Times New Roman"/>
          <w:b/>
          <w:szCs w:val="22"/>
        </w:rPr>
        <w:t xml:space="preserve">IMPORTANT NOTE:  Contract high courses must be separate courses from basic skills funded high school courses.  They cannot share the same course. </w:t>
      </w:r>
      <w:r w:rsidRPr="00D65298">
        <w:rPr>
          <w:rFonts w:cs="Times New Roman"/>
          <w:szCs w:val="22"/>
        </w:rPr>
        <w:t xml:space="preserve"> This</w:t>
      </w:r>
      <w:r>
        <w:rPr>
          <w:rFonts w:cs="Times New Roman"/>
          <w:szCs w:val="22"/>
        </w:rPr>
        <w:t xml:space="preserve"> is to ensure that contract high school students are not charged tuition and are not reported as ABE funded students in </w:t>
      </w:r>
      <w:r w:rsidR="007955F5">
        <w:rPr>
          <w:rFonts w:cs="Times New Roman"/>
          <w:szCs w:val="22"/>
        </w:rPr>
        <w:t>LACES</w:t>
      </w:r>
      <w:r>
        <w:rPr>
          <w:rFonts w:cs="Times New Roman"/>
          <w:szCs w:val="22"/>
        </w:rPr>
        <w:t xml:space="preserve">.  </w:t>
      </w:r>
      <w:r w:rsidRPr="007E0A54">
        <w:rPr>
          <w:rFonts w:cs="Times New Roman"/>
          <w:szCs w:val="22"/>
        </w:rPr>
        <w:t>CIP Code</w:t>
      </w:r>
      <w:r>
        <w:rPr>
          <w:rFonts w:cs="Times New Roman"/>
          <w:szCs w:val="22"/>
        </w:rPr>
        <w:t>s 32.0205, 32.0208, and</w:t>
      </w:r>
      <w:r w:rsidRPr="007E0A54">
        <w:rPr>
          <w:rFonts w:cs="Times New Roman"/>
          <w:szCs w:val="22"/>
        </w:rPr>
        <w:t xml:space="preserve"> 32</w:t>
      </w:r>
      <w:r>
        <w:rPr>
          <w:rFonts w:cs="Times New Roman"/>
          <w:szCs w:val="22"/>
        </w:rPr>
        <w:t>.</w:t>
      </w:r>
      <w:r w:rsidRPr="007E0A54">
        <w:rPr>
          <w:rFonts w:cs="Times New Roman"/>
          <w:szCs w:val="22"/>
        </w:rPr>
        <w:t xml:space="preserve">0401 should not be coded </w:t>
      </w:r>
      <w:r>
        <w:rPr>
          <w:rFonts w:cs="Times New Roman"/>
          <w:szCs w:val="22"/>
        </w:rPr>
        <w:t>on</w:t>
      </w:r>
      <w:r w:rsidRPr="007E0A54">
        <w:rPr>
          <w:rFonts w:cs="Times New Roman"/>
          <w:szCs w:val="22"/>
        </w:rPr>
        <w:t xml:space="preserve"> state-supported</w:t>
      </w:r>
      <w:r>
        <w:rPr>
          <w:rFonts w:cs="Times New Roman"/>
          <w:szCs w:val="22"/>
        </w:rPr>
        <w:t xml:space="preserve"> </w:t>
      </w:r>
      <w:r w:rsidR="00F04790">
        <w:rPr>
          <w:rFonts w:cs="Times New Roman"/>
          <w:szCs w:val="22"/>
        </w:rPr>
        <w:t>courses.</w:t>
      </w:r>
    </w:p>
    <w:p w14:paraId="61D176A1" w14:textId="0E2569D7" w:rsidR="00136566" w:rsidRPr="0058469E" w:rsidRDefault="00136566" w:rsidP="00136566">
      <w:pPr>
        <w:ind w:left="720"/>
        <w:rPr>
          <w:rFonts w:cs="Times New Roman"/>
          <w:szCs w:val="22"/>
        </w:rPr>
      </w:pPr>
      <w:r w:rsidRPr="0058469E">
        <w:rPr>
          <w:rFonts w:cs="Times New Roman"/>
          <w:b/>
          <w:szCs w:val="22"/>
        </w:rPr>
        <w:t>Basic Skills Courses</w:t>
      </w:r>
      <w:r w:rsidRPr="0058469E">
        <w:rPr>
          <w:rFonts w:cs="Times New Roman"/>
          <w:szCs w:val="22"/>
        </w:rPr>
        <w:t xml:space="preserve"> should be coded with the appropriate </w:t>
      </w:r>
      <w:r w:rsidR="00014139">
        <w:rPr>
          <w:rFonts w:cs="Times New Roman"/>
          <w:szCs w:val="22"/>
        </w:rPr>
        <w:t>Course Attribute</w:t>
      </w:r>
      <w:r w:rsidRPr="0058469E">
        <w:rPr>
          <w:rFonts w:cs="Times New Roman"/>
          <w:szCs w:val="22"/>
        </w:rPr>
        <w:t xml:space="preserve"> “SFND” funding source value.</w:t>
      </w:r>
      <w:r w:rsidR="0080496E" w:rsidRPr="0058469E">
        <w:rPr>
          <w:rFonts w:cs="Times New Roman"/>
          <w:szCs w:val="22"/>
        </w:rPr>
        <w:t xml:space="preserve"> </w:t>
      </w:r>
    </w:p>
    <w:p w14:paraId="3BC0F793" w14:textId="786D5D4D" w:rsidR="00136566" w:rsidRPr="0058469E" w:rsidRDefault="00136566" w:rsidP="00F04790">
      <w:pPr>
        <w:spacing w:after="0"/>
        <w:ind w:left="720"/>
        <w:rPr>
          <w:rFonts w:cs="Times New Roman"/>
          <w:szCs w:val="22"/>
        </w:rPr>
      </w:pPr>
      <w:bookmarkStart w:id="67" w:name="_Hlk150853793"/>
      <w:r w:rsidRPr="00DE7B13">
        <w:rPr>
          <w:rFonts w:cs="Times New Roman"/>
          <w:b/>
          <w:szCs w:val="22"/>
        </w:rPr>
        <w:t>I-BEST Courses</w:t>
      </w:r>
      <w:r w:rsidRPr="00DE7B13">
        <w:rPr>
          <w:rFonts w:cs="Times New Roman"/>
          <w:szCs w:val="22"/>
        </w:rPr>
        <w:t xml:space="preserve"> </w:t>
      </w:r>
      <w:r w:rsidR="00C57A3B">
        <w:rPr>
          <w:rFonts w:cs="Times New Roman"/>
          <w:szCs w:val="22"/>
        </w:rPr>
        <w:t>must have the</w:t>
      </w:r>
      <w:r w:rsidRPr="00DE7B13">
        <w:rPr>
          <w:rFonts w:cs="Times New Roman"/>
          <w:szCs w:val="22"/>
        </w:rPr>
        <w:t xml:space="preserve"> SBST”</w:t>
      </w:r>
      <w:r w:rsidR="00C57A3B">
        <w:rPr>
          <w:rFonts w:cs="Times New Roman"/>
          <w:szCs w:val="22"/>
        </w:rPr>
        <w:t xml:space="preserve"> Class Attribute with a value of BASICSKILL to be included in </w:t>
      </w:r>
      <w:r w:rsidR="007955F5">
        <w:rPr>
          <w:rFonts w:cs="Times New Roman"/>
          <w:szCs w:val="22"/>
        </w:rPr>
        <w:t>LACES</w:t>
      </w:r>
      <w:r w:rsidR="00C57A3B">
        <w:rPr>
          <w:rFonts w:cs="Times New Roman"/>
          <w:szCs w:val="22"/>
        </w:rPr>
        <w:t>.</w:t>
      </w:r>
    </w:p>
    <w:tbl>
      <w:tblPr>
        <w:tblStyle w:val="TableGrid"/>
        <w:tblW w:w="8550" w:type="dxa"/>
        <w:tblInd w:w="715" w:type="dxa"/>
        <w:tblLook w:val="04A0" w:firstRow="1" w:lastRow="0" w:firstColumn="1" w:lastColumn="0" w:noHBand="0" w:noVBand="1"/>
        <w:tblCaption w:val="I-BEST PeopleSoft Coding used for WABERS"/>
        <w:tblDescription w:val="Lists I-BEST PeopleSoft coding and what coding is used for WABERS"/>
      </w:tblPr>
      <w:tblGrid>
        <w:gridCol w:w="1890"/>
        <w:gridCol w:w="3104"/>
        <w:gridCol w:w="1800"/>
        <w:gridCol w:w="1756"/>
      </w:tblGrid>
      <w:tr w:rsidR="00136566" w:rsidRPr="00E7535F" w14:paraId="7DD40819" w14:textId="77777777" w:rsidTr="00D21A6C">
        <w:trPr>
          <w:cantSplit/>
          <w:tblHeader/>
        </w:trPr>
        <w:tc>
          <w:tcPr>
            <w:tcW w:w="1890" w:type="dxa"/>
            <w:vAlign w:val="center"/>
            <w:hideMark/>
          </w:tcPr>
          <w:bookmarkEnd w:id="67"/>
          <w:p w14:paraId="74E695B8" w14:textId="3704B661" w:rsidR="00136566" w:rsidRPr="0058469E" w:rsidRDefault="00136566" w:rsidP="00D21A6C">
            <w:pPr>
              <w:spacing w:after="0" w:line="240" w:lineRule="auto"/>
              <w:jc w:val="center"/>
              <w:rPr>
                <w:rFonts w:eastAsia="Times New Roman"/>
                <w:b/>
                <w:bCs/>
                <w:color w:val="000000"/>
                <w:szCs w:val="22"/>
              </w:rPr>
            </w:pPr>
            <w:r w:rsidRPr="0058469E">
              <w:rPr>
                <w:rFonts w:eastAsia="Times New Roman"/>
                <w:b/>
                <w:bCs/>
                <w:color w:val="000000"/>
                <w:szCs w:val="22"/>
              </w:rPr>
              <w:t>C</w:t>
            </w:r>
            <w:r w:rsidR="00C57A3B">
              <w:rPr>
                <w:rFonts w:eastAsia="Times New Roman"/>
                <w:b/>
                <w:bCs/>
                <w:color w:val="000000"/>
                <w:szCs w:val="22"/>
              </w:rPr>
              <w:t>lass</w:t>
            </w:r>
            <w:r w:rsidRPr="0058469E">
              <w:rPr>
                <w:rFonts w:eastAsia="Times New Roman"/>
                <w:b/>
                <w:bCs/>
                <w:color w:val="000000"/>
                <w:szCs w:val="22"/>
              </w:rPr>
              <w:t xml:space="preserve"> Attribute Value</w:t>
            </w:r>
          </w:p>
        </w:tc>
        <w:tc>
          <w:tcPr>
            <w:tcW w:w="3104" w:type="dxa"/>
            <w:vAlign w:val="center"/>
            <w:hideMark/>
          </w:tcPr>
          <w:p w14:paraId="4D0AB372" w14:textId="77777777" w:rsidR="00136566" w:rsidRPr="0058469E" w:rsidRDefault="00136566" w:rsidP="00D21A6C">
            <w:pPr>
              <w:spacing w:after="0" w:line="240" w:lineRule="auto"/>
              <w:jc w:val="center"/>
              <w:rPr>
                <w:rFonts w:eastAsia="Times New Roman"/>
                <w:b/>
                <w:bCs/>
                <w:color w:val="000000"/>
                <w:szCs w:val="22"/>
              </w:rPr>
            </w:pPr>
            <w:r w:rsidRPr="0058469E">
              <w:rPr>
                <w:rFonts w:eastAsia="Times New Roman"/>
                <w:b/>
                <w:bCs/>
                <w:color w:val="000000"/>
                <w:szCs w:val="22"/>
              </w:rPr>
              <w:t>Description</w:t>
            </w:r>
          </w:p>
        </w:tc>
        <w:tc>
          <w:tcPr>
            <w:tcW w:w="1800" w:type="dxa"/>
            <w:vAlign w:val="center"/>
            <w:hideMark/>
          </w:tcPr>
          <w:p w14:paraId="2E930324" w14:textId="77777777" w:rsidR="00136566" w:rsidRPr="0058469E" w:rsidRDefault="00136566" w:rsidP="00D21A6C">
            <w:pPr>
              <w:spacing w:after="0" w:line="240" w:lineRule="auto"/>
              <w:jc w:val="center"/>
              <w:rPr>
                <w:rFonts w:eastAsia="Times New Roman"/>
                <w:b/>
                <w:bCs/>
                <w:color w:val="000000"/>
                <w:szCs w:val="22"/>
              </w:rPr>
            </w:pPr>
            <w:r w:rsidRPr="0058469E">
              <w:rPr>
                <w:rFonts w:eastAsia="Times New Roman"/>
                <w:b/>
                <w:bCs/>
                <w:color w:val="000000"/>
                <w:szCs w:val="22"/>
              </w:rPr>
              <w:t>Generates Enhanced FTES</w:t>
            </w:r>
          </w:p>
        </w:tc>
        <w:tc>
          <w:tcPr>
            <w:tcW w:w="1756" w:type="dxa"/>
            <w:vAlign w:val="center"/>
          </w:tcPr>
          <w:p w14:paraId="58EC570A" w14:textId="77777777" w:rsidR="00136566" w:rsidRPr="0058469E" w:rsidRDefault="00136566" w:rsidP="00D21A6C">
            <w:pPr>
              <w:spacing w:after="0" w:line="240" w:lineRule="auto"/>
              <w:jc w:val="center"/>
              <w:rPr>
                <w:rFonts w:eastAsia="Times New Roman"/>
                <w:b/>
                <w:bCs/>
                <w:color w:val="000000"/>
                <w:szCs w:val="22"/>
              </w:rPr>
            </w:pPr>
            <w:r w:rsidRPr="0058469E">
              <w:rPr>
                <w:rFonts w:eastAsia="Times New Roman"/>
                <w:b/>
                <w:bCs/>
                <w:color w:val="000000"/>
                <w:szCs w:val="22"/>
              </w:rPr>
              <w:t>Included in WABERS?</w:t>
            </w:r>
          </w:p>
        </w:tc>
      </w:tr>
      <w:tr w:rsidR="00136566" w:rsidRPr="00E7535F" w14:paraId="7E049E95" w14:textId="77777777" w:rsidTr="00D21A6C">
        <w:trPr>
          <w:trHeight w:val="288"/>
        </w:trPr>
        <w:tc>
          <w:tcPr>
            <w:tcW w:w="1890" w:type="dxa"/>
            <w:noWrap/>
          </w:tcPr>
          <w:p w14:paraId="4A47B5BF" w14:textId="77777777" w:rsidR="00136566" w:rsidRPr="00DE7B13" w:rsidRDefault="00136566" w:rsidP="007E27A7">
            <w:pPr>
              <w:spacing w:after="0" w:line="240" w:lineRule="auto"/>
              <w:rPr>
                <w:rFonts w:eastAsia="Times New Roman"/>
                <w:szCs w:val="22"/>
              </w:rPr>
            </w:pPr>
            <w:r w:rsidRPr="00DE7B13">
              <w:rPr>
                <w:rFonts w:eastAsia="Times New Roman"/>
                <w:szCs w:val="22"/>
              </w:rPr>
              <w:t>BASICSKILL</w:t>
            </w:r>
          </w:p>
        </w:tc>
        <w:tc>
          <w:tcPr>
            <w:tcW w:w="3104" w:type="dxa"/>
            <w:noWrap/>
          </w:tcPr>
          <w:p w14:paraId="3C14343B" w14:textId="77777777" w:rsidR="00136566" w:rsidRPr="002A658E" w:rsidRDefault="00136566" w:rsidP="007E27A7">
            <w:pPr>
              <w:spacing w:after="0" w:line="240" w:lineRule="auto"/>
              <w:rPr>
                <w:rFonts w:eastAsia="Times New Roman"/>
                <w:szCs w:val="22"/>
              </w:rPr>
            </w:pPr>
            <w:r w:rsidRPr="002A658E">
              <w:rPr>
                <w:rFonts w:eastAsia="Times New Roman"/>
                <w:szCs w:val="22"/>
              </w:rPr>
              <w:t>Team Taught with Basic Skills Students</w:t>
            </w:r>
          </w:p>
        </w:tc>
        <w:tc>
          <w:tcPr>
            <w:tcW w:w="1800" w:type="dxa"/>
            <w:noWrap/>
          </w:tcPr>
          <w:p w14:paraId="6E249F16" w14:textId="77777777" w:rsidR="00136566" w:rsidRPr="00DE7B13" w:rsidRDefault="00136566" w:rsidP="007E27A7">
            <w:pPr>
              <w:spacing w:after="0" w:line="240" w:lineRule="auto"/>
              <w:jc w:val="center"/>
              <w:rPr>
                <w:rFonts w:eastAsia="Times New Roman"/>
                <w:szCs w:val="22"/>
              </w:rPr>
            </w:pPr>
            <w:r w:rsidRPr="00DE7B13">
              <w:rPr>
                <w:rFonts w:eastAsia="Times New Roman"/>
                <w:szCs w:val="22"/>
              </w:rPr>
              <w:t>Yes</w:t>
            </w:r>
          </w:p>
        </w:tc>
        <w:tc>
          <w:tcPr>
            <w:tcW w:w="1756" w:type="dxa"/>
          </w:tcPr>
          <w:p w14:paraId="0DF7FF2A" w14:textId="77777777" w:rsidR="00136566" w:rsidRPr="00DE7B13" w:rsidRDefault="00136566" w:rsidP="007E27A7">
            <w:pPr>
              <w:spacing w:after="0" w:line="240" w:lineRule="auto"/>
              <w:jc w:val="center"/>
              <w:rPr>
                <w:rFonts w:eastAsia="Times New Roman"/>
                <w:szCs w:val="22"/>
              </w:rPr>
            </w:pPr>
            <w:r w:rsidRPr="00DE7B13">
              <w:rPr>
                <w:rFonts w:eastAsia="Times New Roman"/>
                <w:szCs w:val="22"/>
              </w:rPr>
              <w:t>Yes</w:t>
            </w:r>
          </w:p>
        </w:tc>
      </w:tr>
      <w:tr w:rsidR="00136566" w:rsidRPr="00E7535F" w14:paraId="377285CC" w14:textId="77777777" w:rsidTr="00D21A6C">
        <w:trPr>
          <w:trHeight w:val="288"/>
        </w:trPr>
        <w:tc>
          <w:tcPr>
            <w:tcW w:w="1890" w:type="dxa"/>
            <w:noWrap/>
          </w:tcPr>
          <w:p w14:paraId="1244C067" w14:textId="77777777" w:rsidR="00136566" w:rsidRPr="0058469E" w:rsidRDefault="00136566" w:rsidP="007E27A7">
            <w:pPr>
              <w:spacing w:after="0" w:line="240" w:lineRule="auto"/>
              <w:rPr>
                <w:rFonts w:eastAsia="Times New Roman"/>
                <w:color w:val="000000"/>
                <w:szCs w:val="22"/>
              </w:rPr>
            </w:pPr>
            <w:r w:rsidRPr="0058469E">
              <w:rPr>
                <w:rFonts w:eastAsia="Times New Roman"/>
                <w:color w:val="000000"/>
                <w:szCs w:val="22"/>
              </w:rPr>
              <w:t>DEVELOPMTL</w:t>
            </w:r>
          </w:p>
        </w:tc>
        <w:tc>
          <w:tcPr>
            <w:tcW w:w="3104" w:type="dxa"/>
            <w:noWrap/>
          </w:tcPr>
          <w:p w14:paraId="7295F613" w14:textId="77777777" w:rsidR="00136566" w:rsidRPr="0058469E" w:rsidRDefault="00136566" w:rsidP="007E27A7">
            <w:pPr>
              <w:spacing w:after="0" w:line="240" w:lineRule="auto"/>
              <w:rPr>
                <w:rFonts w:eastAsia="Times New Roman"/>
                <w:color w:val="000000"/>
                <w:szCs w:val="22"/>
              </w:rPr>
            </w:pPr>
            <w:r w:rsidRPr="0058469E">
              <w:rPr>
                <w:rFonts w:eastAsia="Times New Roman"/>
                <w:color w:val="000000"/>
                <w:szCs w:val="22"/>
              </w:rPr>
              <w:t>Team Taught with Dev Ed Students</w:t>
            </w:r>
          </w:p>
        </w:tc>
        <w:tc>
          <w:tcPr>
            <w:tcW w:w="1800" w:type="dxa"/>
            <w:noWrap/>
          </w:tcPr>
          <w:p w14:paraId="7E0E1BC1" w14:textId="77777777" w:rsidR="00136566" w:rsidRPr="0058469E" w:rsidRDefault="00136566" w:rsidP="007E27A7">
            <w:pPr>
              <w:spacing w:after="0" w:line="240" w:lineRule="auto"/>
              <w:jc w:val="center"/>
              <w:rPr>
                <w:rFonts w:eastAsia="Times New Roman"/>
                <w:color w:val="000000"/>
                <w:szCs w:val="22"/>
              </w:rPr>
            </w:pPr>
            <w:r w:rsidRPr="0058469E">
              <w:rPr>
                <w:rFonts w:eastAsia="Times New Roman"/>
                <w:color w:val="000000"/>
                <w:szCs w:val="22"/>
              </w:rPr>
              <w:t>Yes</w:t>
            </w:r>
          </w:p>
        </w:tc>
        <w:tc>
          <w:tcPr>
            <w:tcW w:w="1756" w:type="dxa"/>
          </w:tcPr>
          <w:p w14:paraId="7E4BA7D5" w14:textId="77777777" w:rsidR="00136566" w:rsidRPr="0058469E" w:rsidRDefault="00136566" w:rsidP="007E27A7">
            <w:pPr>
              <w:spacing w:after="0" w:line="240" w:lineRule="auto"/>
              <w:jc w:val="center"/>
              <w:rPr>
                <w:rFonts w:eastAsia="Times New Roman"/>
                <w:color w:val="000000"/>
                <w:szCs w:val="22"/>
              </w:rPr>
            </w:pPr>
            <w:r w:rsidRPr="0058469E">
              <w:rPr>
                <w:rFonts w:eastAsia="Times New Roman"/>
                <w:color w:val="000000"/>
                <w:szCs w:val="22"/>
              </w:rPr>
              <w:t>No</w:t>
            </w:r>
          </w:p>
        </w:tc>
      </w:tr>
    </w:tbl>
    <w:p w14:paraId="37ABF402" w14:textId="77777777" w:rsidR="00136566" w:rsidRPr="00C40DD8" w:rsidRDefault="00136566" w:rsidP="002E7026">
      <w:pPr>
        <w:pStyle w:val="Heading2"/>
        <w:spacing w:before="480"/>
        <w:rPr>
          <w:rStyle w:val="IntenseReference"/>
          <w:rFonts w:ascii="Franklin Gothic Medium" w:hAnsi="Franklin Gothic Medium"/>
          <w:b w:val="0"/>
          <w:bCs/>
          <w:smallCaps w:val="0"/>
          <w:color w:val="173963"/>
          <w:spacing w:val="0"/>
          <w:sz w:val="44"/>
        </w:rPr>
      </w:pPr>
      <w:bookmarkStart w:id="68" w:name="_Toc510073935"/>
      <w:bookmarkStart w:id="69" w:name="_Toc169511107"/>
      <w:r w:rsidRPr="008E31DB">
        <w:lastRenderedPageBreak/>
        <w:t>Workforce Programs and Course</w:t>
      </w:r>
      <w:r w:rsidRPr="00C40DD8">
        <w:rPr>
          <w:rStyle w:val="IntenseReference"/>
          <w:rFonts w:ascii="Franklin Gothic Medium" w:hAnsi="Franklin Gothic Medium"/>
          <w:b w:val="0"/>
          <w:bCs/>
          <w:smallCaps w:val="0"/>
          <w:color w:val="173963"/>
          <w:spacing w:val="0"/>
          <w:sz w:val="44"/>
        </w:rPr>
        <w:t>s</w:t>
      </w:r>
      <w:bookmarkEnd w:id="68"/>
      <w:bookmarkEnd w:id="69"/>
    </w:p>
    <w:p w14:paraId="5ABCCA57" w14:textId="6E05BFA2" w:rsidR="00136566" w:rsidRPr="00127219" w:rsidRDefault="00136566" w:rsidP="008E31DB">
      <w:pPr>
        <w:pStyle w:val="Heading3"/>
        <w:rPr>
          <w:rStyle w:val="IntenseReference"/>
          <w:rFonts w:ascii="Franklin Gothic Medium" w:hAnsi="Franklin Gothic Medium"/>
          <w:b w:val="0"/>
          <w:bCs/>
          <w:smallCaps w:val="0"/>
          <w:color w:val="0071CE"/>
          <w:spacing w:val="0"/>
          <w:sz w:val="32"/>
        </w:rPr>
      </w:pPr>
      <w:bookmarkStart w:id="70" w:name="_Workforce_Mission_Enrollments"/>
      <w:bookmarkStart w:id="71" w:name="_Workforce_Students"/>
      <w:bookmarkStart w:id="72" w:name="_Toc510073936"/>
      <w:bookmarkStart w:id="73" w:name="_Toc169511108"/>
      <w:bookmarkEnd w:id="70"/>
      <w:bookmarkEnd w:id="71"/>
      <w:r w:rsidRPr="00896020">
        <w:rPr>
          <w:rStyle w:val="IntenseReference"/>
          <w:rFonts w:ascii="Franklin Gothic Medium" w:hAnsi="Franklin Gothic Medium"/>
          <w:b w:val="0"/>
          <w:bCs/>
          <w:smallCaps w:val="0"/>
          <w:color w:val="0071CE"/>
          <w:spacing w:val="0"/>
          <w:sz w:val="32"/>
        </w:rPr>
        <w:t>Workforce Students</w:t>
      </w:r>
      <w:bookmarkEnd w:id="72"/>
      <w:bookmarkEnd w:id="73"/>
    </w:p>
    <w:p w14:paraId="17AB4EBD" w14:textId="77777777" w:rsidR="00136566" w:rsidRPr="007E0A54" w:rsidRDefault="00136566" w:rsidP="00136566">
      <w:pPr>
        <w:ind w:left="720"/>
        <w:rPr>
          <w:rFonts w:cs="Times New Roman"/>
          <w:szCs w:val="22"/>
        </w:rPr>
      </w:pPr>
      <w:r w:rsidRPr="007E0A54">
        <w:rPr>
          <w:rFonts w:cs="Times New Roman"/>
          <w:szCs w:val="22"/>
        </w:rPr>
        <w:t>Workforce students are those enrolled for the purpose of upgrading their job skills or earning a professional/technical certificate or degree.</w:t>
      </w:r>
    </w:p>
    <w:p w14:paraId="747DADED" w14:textId="04B58631" w:rsidR="00136566" w:rsidRPr="007E0A54" w:rsidRDefault="00136566" w:rsidP="00D917C6">
      <w:pPr>
        <w:spacing w:after="0"/>
        <w:ind w:left="720"/>
        <w:rPr>
          <w:rFonts w:cs="Times New Roman"/>
          <w:szCs w:val="22"/>
        </w:rPr>
      </w:pPr>
      <w:r w:rsidRPr="007E0A54">
        <w:rPr>
          <w:rFonts w:cs="Times New Roman"/>
          <w:b/>
          <w:szCs w:val="22"/>
        </w:rPr>
        <w:t>Students</w:t>
      </w:r>
      <w:r w:rsidRPr="007E0A54">
        <w:rPr>
          <w:rFonts w:cs="Times New Roman"/>
          <w:szCs w:val="22"/>
        </w:rPr>
        <w:t xml:space="preserve"> enrolled in </w:t>
      </w:r>
      <w:r w:rsidR="007B3C0E">
        <w:rPr>
          <w:rFonts w:cs="Times New Roman"/>
          <w:szCs w:val="22"/>
        </w:rPr>
        <w:t xml:space="preserve">a </w:t>
      </w:r>
      <w:r w:rsidRPr="007E0A54">
        <w:rPr>
          <w:rFonts w:cs="Times New Roman"/>
          <w:szCs w:val="22"/>
        </w:rPr>
        <w:t xml:space="preserve">Workforce </w:t>
      </w:r>
      <w:r w:rsidR="00F4455F">
        <w:rPr>
          <w:rFonts w:cs="Times New Roman"/>
          <w:szCs w:val="22"/>
        </w:rPr>
        <w:t>plan code (ACAD_PLAN)</w:t>
      </w:r>
      <w:r w:rsidRPr="007E0A54">
        <w:rPr>
          <w:rFonts w:cs="Times New Roman"/>
          <w:szCs w:val="22"/>
        </w:rPr>
        <w:t xml:space="preserve"> will be considered a workforce student. The Plan Codes are listed below:</w:t>
      </w:r>
    </w:p>
    <w:tbl>
      <w:tblPr>
        <w:tblStyle w:val="TableGrid"/>
        <w:tblW w:w="8550" w:type="dxa"/>
        <w:tblInd w:w="715" w:type="dxa"/>
        <w:tblLook w:val="04A0" w:firstRow="1" w:lastRow="0" w:firstColumn="1" w:lastColumn="0" w:noHBand="0" w:noVBand="1"/>
        <w:tblCaption w:val="PeopleSoft Plan Codes for Workforce Students"/>
        <w:tblDescription w:val="PeopleSoft plan codes used to for workforce students"/>
      </w:tblPr>
      <w:tblGrid>
        <w:gridCol w:w="2250"/>
        <w:gridCol w:w="6300"/>
      </w:tblGrid>
      <w:tr w:rsidR="00136566" w:rsidRPr="007E0A54" w14:paraId="739D31E4" w14:textId="77777777" w:rsidTr="00D21A6C">
        <w:trPr>
          <w:cantSplit/>
          <w:tblHeader/>
        </w:trPr>
        <w:tc>
          <w:tcPr>
            <w:tcW w:w="2250" w:type="dxa"/>
            <w:hideMark/>
          </w:tcPr>
          <w:p w14:paraId="14864181" w14:textId="24BF1D66" w:rsidR="00136566" w:rsidRPr="007E0A54" w:rsidRDefault="001E4609" w:rsidP="007E27A7">
            <w:pPr>
              <w:spacing w:after="0" w:line="240" w:lineRule="auto"/>
              <w:rPr>
                <w:rFonts w:cs="Times New Roman"/>
                <w:b/>
                <w:szCs w:val="22"/>
              </w:rPr>
            </w:pPr>
            <w:r>
              <w:rPr>
                <w:rFonts w:cs="Times New Roman"/>
                <w:b/>
                <w:szCs w:val="22"/>
              </w:rPr>
              <w:t>ACAD_PLAN</w:t>
            </w:r>
          </w:p>
        </w:tc>
        <w:tc>
          <w:tcPr>
            <w:tcW w:w="6300" w:type="dxa"/>
            <w:noWrap/>
            <w:hideMark/>
          </w:tcPr>
          <w:p w14:paraId="7D8BB49F" w14:textId="77777777" w:rsidR="00136566" w:rsidRPr="007E0A54" w:rsidRDefault="00136566" w:rsidP="007E27A7">
            <w:pPr>
              <w:spacing w:after="0" w:line="240" w:lineRule="auto"/>
              <w:rPr>
                <w:rFonts w:cs="Times New Roman"/>
                <w:b/>
                <w:szCs w:val="22"/>
              </w:rPr>
            </w:pPr>
            <w:r w:rsidRPr="007E0A54">
              <w:rPr>
                <w:rFonts w:cs="Times New Roman"/>
                <w:b/>
                <w:szCs w:val="22"/>
              </w:rPr>
              <w:t>Description</w:t>
            </w:r>
          </w:p>
        </w:tc>
      </w:tr>
      <w:tr w:rsidR="00136566" w:rsidRPr="007E0A54" w14:paraId="71F79EB9" w14:textId="77777777" w:rsidTr="00D21A6C">
        <w:trPr>
          <w:trHeight w:val="260"/>
        </w:trPr>
        <w:tc>
          <w:tcPr>
            <w:tcW w:w="2250" w:type="dxa"/>
            <w:hideMark/>
          </w:tcPr>
          <w:p w14:paraId="708FFB06" w14:textId="77777777" w:rsidR="00136566" w:rsidRPr="007E0A54" w:rsidRDefault="00136566" w:rsidP="003E2F3F">
            <w:pPr>
              <w:spacing w:after="0" w:line="240" w:lineRule="auto"/>
              <w:jc w:val="center"/>
              <w:rPr>
                <w:rFonts w:cs="Times New Roman"/>
                <w:szCs w:val="22"/>
              </w:rPr>
            </w:pPr>
            <w:r w:rsidRPr="007E0A54">
              <w:rPr>
                <w:rFonts w:cs="Times New Roman"/>
                <w:szCs w:val="22"/>
              </w:rPr>
              <w:t>NASJU</w:t>
            </w:r>
          </w:p>
        </w:tc>
        <w:tc>
          <w:tcPr>
            <w:tcW w:w="6300" w:type="dxa"/>
            <w:noWrap/>
            <w:hideMark/>
          </w:tcPr>
          <w:p w14:paraId="5E9E177A" w14:textId="77777777" w:rsidR="00136566" w:rsidRPr="007E0A54" w:rsidRDefault="00136566" w:rsidP="007E27A7">
            <w:pPr>
              <w:spacing w:after="0" w:line="240" w:lineRule="auto"/>
              <w:rPr>
                <w:rFonts w:cs="Times New Roman"/>
                <w:szCs w:val="22"/>
              </w:rPr>
            </w:pPr>
            <w:r w:rsidRPr="007E0A54">
              <w:rPr>
                <w:rFonts w:cs="Times New Roman"/>
                <w:szCs w:val="22"/>
              </w:rPr>
              <w:t>Non-Award Seeking Job Skills Upgrade</w:t>
            </w:r>
          </w:p>
        </w:tc>
      </w:tr>
      <w:tr w:rsidR="00136566" w:rsidRPr="007E0A54" w14:paraId="4427CFFB" w14:textId="77777777" w:rsidTr="00D21A6C">
        <w:trPr>
          <w:trHeight w:val="251"/>
        </w:trPr>
        <w:tc>
          <w:tcPr>
            <w:tcW w:w="2250" w:type="dxa"/>
            <w:hideMark/>
          </w:tcPr>
          <w:p w14:paraId="439125A1" w14:textId="77777777" w:rsidR="00136566" w:rsidRPr="007E0A54" w:rsidRDefault="00136566" w:rsidP="003E2F3F">
            <w:pPr>
              <w:spacing w:after="0" w:line="240" w:lineRule="auto"/>
              <w:jc w:val="center"/>
              <w:rPr>
                <w:rFonts w:cs="Times New Roman"/>
                <w:szCs w:val="22"/>
              </w:rPr>
            </w:pPr>
            <w:r w:rsidRPr="007E0A54">
              <w:rPr>
                <w:rFonts w:cs="Times New Roman"/>
                <w:szCs w:val="22"/>
              </w:rPr>
              <w:t>NASPE</w:t>
            </w:r>
          </w:p>
        </w:tc>
        <w:tc>
          <w:tcPr>
            <w:tcW w:w="6300" w:type="dxa"/>
            <w:noWrap/>
            <w:hideMark/>
          </w:tcPr>
          <w:p w14:paraId="325D663C" w14:textId="77777777" w:rsidR="00136566" w:rsidRPr="007E0A54" w:rsidRDefault="00136566" w:rsidP="007E27A7">
            <w:pPr>
              <w:spacing w:after="0" w:line="240" w:lineRule="auto"/>
              <w:rPr>
                <w:rFonts w:cs="Times New Roman"/>
                <w:szCs w:val="22"/>
              </w:rPr>
            </w:pPr>
            <w:r w:rsidRPr="007E0A54">
              <w:rPr>
                <w:rFonts w:cs="Times New Roman"/>
                <w:szCs w:val="22"/>
              </w:rPr>
              <w:t>Parent Education</w:t>
            </w:r>
          </w:p>
        </w:tc>
      </w:tr>
    </w:tbl>
    <w:p w14:paraId="4662B543" w14:textId="77777777" w:rsidR="00D21A6C" w:rsidRPr="00C257FE" w:rsidRDefault="00D21A6C" w:rsidP="00C257FE">
      <w:pPr>
        <w:spacing w:after="0"/>
        <w:rPr>
          <w:sz w:val="18"/>
          <w:szCs w:val="18"/>
        </w:rPr>
      </w:pPr>
    </w:p>
    <w:tbl>
      <w:tblPr>
        <w:tblStyle w:val="TableGrid"/>
        <w:tblW w:w="8550" w:type="dxa"/>
        <w:tblInd w:w="715" w:type="dxa"/>
        <w:tblLook w:val="04A0" w:firstRow="1" w:lastRow="0" w:firstColumn="1" w:lastColumn="0" w:noHBand="0" w:noVBand="1"/>
        <w:tblCaption w:val="PeopleSoft Plan Codes for Workforce Students"/>
        <w:tblDescription w:val="PeopleSoft plan codes used to for workforce students"/>
      </w:tblPr>
      <w:tblGrid>
        <w:gridCol w:w="2250"/>
        <w:gridCol w:w="6300"/>
      </w:tblGrid>
      <w:tr w:rsidR="00136566" w:rsidRPr="007E0A54" w14:paraId="24983C22" w14:textId="77777777" w:rsidTr="00D21A6C">
        <w:trPr>
          <w:cantSplit/>
          <w:tblHeader/>
        </w:trPr>
        <w:tc>
          <w:tcPr>
            <w:tcW w:w="2250" w:type="dxa"/>
            <w:hideMark/>
          </w:tcPr>
          <w:p w14:paraId="53D0A674" w14:textId="3CC41DCE" w:rsidR="00136566" w:rsidRPr="003B6211" w:rsidRDefault="00136566" w:rsidP="007E27A7">
            <w:pPr>
              <w:spacing w:after="0" w:line="240" w:lineRule="auto"/>
              <w:rPr>
                <w:rFonts w:cs="Times New Roman"/>
                <w:b/>
                <w:szCs w:val="22"/>
              </w:rPr>
            </w:pPr>
            <w:r w:rsidRPr="003B6211">
              <w:rPr>
                <w:rFonts w:cs="Times New Roman"/>
                <w:b/>
                <w:szCs w:val="22"/>
              </w:rPr>
              <w:t xml:space="preserve">Last 3 Digits of </w:t>
            </w:r>
            <w:r w:rsidR="001E4609">
              <w:rPr>
                <w:rFonts w:cs="Times New Roman"/>
                <w:b/>
                <w:szCs w:val="22"/>
              </w:rPr>
              <w:t>ACAD_PLAN</w:t>
            </w:r>
          </w:p>
        </w:tc>
        <w:tc>
          <w:tcPr>
            <w:tcW w:w="6300" w:type="dxa"/>
            <w:noWrap/>
            <w:hideMark/>
          </w:tcPr>
          <w:p w14:paraId="068E8530" w14:textId="77777777" w:rsidR="00136566" w:rsidRPr="003B6211" w:rsidRDefault="00136566" w:rsidP="007E27A7">
            <w:pPr>
              <w:spacing w:after="0" w:line="240" w:lineRule="auto"/>
              <w:rPr>
                <w:rFonts w:cs="Times New Roman"/>
                <w:b/>
                <w:szCs w:val="22"/>
              </w:rPr>
            </w:pPr>
            <w:r w:rsidRPr="003B6211">
              <w:rPr>
                <w:rFonts w:cs="Times New Roman"/>
                <w:b/>
                <w:szCs w:val="22"/>
              </w:rPr>
              <w:t>Description</w:t>
            </w:r>
          </w:p>
        </w:tc>
      </w:tr>
      <w:tr w:rsidR="00B82D3E" w:rsidRPr="007E0A54" w14:paraId="486CD043" w14:textId="77777777" w:rsidTr="00D21A6C">
        <w:trPr>
          <w:trHeight w:val="288"/>
        </w:trPr>
        <w:tc>
          <w:tcPr>
            <w:tcW w:w="2250" w:type="dxa"/>
            <w:noWrap/>
          </w:tcPr>
          <w:p w14:paraId="2079A145" w14:textId="0FC431A8" w:rsidR="00B82D3E" w:rsidRPr="001E3A47" w:rsidRDefault="00B82D3E" w:rsidP="003E2F3F">
            <w:pPr>
              <w:spacing w:after="0" w:line="240" w:lineRule="auto"/>
              <w:jc w:val="center"/>
              <w:rPr>
                <w:rFonts w:cs="Times New Roman"/>
                <w:szCs w:val="22"/>
              </w:rPr>
            </w:pPr>
            <w:r w:rsidRPr="001E3A47">
              <w:rPr>
                <w:rFonts w:cs="Times New Roman"/>
                <w:szCs w:val="22"/>
              </w:rPr>
              <w:t>APR</w:t>
            </w:r>
          </w:p>
        </w:tc>
        <w:tc>
          <w:tcPr>
            <w:tcW w:w="6300" w:type="dxa"/>
            <w:noWrap/>
          </w:tcPr>
          <w:p w14:paraId="752C8810" w14:textId="32584250" w:rsidR="00B82D3E" w:rsidRPr="001E3A47" w:rsidRDefault="003B6211" w:rsidP="007E27A7">
            <w:pPr>
              <w:spacing w:after="0" w:line="240" w:lineRule="auto"/>
              <w:rPr>
                <w:rFonts w:cs="Times New Roman"/>
                <w:szCs w:val="22"/>
              </w:rPr>
            </w:pPr>
            <w:r w:rsidRPr="001E3A47">
              <w:rPr>
                <w:rFonts w:cs="Times New Roman"/>
                <w:szCs w:val="22"/>
              </w:rPr>
              <w:t>Non-Award Seeking Apprenticeship Program</w:t>
            </w:r>
          </w:p>
        </w:tc>
      </w:tr>
      <w:tr w:rsidR="00136566" w:rsidRPr="007E0A54" w14:paraId="70E119FF" w14:textId="77777777" w:rsidTr="00D21A6C">
        <w:trPr>
          <w:trHeight w:val="288"/>
        </w:trPr>
        <w:tc>
          <w:tcPr>
            <w:tcW w:w="2250" w:type="dxa"/>
            <w:noWrap/>
            <w:hideMark/>
          </w:tcPr>
          <w:p w14:paraId="7F47B8F1" w14:textId="77777777" w:rsidR="00136566" w:rsidRPr="003B6211" w:rsidRDefault="00136566" w:rsidP="003E2F3F">
            <w:pPr>
              <w:spacing w:after="0" w:line="240" w:lineRule="auto"/>
              <w:jc w:val="center"/>
              <w:rPr>
                <w:rFonts w:cs="Times New Roman"/>
                <w:szCs w:val="22"/>
              </w:rPr>
            </w:pPr>
            <w:r w:rsidRPr="003B6211">
              <w:rPr>
                <w:rFonts w:cs="Times New Roman"/>
                <w:szCs w:val="22"/>
              </w:rPr>
              <w:t>APT</w:t>
            </w:r>
          </w:p>
        </w:tc>
        <w:tc>
          <w:tcPr>
            <w:tcW w:w="6300" w:type="dxa"/>
            <w:noWrap/>
            <w:hideMark/>
          </w:tcPr>
          <w:p w14:paraId="7D8EF886" w14:textId="77777777" w:rsidR="00136566" w:rsidRPr="003B6211" w:rsidRDefault="00136566" w:rsidP="007E27A7">
            <w:pPr>
              <w:spacing w:after="0" w:line="240" w:lineRule="auto"/>
              <w:rPr>
                <w:rFonts w:cs="Times New Roman"/>
                <w:szCs w:val="22"/>
              </w:rPr>
            </w:pPr>
            <w:r w:rsidRPr="003B6211">
              <w:rPr>
                <w:rFonts w:cs="Times New Roman"/>
                <w:szCs w:val="22"/>
              </w:rPr>
              <w:t>Associate Degree in Professional-Technical Program</w:t>
            </w:r>
          </w:p>
        </w:tc>
      </w:tr>
      <w:tr w:rsidR="00136566" w:rsidRPr="007E0A54" w14:paraId="3B1402AE" w14:textId="77777777" w:rsidTr="00D21A6C">
        <w:trPr>
          <w:trHeight w:val="288"/>
        </w:trPr>
        <w:tc>
          <w:tcPr>
            <w:tcW w:w="2250" w:type="dxa"/>
            <w:noWrap/>
            <w:hideMark/>
          </w:tcPr>
          <w:p w14:paraId="06AF4C71" w14:textId="77777777" w:rsidR="00136566" w:rsidRPr="003B6211" w:rsidRDefault="00136566" w:rsidP="003E2F3F">
            <w:pPr>
              <w:spacing w:after="0" w:line="240" w:lineRule="auto"/>
              <w:jc w:val="center"/>
              <w:rPr>
                <w:rFonts w:cs="Times New Roman"/>
                <w:szCs w:val="22"/>
              </w:rPr>
            </w:pPr>
            <w:r w:rsidRPr="003B6211">
              <w:rPr>
                <w:rFonts w:cs="Times New Roman"/>
                <w:szCs w:val="22"/>
              </w:rPr>
              <w:t>AAS</w:t>
            </w:r>
          </w:p>
        </w:tc>
        <w:tc>
          <w:tcPr>
            <w:tcW w:w="6300" w:type="dxa"/>
            <w:noWrap/>
            <w:hideMark/>
          </w:tcPr>
          <w:p w14:paraId="0E1447D2" w14:textId="77777777" w:rsidR="00136566" w:rsidRPr="003B6211" w:rsidRDefault="00136566" w:rsidP="007E27A7">
            <w:pPr>
              <w:spacing w:after="0" w:line="240" w:lineRule="auto"/>
              <w:rPr>
                <w:rFonts w:cs="Times New Roman"/>
                <w:szCs w:val="22"/>
              </w:rPr>
            </w:pPr>
            <w:r w:rsidRPr="003B6211">
              <w:rPr>
                <w:rFonts w:cs="Times New Roman"/>
                <w:szCs w:val="22"/>
              </w:rPr>
              <w:t>Associate in Applied Science</w:t>
            </w:r>
          </w:p>
        </w:tc>
      </w:tr>
      <w:tr w:rsidR="00136566" w:rsidRPr="007E0A54" w14:paraId="364BFDAB" w14:textId="77777777" w:rsidTr="00D21A6C">
        <w:trPr>
          <w:trHeight w:val="288"/>
        </w:trPr>
        <w:tc>
          <w:tcPr>
            <w:tcW w:w="2250" w:type="dxa"/>
            <w:noWrap/>
            <w:hideMark/>
          </w:tcPr>
          <w:p w14:paraId="09B79A51" w14:textId="77777777" w:rsidR="00136566" w:rsidRPr="003B6211" w:rsidRDefault="00136566" w:rsidP="003E2F3F">
            <w:pPr>
              <w:spacing w:after="0" w:line="240" w:lineRule="auto"/>
              <w:jc w:val="center"/>
              <w:rPr>
                <w:rFonts w:cs="Times New Roman"/>
                <w:szCs w:val="22"/>
              </w:rPr>
            </w:pPr>
            <w:r w:rsidRPr="003B6211">
              <w:rPr>
                <w:rFonts w:cs="Times New Roman"/>
                <w:szCs w:val="22"/>
              </w:rPr>
              <w:t>C90</w:t>
            </w:r>
          </w:p>
        </w:tc>
        <w:tc>
          <w:tcPr>
            <w:tcW w:w="6300" w:type="dxa"/>
            <w:noWrap/>
            <w:hideMark/>
          </w:tcPr>
          <w:p w14:paraId="63A7C561" w14:textId="77777777" w:rsidR="00136566" w:rsidRPr="003B6211" w:rsidRDefault="00136566" w:rsidP="007E27A7">
            <w:pPr>
              <w:spacing w:after="0" w:line="240" w:lineRule="auto"/>
              <w:rPr>
                <w:rFonts w:cs="Times New Roman"/>
                <w:szCs w:val="22"/>
              </w:rPr>
            </w:pPr>
            <w:r w:rsidRPr="003B6211">
              <w:rPr>
                <w:rFonts w:cs="Times New Roman"/>
                <w:szCs w:val="22"/>
              </w:rPr>
              <w:t>Certificate: 90 or more credits</w:t>
            </w:r>
          </w:p>
        </w:tc>
      </w:tr>
      <w:tr w:rsidR="00136566" w:rsidRPr="007E0A54" w14:paraId="7EFCB9F1" w14:textId="77777777" w:rsidTr="00D21A6C">
        <w:trPr>
          <w:trHeight w:val="288"/>
        </w:trPr>
        <w:tc>
          <w:tcPr>
            <w:tcW w:w="2250" w:type="dxa"/>
            <w:noWrap/>
            <w:hideMark/>
          </w:tcPr>
          <w:p w14:paraId="1C4F6463" w14:textId="77777777" w:rsidR="00136566" w:rsidRPr="003B6211" w:rsidRDefault="00136566" w:rsidP="003E2F3F">
            <w:pPr>
              <w:spacing w:after="0" w:line="240" w:lineRule="auto"/>
              <w:jc w:val="center"/>
              <w:rPr>
                <w:rFonts w:cs="Times New Roman"/>
                <w:szCs w:val="22"/>
              </w:rPr>
            </w:pPr>
            <w:r w:rsidRPr="003B6211">
              <w:rPr>
                <w:rFonts w:cs="Times New Roman"/>
                <w:szCs w:val="22"/>
              </w:rPr>
              <w:t>C45</w:t>
            </w:r>
          </w:p>
        </w:tc>
        <w:tc>
          <w:tcPr>
            <w:tcW w:w="6300" w:type="dxa"/>
            <w:noWrap/>
            <w:hideMark/>
          </w:tcPr>
          <w:p w14:paraId="2CCAE695" w14:textId="77777777" w:rsidR="00136566" w:rsidRPr="003B6211" w:rsidRDefault="00136566" w:rsidP="007E27A7">
            <w:pPr>
              <w:spacing w:after="0" w:line="240" w:lineRule="auto"/>
              <w:rPr>
                <w:rFonts w:cs="Times New Roman"/>
                <w:szCs w:val="22"/>
              </w:rPr>
            </w:pPr>
            <w:r w:rsidRPr="003B6211">
              <w:rPr>
                <w:rFonts w:cs="Times New Roman"/>
                <w:szCs w:val="22"/>
              </w:rPr>
              <w:t>Certificate: 45 to 89 credits</w:t>
            </w:r>
          </w:p>
        </w:tc>
      </w:tr>
      <w:tr w:rsidR="00136566" w:rsidRPr="007E0A54" w14:paraId="785511D6" w14:textId="77777777" w:rsidTr="00D21A6C">
        <w:trPr>
          <w:trHeight w:val="288"/>
        </w:trPr>
        <w:tc>
          <w:tcPr>
            <w:tcW w:w="2250" w:type="dxa"/>
            <w:noWrap/>
            <w:hideMark/>
          </w:tcPr>
          <w:p w14:paraId="40764E42" w14:textId="77777777" w:rsidR="00136566" w:rsidRPr="003B6211" w:rsidRDefault="00136566" w:rsidP="003E2F3F">
            <w:pPr>
              <w:spacing w:after="0" w:line="240" w:lineRule="auto"/>
              <w:jc w:val="center"/>
              <w:rPr>
                <w:rFonts w:cs="Times New Roman"/>
                <w:szCs w:val="22"/>
              </w:rPr>
            </w:pPr>
            <w:r w:rsidRPr="003B6211">
              <w:rPr>
                <w:rFonts w:cs="Times New Roman"/>
                <w:szCs w:val="22"/>
              </w:rPr>
              <w:t>C20</w:t>
            </w:r>
          </w:p>
        </w:tc>
        <w:tc>
          <w:tcPr>
            <w:tcW w:w="6300" w:type="dxa"/>
            <w:noWrap/>
            <w:hideMark/>
          </w:tcPr>
          <w:p w14:paraId="15A50F9F" w14:textId="77777777" w:rsidR="00136566" w:rsidRPr="003B6211" w:rsidRDefault="00136566" w:rsidP="007E27A7">
            <w:pPr>
              <w:spacing w:after="0" w:line="240" w:lineRule="auto"/>
              <w:rPr>
                <w:rFonts w:cs="Times New Roman"/>
                <w:szCs w:val="22"/>
              </w:rPr>
            </w:pPr>
            <w:r w:rsidRPr="003B6211">
              <w:rPr>
                <w:rFonts w:cs="Times New Roman"/>
                <w:szCs w:val="22"/>
              </w:rPr>
              <w:t>Certificate: 20 to 44 credits</w:t>
            </w:r>
          </w:p>
        </w:tc>
      </w:tr>
      <w:tr w:rsidR="00136566" w:rsidRPr="007E0A54" w14:paraId="3E86569C" w14:textId="77777777" w:rsidTr="00D21A6C">
        <w:trPr>
          <w:trHeight w:val="288"/>
        </w:trPr>
        <w:tc>
          <w:tcPr>
            <w:tcW w:w="2250" w:type="dxa"/>
            <w:noWrap/>
            <w:hideMark/>
          </w:tcPr>
          <w:p w14:paraId="729A3F17" w14:textId="77777777" w:rsidR="00136566" w:rsidRPr="003B6211" w:rsidRDefault="00136566" w:rsidP="003E2F3F">
            <w:pPr>
              <w:spacing w:after="0" w:line="240" w:lineRule="auto"/>
              <w:jc w:val="center"/>
              <w:rPr>
                <w:rFonts w:cs="Times New Roman"/>
                <w:szCs w:val="22"/>
              </w:rPr>
            </w:pPr>
            <w:r w:rsidRPr="003B6211">
              <w:rPr>
                <w:rFonts w:cs="Times New Roman"/>
                <w:szCs w:val="22"/>
              </w:rPr>
              <w:t>C01</w:t>
            </w:r>
          </w:p>
        </w:tc>
        <w:tc>
          <w:tcPr>
            <w:tcW w:w="6300" w:type="dxa"/>
            <w:noWrap/>
            <w:hideMark/>
          </w:tcPr>
          <w:p w14:paraId="22735B68" w14:textId="77777777" w:rsidR="00136566" w:rsidRPr="003B6211" w:rsidRDefault="00136566" w:rsidP="007E27A7">
            <w:pPr>
              <w:spacing w:after="0" w:line="240" w:lineRule="auto"/>
              <w:rPr>
                <w:rFonts w:cs="Times New Roman"/>
                <w:szCs w:val="22"/>
              </w:rPr>
            </w:pPr>
            <w:r w:rsidRPr="003B6211">
              <w:rPr>
                <w:rFonts w:cs="Times New Roman"/>
                <w:szCs w:val="22"/>
              </w:rPr>
              <w:t>Certificate: 1 to 19 credits</w:t>
            </w:r>
          </w:p>
        </w:tc>
      </w:tr>
      <w:tr w:rsidR="00136566" w:rsidRPr="007E0A54" w14:paraId="1197A06E" w14:textId="77777777" w:rsidTr="00D21A6C">
        <w:trPr>
          <w:trHeight w:val="288"/>
        </w:trPr>
        <w:tc>
          <w:tcPr>
            <w:tcW w:w="2250" w:type="dxa"/>
            <w:noWrap/>
          </w:tcPr>
          <w:p w14:paraId="42B5707E" w14:textId="77777777" w:rsidR="00136566" w:rsidRPr="003B6211" w:rsidRDefault="00136566" w:rsidP="003E2F3F">
            <w:pPr>
              <w:spacing w:after="0" w:line="240" w:lineRule="auto"/>
              <w:jc w:val="center"/>
              <w:rPr>
                <w:rFonts w:cs="Times New Roman"/>
                <w:szCs w:val="22"/>
              </w:rPr>
            </w:pPr>
            <w:r w:rsidRPr="003B6211">
              <w:rPr>
                <w:rFonts w:cs="Times New Roman"/>
                <w:szCs w:val="22"/>
              </w:rPr>
              <w:t>BAA</w:t>
            </w:r>
          </w:p>
        </w:tc>
        <w:tc>
          <w:tcPr>
            <w:tcW w:w="6300" w:type="dxa"/>
            <w:noWrap/>
          </w:tcPr>
          <w:p w14:paraId="45A97919" w14:textId="77777777" w:rsidR="00136566" w:rsidRPr="003B6211" w:rsidRDefault="00136566" w:rsidP="007E27A7">
            <w:pPr>
              <w:spacing w:after="0" w:line="240" w:lineRule="auto"/>
              <w:rPr>
                <w:rFonts w:cs="Times New Roman"/>
                <w:szCs w:val="22"/>
              </w:rPr>
            </w:pPr>
            <w:r w:rsidRPr="003B6211">
              <w:rPr>
                <w:rFonts w:cs="Times New Roman"/>
                <w:szCs w:val="22"/>
              </w:rPr>
              <w:t>Bachelor of Applied Arts</w:t>
            </w:r>
          </w:p>
        </w:tc>
      </w:tr>
      <w:tr w:rsidR="00136566" w:rsidRPr="007E0A54" w14:paraId="4D28C34B" w14:textId="77777777" w:rsidTr="00D21A6C">
        <w:trPr>
          <w:trHeight w:val="288"/>
        </w:trPr>
        <w:tc>
          <w:tcPr>
            <w:tcW w:w="2250" w:type="dxa"/>
            <w:noWrap/>
          </w:tcPr>
          <w:p w14:paraId="00F26878" w14:textId="77777777" w:rsidR="00136566" w:rsidRPr="003B6211" w:rsidRDefault="00136566" w:rsidP="003E2F3F">
            <w:pPr>
              <w:spacing w:after="0" w:line="240" w:lineRule="auto"/>
              <w:jc w:val="center"/>
              <w:rPr>
                <w:rFonts w:cs="Times New Roman"/>
                <w:szCs w:val="22"/>
              </w:rPr>
            </w:pPr>
            <w:r w:rsidRPr="003B6211">
              <w:rPr>
                <w:rFonts w:cs="Times New Roman"/>
                <w:szCs w:val="22"/>
              </w:rPr>
              <w:t>BAS</w:t>
            </w:r>
          </w:p>
        </w:tc>
        <w:tc>
          <w:tcPr>
            <w:tcW w:w="6300" w:type="dxa"/>
            <w:noWrap/>
          </w:tcPr>
          <w:p w14:paraId="6E9E6229" w14:textId="77777777" w:rsidR="00136566" w:rsidRPr="003B6211" w:rsidRDefault="00136566" w:rsidP="007E27A7">
            <w:pPr>
              <w:spacing w:after="0" w:line="240" w:lineRule="auto"/>
              <w:rPr>
                <w:rFonts w:cs="Times New Roman"/>
                <w:szCs w:val="22"/>
              </w:rPr>
            </w:pPr>
            <w:r w:rsidRPr="003B6211">
              <w:rPr>
                <w:rFonts w:cs="Times New Roman"/>
                <w:szCs w:val="22"/>
              </w:rPr>
              <w:t>Bachelor of Applied Science</w:t>
            </w:r>
          </w:p>
        </w:tc>
      </w:tr>
      <w:tr w:rsidR="008702F7" w:rsidRPr="007E0A54" w14:paraId="60DAB6D9" w14:textId="77777777" w:rsidTr="00D21A6C">
        <w:trPr>
          <w:trHeight w:val="288"/>
        </w:trPr>
        <w:tc>
          <w:tcPr>
            <w:tcW w:w="2250" w:type="dxa"/>
            <w:noWrap/>
          </w:tcPr>
          <w:p w14:paraId="77C9F868" w14:textId="6030CA84" w:rsidR="008702F7" w:rsidRPr="003B6211" w:rsidRDefault="008702F7" w:rsidP="003E2F3F">
            <w:pPr>
              <w:spacing w:after="0" w:line="240" w:lineRule="auto"/>
              <w:jc w:val="center"/>
              <w:rPr>
                <w:rFonts w:cs="Times New Roman"/>
                <w:szCs w:val="22"/>
              </w:rPr>
            </w:pPr>
            <w:r w:rsidRPr="003B6211">
              <w:rPr>
                <w:rFonts w:cs="Times New Roman"/>
                <w:szCs w:val="22"/>
              </w:rPr>
              <w:t>BAT</w:t>
            </w:r>
          </w:p>
        </w:tc>
        <w:tc>
          <w:tcPr>
            <w:tcW w:w="6300" w:type="dxa"/>
            <w:noWrap/>
          </w:tcPr>
          <w:p w14:paraId="1A4B9689" w14:textId="43F5C599" w:rsidR="008702F7" w:rsidRPr="003B6211" w:rsidRDefault="008702F7" w:rsidP="007E27A7">
            <w:pPr>
              <w:spacing w:after="0" w:line="240" w:lineRule="auto"/>
              <w:rPr>
                <w:rFonts w:cs="Times New Roman"/>
                <w:szCs w:val="22"/>
              </w:rPr>
            </w:pPr>
            <w:r w:rsidRPr="003B6211">
              <w:rPr>
                <w:rFonts w:cs="Times New Roman"/>
                <w:szCs w:val="22"/>
              </w:rPr>
              <w:t>Bachelor of Applied Technology</w:t>
            </w:r>
          </w:p>
        </w:tc>
      </w:tr>
      <w:tr w:rsidR="008702F7" w:rsidRPr="007E0A54" w14:paraId="02ED5B54" w14:textId="77777777" w:rsidTr="00D21A6C">
        <w:trPr>
          <w:trHeight w:val="288"/>
        </w:trPr>
        <w:tc>
          <w:tcPr>
            <w:tcW w:w="2250" w:type="dxa"/>
            <w:noWrap/>
          </w:tcPr>
          <w:p w14:paraId="548F0B57" w14:textId="129DEEEB" w:rsidR="008702F7" w:rsidRPr="003B6211" w:rsidRDefault="008702F7" w:rsidP="003E2F3F">
            <w:pPr>
              <w:spacing w:after="0" w:line="240" w:lineRule="auto"/>
              <w:jc w:val="center"/>
              <w:rPr>
                <w:rFonts w:cs="Times New Roman"/>
                <w:szCs w:val="22"/>
              </w:rPr>
            </w:pPr>
            <w:r w:rsidRPr="003B6211">
              <w:rPr>
                <w:rFonts w:cs="Times New Roman"/>
                <w:szCs w:val="22"/>
              </w:rPr>
              <w:t>BS</w:t>
            </w:r>
          </w:p>
        </w:tc>
        <w:tc>
          <w:tcPr>
            <w:tcW w:w="6300" w:type="dxa"/>
            <w:noWrap/>
          </w:tcPr>
          <w:p w14:paraId="0EB2F854" w14:textId="77F17DEF" w:rsidR="008702F7" w:rsidRPr="003B6211" w:rsidRDefault="008702F7" w:rsidP="007E27A7">
            <w:pPr>
              <w:spacing w:after="0" w:line="240" w:lineRule="auto"/>
              <w:rPr>
                <w:rFonts w:cs="Times New Roman"/>
                <w:szCs w:val="22"/>
              </w:rPr>
            </w:pPr>
            <w:r w:rsidRPr="003B6211">
              <w:rPr>
                <w:rFonts w:cs="Times New Roman"/>
                <w:szCs w:val="22"/>
              </w:rPr>
              <w:t>Bachelor of Science</w:t>
            </w:r>
          </w:p>
        </w:tc>
      </w:tr>
      <w:tr w:rsidR="00ED4116" w:rsidRPr="007E0A54" w14:paraId="6063AF95" w14:textId="77777777" w:rsidTr="00D21A6C">
        <w:trPr>
          <w:trHeight w:val="288"/>
        </w:trPr>
        <w:tc>
          <w:tcPr>
            <w:tcW w:w="2250" w:type="dxa"/>
            <w:noWrap/>
          </w:tcPr>
          <w:p w14:paraId="5E7909A8" w14:textId="156BD9A9" w:rsidR="00ED4116" w:rsidRPr="003B6211" w:rsidRDefault="00ED4116" w:rsidP="003E2F3F">
            <w:pPr>
              <w:spacing w:after="0" w:line="240" w:lineRule="auto"/>
              <w:jc w:val="center"/>
              <w:rPr>
                <w:rFonts w:cs="Times New Roman"/>
                <w:szCs w:val="22"/>
              </w:rPr>
            </w:pPr>
            <w:r w:rsidRPr="003B6211">
              <w:rPr>
                <w:rFonts w:cs="Times New Roman"/>
                <w:szCs w:val="22"/>
              </w:rPr>
              <w:t>BSN</w:t>
            </w:r>
          </w:p>
        </w:tc>
        <w:tc>
          <w:tcPr>
            <w:tcW w:w="6300" w:type="dxa"/>
            <w:noWrap/>
          </w:tcPr>
          <w:p w14:paraId="6474656B" w14:textId="1624270C" w:rsidR="00ED4116" w:rsidRPr="003B6211" w:rsidRDefault="00ED4116" w:rsidP="007E27A7">
            <w:pPr>
              <w:spacing w:after="0" w:line="240" w:lineRule="auto"/>
              <w:rPr>
                <w:rFonts w:cs="Times New Roman"/>
                <w:szCs w:val="22"/>
              </w:rPr>
            </w:pPr>
            <w:r w:rsidRPr="003B6211">
              <w:rPr>
                <w:rFonts w:cs="Times New Roman"/>
                <w:szCs w:val="22"/>
              </w:rPr>
              <w:t>Bachelor of Science Nursing</w:t>
            </w:r>
          </w:p>
        </w:tc>
      </w:tr>
    </w:tbl>
    <w:p w14:paraId="2FD8F820" w14:textId="77777777" w:rsidR="00136566" w:rsidRPr="00127219" w:rsidRDefault="00136566" w:rsidP="00ED4116">
      <w:pPr>
        <w:pStyle w:val="Heading3"/>
        <w:spacing w:before="240"/>
        <w:rPr>
          <w:rStyle w:val="IntenseReference"/>
          <w:rFonts w:ascii="Franklin Gothic Medium" w:hAnsi="Franklin Gothic Medium"/>
          <w:b w:val="0"/>
          <w:bCs/>
          <w:smallCaps w:val="0"/>
          <w:color w:val="0071CE"/>
          <w:spacing w:val="0"/>
          <w:sz w:val="32"/>
        </w:rPr>
      </w:pPr>
      <w:bookmarkStart w:id="74" w:name="_Workforce_Course_Enrollments"/>
      <w:bookmarkStart w:id="75" w:name="_Workforce_Courses"/>
      <w:bookmarkStart w:id="76" w:name="_Toc510073937"/>
      <w:bookmarkStart w:id="77" w:name="_Toc169511109"/>
      <w:bookmarkEnd w:id="74"/>
      <w:bookmarkEnd w:id="75"/>
      <w:r w:rsidRPr="00127219">
        <w:rPr>
          <w:rStyle w:val="IntenseReference"/>
          <w:rFonts w:ascii="Franklin Gothic Medium" w:hAnsi="Franklin Gothic Medium"/>
          <w:b w:val="0"/>
          <w:bCs/>
          <w:smallCaps w:val="0"/>
          <w:color w:val="0071CE"/>
          <w:spacing w:val="0"/>
          <w:sz w:val="32"/>
        </w:rPr>
        <w:t>Workforce Courses</w:t>
      </w:r>
      <w:bookmarkEnd w:id="76"/>
      <w:bookmarkEnd w:id="77"/>
      <w:r w:rsidRPr="00127219">
        <w:rPr>
          <w:rStyle w:val="IntenseReference"/>
          <w:rFonts w:ascii="Franklin Gothic Medium" w:hAnsi="Franklin Gothic Medium"/>
          <w:b w:val="0"/>
          <w:bCs/>
          <w:smallCaps w:val="0"/>
          <w:color w:val="0071CE"/>
          <w:spacing w:val="0"/>
          <w:sz w:val="32"/>
        </w:rPr>
        <w:t xml:space="preserve"> </w:t>
      </w:r>
    </w:p>
    <w:p w14:paraId="02CEB46C" w14:textId="1BE59FC6" w:rsidR="00136566" w:rsidRPr="007E0A54" w:rsidRDefault="00136566" w:rsidP="003E59D0">
      <w:pPr>
        <w:spacing w:after="240"/>
        <w:ind w:left="720"/>
        <w:rPr>
          <w:rFonts w:cs="Times New Roman"/>
          <w:szCs w:val="22"/>
        </w:rPr>
      </w:pPr>
      <w:r w:rsidRPr="007E0A54">
        <w:rPr>
          <w:rFonts w:cs="Times New Roman"/>
          <w:b/>
          <w:szCs w:val="22"/>
        </w:rPr>
        <w:t>Courses</w:t>
      </w:r>
      <w:r w:rsidRPr="007E0A54">
        <w:rPr>
          <w:rFonts w:cs="Times New Roman"/>
          <w:szCs w:val="22"/>
        </w:rPr>
        <w:t xml:space="preserve"> coded with a </w:t>
      </w:r>
      <w:r w:rsidR="00ED4116">
        <w:rPr>
          <w:rFonts w:cs="Times New Roman"/>
          <w:szCs w:val="22"/>
        </w:rPr>
        <w:t>Course Attribute</w:t>
      </w:r>
      <w:r w:rsidRPr="007E0A54">
        <w:rPr>
          <w:rFonts w:cs="Times New Roman"/>
          <w:szCs w:val="22"/>
        </w:rPr>
        <w:t xml:space="preserve"> “SINT” value of “WORKFORCE” will be considered a workforce course with an INSTIT_INT_RECAT value of “V” (vocational) in the Data Warehouse.</w:t>
      </w:r>
    </w:p>
    <w:p w14:paraId="4EEC37B9" w14:textId="77777777" w:rsidR="00136566" w:rsidRPr="008E31DB" w:rsidRDefault="00136566" w:rsidP="00C257FE">
      <w:pPr>
        <w:pStyle w:val="Heading3"/>
        <w:spacing w:before="120"/>
        <w:rPr>
          <w:rStyle w:val="IntenseReference"/>
          <w:rFonts w:ascii="Franklin Gothic Medium" w:hAnsi="Franklin Gothic Medium"/>
          <w:b w:val="0"/>
          <w:bCs/>
          <w:smallCaps w:val="0"/>
          <w:color w:val="0071CE"/>
          <w:spacing w:val="0"/>
          <w:sz w:val="36"/>
        </w:rPr>
      </w:pPr>
      <w:bookmarkStart w:id="78" w:name="_Worker_Retraining"/>
      <w:bookmarkStart w:id="79" w:name="_Toc510073938"/>
      <w:bookmarkStart w:id="80" w:name="_Toc169511110"/>
      <w:bookmarkStart w:id="81" w:name="Apprenticeships"/>
      <w:bookmarkStart w:id="82" w:name="_Hlk155095331"/>
      <w:bookmarkEnd w:id="78"/>
      <w:r w:rsidRPr="008E31DB">
        <w:rPr>
          <w:rStyle w:val="IntenseReference"/>
          <w:rFonts w:ascii="Franklin Gothic Medium" w:hAnsi="Franklin Gothic Medium"/>
          <w:b w:val="0"/>
          <w:bCs/>
          <w:smallCaps w:val="0"/>
          <w:color w:val="0071CE"/>
          <w:spacing w:val="0"/>
          <w:sz w:val="36"/>
        </w:rPr>
        <w:t>Apprenticeships</w:t>
      </w:r>
      <w:bookmarkEnd w:id="79"/>
      <w:bookmarkEnd w:id="80"/>
    </w:p>
    <w:bookmarkEnd w:id="81"/>
    <w:p w14:paraId="3E827ED6" w14:textId="77777777" w:rsidR="00620B16" w:rsidRPr="00620B16" w:rsidRDefault="00620B16" w:rsidP="00620B16">
      <w:pPr>
        <w:ind w:left="720"/>
      </w:pPr>
      <w:r w:rsidRPr="00620B16">
        <w:t xml:space="preserve">The Washington State Registered Apprenticeship Program provides both on-the-job training that is employer sponsored and supervised by a journey-level craft or trade professional for minimum 2,000 hours/year, and related supplemental instruction (RSI) provided by training agent for minimum 144 hours/year that develop highly trained, knowledgeable, and skilled professionals. </w:t>
      </w:r>
    </w:p>
    <w:p w14:paraId="2F48B255" w14:textId="77777777" w:rsidR="00620B16" w:rsidRPr="00620B16" w:rsidRDefault="00620B16" w:rsidP="00620B16">
      <w:pPr>
        <w:ind w:left="720"/>
      </w:pPr>
      <w:r w:rsidRPr="00620B16">
        <w:t xml:space="preserve">WA Labor &amp; Industry registers qualified apprenticeship sponsors/employers who partner with a variety of training agents, including employer-sponsored schools, union-sponsored schools and Washington state's community and technical colleges (more information at RCW 49.04 and </w:t>
      </w:r>
      <w:hyperlink r:id="rId26" w:anchor="/program-search" w:history="1">
        <w:r w:rsidRPr="00620B16">
          <w:rPr>
            <w:color w:val="0563C1" w:themeColor="hyperlink"/>
            <w:u w:val="single"/>
          </w:rPr>
          <w:t>https://secure.lni.wa.gov/arts-public/#/program-search</w:t>
        </w:r>
      </w:hyperlink>
      <w:r w:rsidRPr="00620B16">
        <w:t xml:space="preserve">). </w:t>
      </w:r>
    </w:p>
    <w:p w14:paraId="12EE3183" w14:textId="77777777" w:rsidR="00620B16" w:rsidRPr="00620B16" w:rsidRDefault="00620B16" w:rsidP="00620B16">
      <w:pPr>
        <w:ind w:left="720"/>
        <w:rPr>
          <w:bCs/>
          <w:iCs/>
        </w:rPr>
      </w:pPr>
      <w:r w:rsidRPr="00620B16">
        <w:lastRenderedPageBreak/>
        <w:t xml:space="preserve">Federally Registered Apprenticeships comprise of industry-driven career pathways where employers can develop and prepare their future workforce, and individuals can obtain paid work experience, receive progressive wage increases, classroom instruction, and a portable credential.  Programs are approved and validated by the U.S. Department of Labor </w:t>
      </w:r>
      <w:hyperlink r:id="rId27" w:history="1">
        <w:r w:rsidRPr="00620B16">
          <w:rPr>
            <w:color w:val="0563C1" w:themeColor="hyperlink"/>
            <w:u w:val="single"/>
          </w:rPr>
          <w:t>https://www.dol.gov/agencies/eta/apprenticeship</w:t>
        </w:r>
      </w:hyperlink>
      <w:r w:rsidRPr="00620B16">
        <w:t>.</w:t>
      </w:r>
    </w:p>
    <w:p w14:paraId="445D036D" w14:textId="2A10C950" w:rsidR="00EF7257" w:rsidRPr="00896020" w:rsidRDefault="00EF7257" w:rsidP="00EF7257">
      <w:pPr>
        <w:ind w:left="720"/>
        <w:rPr>
          <w:szCs w:val="22"/>
        </w:rPr>
      </w:pPr>
      <w:bookmarkStart w:id="83" w:name="_Hlk92373638"/>
      <w:r w:rsidRPr="00896020">
        <w:rPr>
          <w:rFonts w:cs="Times New Roman"/>
          <w:b/>
          <w:szCs w:val="22"/>
        </w:rPr>
        <w:t>Students</w:t>
      </w:r>
      <w:r w:rsidRPr="00896020">
        <w:rPr>
          <w:rFonts w:cs="Times New Roman"/>
          <w:szCs w:val="22"/>
        </w:rPr>
        <w:t xml:space="preserve"> must have a term-activated active </w:t>
      </w:r>
      <w:r w:rsidR="00F322E2">
        <w:rPr>
          <w:rFonts w:cs="Times New Roman"/>
          <w:szCs w:val="22"/>
        </w:rPr>
        <w:t xml:space="preserve">apprenticeship </w:t>
      </w:r>
      <w:r w:rsidRPr="00896020">
        <w:rPr>
          <w:rFonts w:cs="Times New Roman"/>
          <w:szCs w:val="22"/>
        </w:rPr>
        <w:t>plan stack during the quarter being reported.</w:t>
      </w:r>
    </w:p>
    <w:p w14:paraId="3F593AE6" w14:textId="36D2ADF0" w:rsidR="00EF7257" w:rsidRPr="00896020" w:rsidRDefault="00EF7257" w:rsidP="00EF7257">
      <w:pPr>
        <w:spacing w:after="0"/>
        <w:ind w:left="720"/>
        <w:rPr>
          <w:rFonts w:cs="Times New Roman"/>
          <w:b/>
          <w:szCs w:val="22"/>
        </w:rPr>
      </w:pPr>
      <w:r w:rsidRPr="00896020">
        <w:rPr>
          <w:rFonts w:cs="Times New Roman"/>
          <w:szCs w:val="22"/>
        </w:rPr>
        <w:t xml:space="preserve">The ACAD_PLAN carries one of the following </w:t>
      </w:r>
      <w:r w:rsidR="009E26F2" w:rsidRPr="00896020">
        <w:rPr>
          <w:rFonts w:cs="Times New Roman"/>
          <w:szCs w:val="22"/>
        </w:rPr>
        <w:t xml:space="preserve">Apprenticeship </w:t>
      </w:r>
      <w:r w:rsidRPr="00896020">
        <w:rPr>
          <w:rFonts w:cs="Times New Roman"/>
          <w:szCs w:val="22"/>
        </w:rPr>
        <w:t>attribute values to identify the type of apprenticeship program.  Students enrolled</w:t>
      </w:r>
      <w:r w:rsidR="002C5599" w:rsidRPr="00896020">
        <w:rPr>
          <w:rFonts w:cs="Times New Roman"/>
          <w:szCs w:val="22"/>
        </w:rPr>
        <w:t xml:space="preserve"> and term activated</w:t>
      </w:r>
      <w:r w:rsidRPr="00896020">
        <w:rPr>
          <w:rFonts w:cs="Times New Roman"/>
          <w:szCs w:val="22"/>
        </w:rPr>
        <w:t xml:space="preserve"> in plans with these attributes will automatically be </w:t>
      </w:r>
      <w:r w:rsidR="002C5599" w:rsidRPr="00896020">
        <w:rPr>
          <w:rFonts w:cs="Times New Roman"/>
          <w:szCs w:val="22"/>
        </w:rPr>
        <w:t xml:space="preserve">assigned the </w:t>
      </w:r>
      <w:r w:rsidRPr="00896020">
        <w:rPr>
          <w:rFonts w:cs="Times New Roman"/>
          <w:szCs w:val="22"/>
        </w:rPr>
        <w:t>Student Group</w:t>
      </w:r>
      <w:r w:rsidR="002C5599" w:rsidRPr="00896020">
        <w:rPr>
          <w:rFonts w:cs="Times New Roman"/>
          <w:szCs w:val="22"/>
        </w:rPr>
        <w:t>s below.</w:t>
      </w:r>
    </w:p>
    <w:tbl>
      <w:tblPr>
        <w:tblStyle w:val="TableGrid"/>
        <w:tblW w:w="8656" w:type="dxa"/>
        <w:tblInd w:w="715" w:type="dxa"/>
        <w:tblLook w:val="04A0" w:firstRow="1" w:lastRow="0" w:firstColumn="1" w:lastColumn="0" w:noHBand="0" w:noVBand="1"/>
        <w:tblCaption w:val="PeopleSoft Apprenticeship Student Attribute Values"/>
        <w:tblDescription w:val="List of PeopleSoft Apprenticeship Student Attribute Values and descriptions"/>
      </w:tblPr>
      <w:tblGrid>
        <w:gridCol w:w="2250"/>
        <w:gridCol w:w="6406"/>
      </w:tblGrid>
      <w:tr w:rsidR="00EF7257" w:rsidRPr="00896020" w14:paraId="245ADC90" w14:textId="77777777" w:rsidTr="0013120D">
        <w:trPr>
          <w:cantSplit/>
          <w:tblHeader/>
        </w:trPr>
        <w:tc>
          <w:tcPr>
            <w:tcW w:w="2250" w:type="dxa"/>
            <w:hideMark/>
          </w:tcPr>
          <w:p w14:paraId="5D355C46" w14:textId="77777777" w:rsidR="00EF7257" w:rsidRPr="00896020" w:rsidRDefault="00EF7257" w:rsidP="0013120D">
            <w:pPr>
              <w:spacing w:after="0" w:line="240" w:lineRule="auto"/>
              <w:rPr>
                <w:rFonts w:eastAsia="Times New Roman" w:cs="Times New Roman"/>
                <w:b/>
                <w:bCs/>
                <w:color w:val="000000"/>
                <w:szCs w:val="22"/>
              </w:rPr>
            </w:pPr>
            <w:r w:rsidRPr="00896020">
              <w:rPr>
                <w:rFonts w:eastAsia="Times New Roman" w:cs="Times New Roman"/>
                <w:b/>
                <w:bCs/>
                <w:color w:val="000000"/>
                <w:szCs w:val="22"/>
              </w:rPr>
              <w:t>Plan Attribute Value</w:t>
            </w:r>
          </w:p>
        </w:tc>
        <w:tc>
          <w:tcPr>
            <w:tcW w:w="6406" w:type="dxa"/>
            <w:hideMark/>
          </w:tcPr>
          <w:p w14:paraId="6321D7A6" w14:textId="6CBB3C5B" w:rsidR="00EF7257" w:rsidRPr="00896020" w:rsidRDefault="002C5599" w:rsidP="0013120D">
            <w:pPr>
              <w:spacing w:after="0" w:line="240" w:lineRule="auto"/>
              <w:rPr>
                <w:rFonts w:eastAsia="Times New Roman" w:cs="Times New Roman"/>
                <w:b/>
                <w:bCs/>
                <w:color w:val="000000"/>
                <w:szCs w:val="22"/>
              </w:rPr>
            </w:pPr>
            <w:r w:rsidRPr="00896020">
              <w:rPr>
                <w:rFonts w:eastAsia="Times New Roman" w:cs="Times New Roman"/>
                <w:b/>
                <w:bCs/>
                <w:color w:val="000000"/>
                <w:szCs w:val="22"/>
              </w:rPr>
              <w:t>Assign</w:t>
            </w:r>
            <w:r w:rsidR="00EF7257" w:rsidRPr="00896020">
              <w:rPr>
                <w:rFonts w:eastAsia="Times New Roman" w:cs="Times New Roman"/>
                <w:b/>
                <w:bCs/>
                <w:color w:val="000000"/>
                <w:szCs w:val="22"/>
              </w:rPr>
              <w:t xml:space="preserve"> Student Group</w:t>
            </w:r>
          </w:p>
        </w:tc>
      </w:tr>
      <w:tr w:rsidR="00EF7257" w:rsidRPr="00896020" w14:paraId="327A5166" w14:textId="77777777" w:rsidTr="0013120D">
        <w:trPr>
          <w:trHeight w:val="288"/>
        </w:trPr>
        <w:tc>
          <w:tcPr>
            <w:tcW w:w="2250" w:type="dxa"/>
            <w:noWrap/>
            <w:hideMark/>
          </w:tcPr>
          <w:p w14:paraId="4CCC514F" w14:textId="77777777" w:rsidR="00EF7257" w:rsidRPr="00896020" w:rsidRDefault="00EF7257" w:rsidP="0013120D">
            <w:pPr>
              <w:spacing w:after="0" w:line="240" w:lineRule="auto"/>
              <w:rPr>
                <w:rFonts w:eastAsia="Times New Roman" w:cs="Times New Roman"/>
                <w:color w:val="000000"/>
                <w:szCs w:val="22"/>
              </w:rPr>
            </w:pPr>
            <w:r w:rsidRPr="00896020">
              <w:rPr>
                <w:rFonts w:eastAsia="Times New Roman" w:cs="Times New Roman"/>
                <w:color w:val="000000"/>
                <w:szCs w:val="22"/>
              </w:rPr>
              <w:t>State</w:t>
            </w:r>
          </w:p>
        </w:tc>
        <w:tc>
          <w:tcPr>
            <w:tcW w:w="6406" w:type="dxa"/>
            <w:noWrap/>
            <w:hideMark/>
          </w:tcPr>
          <w:p w14:paraId="55582B19" w14:textId="77777777" w:rsidR="00EF7257" w:rsidRPr="00896020" w:rsidRDefault="00EF7257" w:rsidP="0013120D">
            <w:pPr>
              <w:spacing w:after="0" w:line="240" w:lineRule="auto"/>
              <w:rPr>
                <w:rFonts w:eastAsia="Times New Roman" w:cs="Times New Roman"/>
                <w:color w:val="000000"/>
                <w:szCs w:val="22"/>
              </w:rPr>
            </w:pPr>
            <w:r w:rsidRPr="00896020">
              <w:rPr>
                <w:rFonts w:eastAsia="Times New Roman" w:cs="Times New Roman"/>
                <w:color w:val="000000"/>
                <w:szCs w:val="22"/>
              </w:rPr>
              <w:t>SAPR</w:t>
            </w:r>
          </w:p>
        </w:tc>
      </w:tr>
      <w:tr w:rsidR="00EF7257" w:rsidRPr="00896020" w14:paraId="571F3826" w14:textId="77777777" w:rsidTr="0013120D">
        <w:trPr>
          <w:trHeight w:val="288"/>
        </w:trPr>
        <w:tc>
          <w:tcPr>
            <w:tcW w:w="2250" w:type="dxa"/>
            <w:noWrap/>
            <w:hideMark/>
          </w:tcPr>
          <w:p w14:paraId="19917E70" w14:textId="77777777" w:rsidR="00EF7257" w:rsidRPr="00896020" w:rsidRDefault="00EF7257" w:rsidP="0013120D">
            <w:pPr>
              <w:spacing w:after="0" w:line="240" w:lineRule="auto"/>
              <w:rPr>
                <w:rFonts w:eastAsia="Times New Roman" w:cs="Times New Roman"/>
                <w:color w:val="000000"/>
                <w:szCs w:val="22"/>
              </w:rPr>
            </w:pPr>
            <w:r w:rsidRPr="00896020">
              <w:rPr>
                <w:rFonts w:eastAsia="Times New Roman" w:cs="Times New Roman"/>
                <w:color w:val="000000"/>
                <w:szCs w:val="22"/>
              </w:rPr>
              <w:t>Federal</w:t>
            </w:r>
          </w:p>
        </w:tc>
        <w:tc>
          <w:tcPr>
            <w:tcW w:w="6406" w:type="dxa"/>
            <w:noWrap/>
            <w:hideMark/>
          </w:tcPr>
          <w:p w14:paraId="7DAC53FE" w14:textId="77777777" w:rsidR="00EF7257" w:rsidRPr="00896020" w:rsidRDefault="00EF7257" w:rsidP="0013120D">
            <w:pPr>
              <w:spacing w:after="0" w:line="240" w:lineRule="auto"/>
              <w:rPr>
                <w:rFonts w:eastAsia="Times New Roman" w:cs="Times New Roman"/>
                <w:color w:val="000000"/>
                <w:szCs w:val="22"/>
              </w:rPr>
            </w:pPr>
            <w:r w:rsidRPr="00896020">
              <w:rPr>
                <w:rFonts w:eastAsia="Times New Roman" w:cs="Times New Roman"/>
                <w:color w:val="000000"/>
                <w:szCs w:val="22"/>
              </w:rPr>
              <w:t>SAPR</w:t>
            </w:r>
          </w:p>
        </w:tc>
      </w:tr>
    </w:tbl>
    <w:p w14:paraId="0416D3E8" w14:textId="463498F4" w:rsidR="00EF7257" w:rsidRPr="00896020" w:rsidRDefault="00EF7257" w:rsidP="00EF7257">
      <w:pPr>
        <w:ind w:left="720"/>
        <w:rPr>
          <w:rFonts w:cs="Times New Roman"/>
          <w:b/>
          <w:szCs w:val="22"/>
        </w:rPr>
      </w:pPr>
      <w:r w:rsidRPr="00896020">
        <w:rPr>
          <w:rFonts w:cs="Times New Roman"/>
          <w:szCs w:val="22"/>
        </w:rPr>
        <w:t xml:space="preserve">The </w:t>
      </w:r>
      <w:r w:rsidR="009E26F2" w:rsidRPr="00896020">
        <w:rPr>
          <w:rFonts w:cs="Times New Roman"/>
          <w:szCs w:val="22"/>
        </w:rPr>
        <w:t xml:space="preserve">SAPR </w:t>
      </w:r>
      <w:r w:rsidRPr="00896020">
        <w:rPr>
          <w:rFonts w:cs="Times New Roman"/>
          <w:szCs w:val="22"/>
        </w:rPr>
        <w:t xml:space="preserve">Student Group code is used for SBCTC enrollment reporting purposes.  </w:t>
      </w:r>
      <w:r w:rsidRPr="00896020">
        <w:rPr>
          <w:rFonts w:cs="Times New Roman"/>
          <w:b/>
          <w:szCs w:val="22"/>
        </w:rPr>
        <w:t xml:space="preserve">Because these codes are for the purpose of state-level reporting, use caution if using them for local operational purposes as the criteria or effective dating application may differ by purpose. </w:t>
      </w:r>
    </w:p>
    <w:p w14:paraId="7ACC25F2" w14:textId="226E5E0C" w:rsidR="00EF7257" w:rsidRPr="00F322E2" w:rsidRDefault="00EF7257" w:rsidP="00EF7257">
      <w:pPr>
        <w:ind w:left="720"/>
        <w:rPr>
          <w:rFonts w:cs="Times New Roman"/>
          <w:b/>
          <w:szCs w:val="22"/>
        </w:rPr>
      </w:pPr>
      <w:r w:rsidRPr="00F322E2">
        <w:rPr>
          <w:rFonts w:ascii="Franklin Gothic Medium" w:hAnsi="Franklin Gothic Medium" w:cstheme="majorBidi"/>
          <w:bCs/>
          <w:iCs/>
          <w:color w:val="0071CE"/>
          <w:sz w:val="24"/>
          <w:szCs w:val="24"/>
        </w:rPr>
        <w:t>Returning Journeyman</w:t>
      </w:r>
      <w:r w:rsidRPr="00F322E2">
        <w:rPr>
          <w:rFonts w:cs="Times New Roman"/>
          <w:b/>
          <w:szCs w:val="22"/>
        </w:rPr>
        <w:t xml:space="preserve">:  </w:t>
      </w:r>
      <w:r w:rsidRPr="00F322E2">
        <w:rPr>
          <w:rFonts w:cs="Times New Roman"/>
          <w:szCs w:val="22"/>
        </w:rPr>
        <w:t>a journeyman is no longer an apprentice, so they are not eligible for the apprenticeship waiver.</w:t>
      </w:r>
    </w:p>
    <w:p w14:paraId="04D8BDBD" w14:textId="36C936C8" w:rsidR="00EF7257" w:rsidRPr="00F322E2" w:rsidRDefault="00EF7257" w:rsidP="00EF7257">
      <w:pPr>
        <w:ind w:left="720"/>
        <w:rPr>
          <w:rFonts w:cs="Times New Roman"/>
          <w:szCs w:val="22"/>
        </w:rPr>
      </w:pPr>
      <w:r w:rsidRPr="00F322E2">
        <w:rPr>
          <w:rFonts w:cs="Times New Roman"/>
          <w:szCs w:val="22"/>
        </w:rPr>
        <w:t>Non-degree seeking</w:t>
      </w:r>
      <w:r w:rsidR="00F322E2">
        <w:rPr>
          <w:rFonts w:cs="Times New Roman"/>
          <w:szCs w:val="22"/>
        </w:rPr>
        <w:t>:</w:t>
      </w:r>
      <w:r w:rsidRPr="00F322E2">
        <w:rPr>
          <w:rFonts w:cs="Times New Roman"/>
          <w:szCs w:val="22"/>
        </w:rPr>
        <w:t xml:space="preserve"> journeyman</w:t>
      </w:r>
      <w:r w:rsidR="00F322E2">
        <w:rPr>
          <w:rFonts w:cs="Times New Roman"/>
          <w:szCs w:val="22"/>
        </w:rPr>
        <w:t xml:space="preserve"> </w:t>
      </w:r>
      <w:r w:rsidRPr="00F322E2">
        <w:rPr>
          <w:rFonts w:cs="Times New Roman"/>
          <w:szCs w:val="22"/>
        </w:rPr>
        <w:t>returning to maintain journey status – use Job Upgrade Plan code NASJU</w:t>
      </w:r>
    </w:p>
    <w:p w14:paraId="17F4BA2E" w14:textId="7EEE31C0" w:rsidR="00EF7257" w:rsidRPr="003265BA" w:rsidRDefault="00EF7257" w:rsidP="00CD05D5">
      <w:pPr>
        <w:spacing w:after="180"/>
        <w:ind w:left="720"/>
        <w:rPr>
          <w:rFonts w:cs="Times New Roman"/>
          <w:szCs w:val="22"/>
        </w:rPr>
      </w:pPr>
      <w:bookmarkStart w:id="84" w:name="_Hlk151476578"/>
      <w:r w:rsidRPr="00F322E2">
        <w:rPr>
          <w:rFonts w:cs="Times New Roman"/>
          <w:szCs w:val="22"/>
        </w:rPr>
        <w:t xml:space="preserve">Degree seeking:  </w:t>
      </w:r>
      <w:r w:rsidR="00F322E2">
        <w:rPr>
          <w:rFonts w:cs="Times New Roman"/>
          <w:szCs w:val="22"/>
        </w:rPr>
        <w:t>j</w:t>
      </w:r>
      <w:r w:rsidRPr="00F322E2">
        <w:rPr>
          <w:rFonts w:cs="Times New Roman"/>
          <w:szCs w:val="22"/>
        </w:rPr>
        <w:t xml:space="preserve">ourneyman returning for degree or certificate – should be </w:t>
      </w:r>
      <w:r w:rsidR="002C5599" w:rsidRPr="00F322E2">
        <w:rPr>
          <w:rFonts w:cs="Times New Roman"/>
          <w:szCs w:val="22"/>
        </w:rPr>
        <w:t xml:space="preserve">term activated and enrolled into </w:t>
      </w:r>
      <w:r w:rsidR="002C5599" w:rsidRPr="00424131">
        <w:rPr>
          <w:rFonts w:cs="Times New Roman"/>
          <w:szCs w:val="22"/>
        </w:rPr>
        <w:t>Multi-Occupational Trades AAS</w:t>
      </w:r>
      <w:r w:rsidR="00F322E2" w:rsidRPr="00424131">
        <w:rPr>
          <w:rFonts w:cs="Times New Roman"/>
          <w:szCs w:val="22"/>
        </w:rPr>
        <w:t xml:space="preserve"> </w:t>
      </w:r>
      <w:r w:rsidR="00424131" w:rsidRPr="00424131">
        <w:rPr>
          <w:rFonts w:cs="Times New Roman"/>
          <w:szCs w:val="22"/>
        </w:rPr>
        <w:t>or other</w:t>
      </w:r>
      <w:r w:rsidR="00F322E2" w:rsidRPr="00424131">
        <w:rPr>
          <w:rFonts w:cs="Times New Roman"/>
          <w:szCs w:val="22"/>
        </w:rPr>
        <w:t xml:space="preserve"> appropriate plan for degree or certificate</w:t>
      </w:r>
      <w:r w:rsidR="00C257FE">
        <w:rPr>
          <w:rFonts w:cs="Times New Roman"/>
          <w:szCs w:val="22"/>
        </w:rPr>
        <w:t>.</w:t>
      </w:r>
      <w:bookmarkEnd w:id="82"/>
      <w:bookmarkEnd w:id="84"/>
    </w:p>
    <w:p w14:paraId="14A3CE77" w14:textId="77777777" w:rsidR="00136566" w:rsidRPr="008E31DB" w:rsidRDefault="00136566" w:rsidP="00CD05D5">
      <w:pPr>
        <w:pStyle w:val="Heading3"/>
        <w:rPr>
          <w:rStyle w:val="IntenseReference"/>
          <w:rFonts w:ascii="Franklin Gothic Medium" w:hAnsi="Franklin Gothic Medium"/>
          <w:b w:val="0"/>
          <w:bCs/>
          <w:smallCaps w:val="0"/>
          <w:color w:val="0071CE"/>
          <w:spacing w:val="0"/>
          <w:sz w:val="36"/>
        </w:rPr>
      </w:pPr>
      <w:bookmarkStart w:id="85" w:name="_Toc510073939"/>
      <w:bookmarkStart w:id="86" w:name="_Toc169511111"/>
      <w:bookmarkEnd w:id="83"/>
      <w:r w:rsidRPr="008E31DB">
        <w:rPr>
          <w:rStyle w:val="IntenseReference"/>
          <w:rFonts w:ascii="Franklin Gothic Medium" w:hAnsi="Franklin Gothic Medium"/>
          <w:b w:val="0"/>
          <w:bCs/>
          <w:smallCaps w:val="0"/>
          <w:color w:val="0071CE"/>
          <w:spacing w:val="0"/>
          <w:sz w:val="36"/>
        </w:rPr>
        <w:t>Baccalaureate Programs</w:t>
      </w:r>
      <w:bookmarkEnd w:id="85"/>
      <w:bookmarkEnd w:id="86"/>
    </w:p>
    <w:p w14:paraId="6B3457E3" w14:textId="77777777" w:rsidR="00136566" w:rsidRPr="007E0A54" w:rsidRDefault="00136566" w:rsidP="00136566">
      <w:pPr>
        <w:ind w:left="720"/>
        <w:rPr>
          <w:rFonts w:cs="Times New Roman"/>
          <w:szCs w:val="22"/>
        </w:rPr>
      </w:pPr>
      <w:r w:rsidRPr="007E0A54">
        <w:rPr>
          <w:rFonts w:cs="Times New Roman"/>
          <w:szCs w:val="22"/>
        </w:rPr>
        <w:t xml:space="preserve">Applied baccalaureate programs stem from the 2005 Legislature passing E2SHB 1794, giving the State Board authority to select pilot programs at designated community and technical colleges. Subsequently, the 2010 legislature passed Substitute Senate Bill 6355 giving the State Board for Community and Technical Colleges authority to approve community and technical college applied baccalaureate degree programs. </w:t>
      </w:r>
    </w:p>
    <w:p w14:paraId="672CE13C" w14:textId="0D4122B6" w:rsidR="00136566" w:rsidRPr="007E0A54" w:rsidRDefault="00136566" w:rsidP="00136566">
      <w:pPr>
        <w:ind w:left="720"/>
        <w:rPr>
          <w:rFonts w:cs="Times New Roman"/>
          <w:szCs w:val="22"/>
        </w:rPr>
      </w:pPr>
      <w:r w:rsidRPr="00A75952">
        <w:rPr>
          <w:rFonts w:cs="Times New Roman"/>
          <w:b/>
          <w:szCs w:val="22"/>
        </w:rPr>
        <w:t>Students</w:t>
      </w:r>
      <w:r w:rsidRPr="00A75952">
        <w:rPr>
          <w:rFonts w:cs="Times New Roman"/>
          <w:szCs w:val="22"/>
        </w:rPr>
        <w:t xml:space="preserve"> matriculated into a baccalaureate program are identified </w:t>
      </w:r>
      <w:r w:rsidR="00620B16">
        <w:rPr>
          <w:rFonts w:cs="Times New Roman"/>
          <w:szCs w:val="22"/>
        </w:rPr>
        <w:t xml:space="preserve">by </w:t>
      </w:r>
      <w:r w:rsidRPr="00A75952">
        <w:rPr>
          <w:rFonts w:cs="Times New Roman"/>
          <w:szCs w:val="22"/>
        </w:rPr>
        <w:t xml:space="preserve">their </w:t>
      </w:r>
      <w:r w:rsidR="00A75952" w:rsidRPr="00A75952">
        <w:rPr>
          <w:rFonts w:cs="Times New Roman"/>
          <w:szCs w:val="22"/>
        </w:rPr>
        <w:t>ACAD_PLAN.</w:t>
      </w:r>
    </w:p>
    <w:p w14:paraId="49B5C5CC" w14:textId="408B9790" w:rsidR="002D7660" w:rsidRDefault="00136566" w:rsidP="00C672CA">
      <w:pPr>
        <w:ind w:left="720"/>
        <w:rPr>
          <w:rFonts w:cs="Times New Roman"/>
          <w:szCs w:val="22"/>
        </w:rPr>
      </w:pPr>
      <w:r w:rsidRPr="007E0A54">
        <w:rPr>
          <w:rFonts w:cs="Times New Roman"/>
          <w:szCs w:val="22"/>
        </w:rPr>
        <w:t xml:space="preserve">Non-matriculated students are identified as those </w:t>
      </w:r>
      <w:r w:rsidRPr="007E0A54">
        <w:rPr>
          <w:rFonts w:cs="Times New Roman"/>
          <w:szCs w:val="22"/>
          <w:u w:val="single"/>
        </w:rPr>
        <w:t>not</w:t>
      </w:r>
      <w:r w:rsidRPr="007E0A54">
        <w:rPr>
          <w:rFonts w:cs="Times New Roman"/>
          <w:szCs w:val="22"/>
        </w:rPr>
        <w:t xml:space="preserve"> coded with a baccalaureate </w:t>
      </w:r>
      <w:r w:rsidR="00620B16">
        <w:rPr>
          <w:rFonts w:cs="Times New Roman"/>
          <w:szCs w:val="22"/>
        </w:rPr>
        <w:t>ACAD_PLAN</w:t>
      </w:r>
      <w:r w:rsidRPr="007E0A54">
        <w:rPr>
          <w:rFonts w:cs="Times New Roman"/>
          <w:szCs w:val="22"/>
        </w:rPr>
        <w:t xml:space="preserve"> and enrolled in upper division courses</w:t>
      </w:r>
      <w:r w:rsidR="00620B16">
        <w:rPr>
          <w:rFonts w:cs="Times New Roman"/>
          <w:szCs w:val="22"/>
        </w:rPr>
        <w:t xml:space="preserve"> </w:t>
      </w:r>
      <w:r w:rsidRPr="007E0A54">
        <w:rPr>
          <w:rFonts w:cs="Times New Roman"/>
          <w:szCs w:val="22"/>
        </w:rPr>
        <w:t>numbered between 300 and 499.</w:t>
      </w:r>
    </w:p>
    <w:p w14:paraId="740D510A" w14:textId="70298BA1" w:rsidR="002D7660" w:rsidRPr="008E31DB" w:rsidRDefault="002D7660" w:rsidP="00ED4116">
      <w:pPr>
        <w:pStyle w:val="Heading3"/>
        <w:spacing w:before="240"/>
        <w:rPr>
          <w:rStyle w:val="IntenseReference"/>
          <w:rFonts w:ascii="Franklin Gothic Medium" w:hAnsi="Franklin Gothic Medium"/>
          <w:b w:val="0"/>
          <w:bCs/>
          <w:smallCaps w:val="0"/>
          <w:color w:val="0071CE"/>
          <w:spacing w:val="0"/>
          <w:sz w:val="36"/>
        </w:rPr>
      </w:pPr>
      <w:bookmarkStart w:id="87" w:name="_Toc169511112"/>
      <w:r w:rsidRPr="008E31DB">
        <w:rPr>
          <w:rStyle w:val="IntenseReference"/>
          <w:rFonts w:ascii="Franklin Gothic Medium" w:hAnsi="Franklin Gothic Medium"/>
          <w:b w:val="0"/>
          <w:bCs/>
          <w:smallCaps w:val="0"/>
          <w:color w:val="0071CE"/>
          <w:spacing w:val="0"/>
          <w:sz w:val="36"/>
        </w:rPr>
        <w:t>Baccalaureate Program</w:t>
      </w:r>
      <w:r>
        <w:rPr>
          <w:rStyle w:val="IntenseReference"/>
          <w:rFonts w:ascii="Franklin Gothic Medium" w:hAnsi="Franklin Gothic Medium"/>
          <w:b w:val="0"/>
          <w:bCs/>
          <w:smallCaps w:val="0"/>
          <w:color w:val="0071CE"/>
          <w:spacing w:val="0"/>
          <w:sz w:val="36"/>
        </w:rPr>
        <w:t xml:space="preserve"> Certificates</w:t>
      </w:r>
      <w:bookmarkEnd w:id="87"/>
    </w:p>
    <w:p w14:paraId="025ECF61" w14:textId="73DA9878" w:rsidR="002D7660" w:rsidRPr="00D7120A" w:rsidRDefault="002D7660" w:rsidP="00C672CA">
      <w:pPr>
        <w:spacing w:after="0"/>
        <w:ind w:left="720"/>
        <w:rPr>
          <w:rFonts w:cs="Times New Roman"/>
          <w:szCs w:val="22"/>
        </w:rPr>
      </w:pPr>
      <w:r w:rsidRPr="00D7120A">
        <w:rPr>
          <w:rFonts w:cs="Times New Roman"/>
          <w:szCs w:val="22"/>
        </w:rPr>
        <w:t>Per</w:t>
      </w:r>
      <w:r w:rsidR="00D7120A" w:rsidRPr="00D7120A">
        <w:rPr>
          <w:rFonts w:cs="Times New Roman"/>
          <w:szCs w:val="22"/>
        </w:rPr>
        <w:t xml:space="preserve"> state statute</w:t>
      </w:r>
      <w:r w:rsidRPr="00D7120A">
        <w:rPr>
          <w:rFonts w:cs="Times New Roman"/>
          <w:szCs w:val="22"/>
        </w:rPr>
        <w:t xml:space="preserve">, approved applied baccalaureate degrees may be awarded by community and technical colleges. This includes baccalaureate-level certificates, so long as the award is part of a program of study leading to an applied baccalaureate degree. </w:t>
      </w:r>
    </w:p>
    <w:p w14:paraId="005990F0" w14:textId="77777777" w:rsidR="00C672CA" w:rsidRPr="00E2521E" w:rsidRDefault="00C672CA" w:rsidP="00C672CA">
      <w:pPr>
        <w:ind w:left="720"/>
        <w:rPr>
          <w:rFonts w:cs="Times New Roman"/>
          <w:szCs w:val="22"/>
        </w:rPr>
      </w:pPr>
      <w:r w:rsidRPr="007E0A54">
        <w:rPr>
          <w:rFonts w:cs="Times New Roman"/>
          <w:b/>
          <w:szCs w:val="22"/>
        </w:rPr>
        <w:t>S</w:t>
      </w:r>
      <w:r w:rsidRPr="005E061B">
        <w:rPr>
          <w:rFonts w:cs="Times New Roman"/>
          <w:b/>
          <w:szCs w:val="22"/>
        </w:rPr>
        <w:t>tudents</w:t>
      </w:r>
      <w:r w:rsidRPr="00E2521E">
        <w:rPr>
          <w:rFonts w:cs="Times New Roman"/>
          <w:szCs w:val="22"/>
        </w:rPr>
        <w:t xml:space="preserve"> seeking a baccalaureate certificate </w:t>
      </w:r>
      <w:r w:rsidRPr="00E2521E">
        <w:rPr>
          <w:rFonts w:cs="Times New Roman"/>
          <w:b/>
          <w:szCs w:val="22"/>
        </w:rPr>
        <w:t>with</w:t>
      </w:r>
      <w:r w:rsidRPr="00E2521E">
        <w:rPr>
          <w:rFonts w:cs="Times New Roman"/>
          <w:szCs w:val="22"/>
        </w:rPr>
        <w:t xml:space="preserve"> the intent to complete an applied baccalaureate degree:</w:t>
      </w:r>
    </w:p>
    <w:p w14:paraId="0719F965" w14:textId="77777777" w:rsidR="00C672CA" w:rsidRPr="00E2521E" w:rsidRDefault="00C672CA" w:rsidP="00CD05D5">
      <w:pPr>
        <w:numPr>
          <w:ilvl w:val="1"/>
          <w:numId w:val="51"/>
        </w:numPr>
        <w:spacing w:line="240" w:lineRule="auto"/>
        <w:rPr>
          <w:rFonts w:cs="Times New Roman"/>
          <w:szCs w:val="22"/>
        </w:rPr>
      </w:pPr>
      <w:r w:rsidRPr="00E2521E">
        <w:rPr>
          <w:rFonts w:cs="Times New Roman"/>
          <w:szCs w:val="22"/>
        </w:rPr>
        <w:t>Must be “Active” in the bachelor degree plan and term activated in the bachelor degree plan. The plan stack should only contain the bachelor degree plan. The bachelor certificate plan will be contained within a separate plan stack.</w:t>
      </w:r>
    </w:p>
    <w:p w14:paraId="0A813FA2" w14:textId="77777777" w:rsidR="00C672CA" w:rsidRPr="00E2521E" w:rsidRDefault="00C672CA" w:rsidP="0033358F">
      <w:pPr>
        <w:numPr>
          <w:ilvl w:val="1"/>
          <w:numId w:val="51"/>
        </w:numPr>
        <w:rPr>
          <w:rFonts w:cs="Times New Roman"/>
          <w:szCs w:val="22"/>
        </w:rPr>
      </w:pPr>
      <w:r w:rsidRPr="00E2521E">
        <w:rPr>
          <w:rFonts w:cs="Times New Roman"/>
          <w:szCs w:val="22"/>
        </w:rPr>
        <w:lastRenderedPageBreak/>
        <w:t>Must be “Active” in the bachelor certificate plan within the Bachelor Program. This plan will not be the term activated plan. The plan will be marked as “Completed” when the requirements for the bachelor certificate have been met.</w:t>
      </w:r>
    </w:p>
    <w:p w14:paraId="1B72E497" w14:textId="77777777" w:rsidR="00C672CA" w:rsidRPr="00E2521E" w:rsidRDefault="00C672CA" w:rsidP="0033358F">
      <w:pPr>
        <w:numPr>
          <w:ilvl w:val="1"/>
          <w:numId w:val="51"/>
        </w:numPr>
        <w:rPr>
          <w:rFonts w:cs="Times New Roman"/>
          <w:szCs w:val="22"/>
        </w:rPr>
      </w:pPr>
      <w:r w:rsidRPr="00E2521E">
        <w:rPr>
          <w:rFonts w:cs="Times New Roman"/>
          <w:szCs w:val="22"/>
        </w:rPr>
        <w:t>Students matriculated in a baccalaureate program and seeking a baccalaureate certificate will crosswalk to INTENT code “I” (Bachelor Student) in the SBCTC Data Warehouse based upon the bachelor degree in the term activated Plan Stack.</w:t>
      </w:r>
    </w:p>
    <w:p w14:paraId="21B828A9" w14:textId="77777777" w:rsidR="00C672CA" w:rsidRPr="00E2521E" w:rsidRDefault="00C672CA" w:rsidP="00C672CA">
      <w:pPr>
        <w:ind w:left="720"/>
        <w:rPr>
          <w:rFonts w:cs="Times New Roman"/>
          <w:szCs w:val="22"/>
        </w:rPr>
      </w:pPr>
      <w:r w:rsidRPr="00A528FF">
        <w:rPr>
          <w:rFonts w:cs="Times New Roman"/>
          <w:b/>
          <w:szCs w:val="22"/>
        </w:rPr>
        <w:t>Students</w:t>
      </w:r>
      <w:r w:rsidRPr="00E2521E">
        <w:rPr>
          <w:rFonts w:cs="Times New Roman"/>
          <w:szCs w:val="22"/>
        </w:rPr>
        <w:t xml:space="preserve"> enrolled in a baccalaureate certificate </w:t>
      </w:r>
      <w:r w:rsidRPr="00E2521E">
        <w:rPr>
          <w:rFonts w:cs="Times New Roman"/>
          <w:b/>
          <w:szCs w:val="22"/>
        </w:rPr>
        <w:t>without</w:t>
      </w:r>
      <w:r w:rsidRPr="00E2521E">
        <w:rPr>
          <w:rFonts w:cs="Times New Roman"/>
          <w:szCs w:val="22"/>
        </w:rPr>
        <w:t xml:space="preserve"> the intent to complete an applied baccalaureate degree:</w:t>
      </w:r>
    </w:p>
    <w:p w14:paraId="30FCA9FF" w14:textId="690E815A" w:rsidR="00C672CA" w:rsidRPr="00E2521E" w:rsidRDefault="00C672CA" w:rsidP="0033358F">
      <w:pPr>
        <w:numPr>
          <w:ilvl w:val="1"/>
          <w:numId w:val="51"/>
        </w:numPr>
        <w:rPr>
          <w:rFonts w:cs="Times New Roman"/>
          <w:szCs w:val="22"/>
        </w:rPr>
      </w:pPr>
      <w:r w:rsidRPr="00E2521E">
        <w:rPr>
          <w:rFonts w:cs="Times New Roman"/>
          <w:szCs w:val="22"/>
        </w:rPr>
        <w:t>Must be term activated to the appropriate bachelor certificate Plan Code</w:t>
      </w:r>
      <w:r w:rsidR="00620B16">
        <w:rPr>
          <w:rFonts w:cs="Times New Roman"/>
          <w:szCs w:val="22"/>
        </w:rPr>
        <w:t xml:space="preserve"> (ACAD_PLAN_</w:t>
      </w:r>
      <w:r w:rsidRPr="00E2521E">
        <w:rPr>
          <w:rFonts w:cs="Times New Roman"/>
          <w:szCs w:val="22"/>
        </w:rPr>
        <w:t xml:space="preserve"> within the Bachelor Program area.</w:t>
      </w:r>
    </w:p>
    <w:p w14:paraId="681263DE" w14:textId="77777777" w:rsidR="00C672CA" w:rsidRPr="00E2521E" w:rsidRDefault="00C672CA" w:rsidP="00CD05D5">
      <w:pPr>
        <w:numPr>
          <w:ilvl w:val="1"/>
          <w:numId w:val="51"/>
        </w:numPr>
        <w:spacing w:after="180"/>
        <w:rPr>
          <w:rFonts w:cs="Times New Roman"/>
          <w:szCs w:val="22"/>
        </w:rPr>
      </w:pPr>
      <w:r w:rsidRPr="00E2521E">
        <w:rPr>
          <w:rFonts w:cs="Times New Roman"/>
          <w:szCs w:val="22"/>
        </w:rPr>
        <w:t xml:space="preserve">Students enrolled in a baccalaureate certificate program without the intent to complete an applied baccalaureate degree will crosswalk to INTENT code “I” (Bachelor Student) in the SBCTC Data Warehouse. </w:t>
      </w:r>
    </w:p>
    <w:p w14:paraId="33DF1CCF" w14:textId="77777777" w:rsidR="00136566" w:rsidRPr="008E31DB" w:rsidRDefault="00136566" w:rsidP="00CD05D5">
      <w:pPr>
        <w:pStyle w:val="Heading3"/>
        <w:spacing w:before="120"/>
        <w:rPr>
          <w:rStyle w:val="IntenseReference"/>
          <w:rFonts w:ascii="Franklin Gothic Medium" w:hAnsi="Franklin Gothic Medium"/>
          <w:b w:val="0"/>
          <w:bCs/>
          <w:smallCaps w:val="0"/>
          <w:color w:val="0071CE"/>
          <w:spacing w:val="0"/>
          <w:sz w:val="36"/>
        </w:rPr>
      </w:pPr>
      <w:bookmarkStart w:id="88" w:name="_Toc510073940"/>
      <w:bookmarkStart w:id="89" w:name="_Toc169511113"/>
      <w:bookmarkStart w:id="90" w:name="BFET"/>
      <w:r w:rsidRPr="008E31DB">
        <w:rPr>
          <w:rStyle w:val="IntenseReference"/>
          <w:rFonts w:ascii="Franklin Gothic Medium" w:hAnsi="Franklin Gothic Medium"/>
          <w:b w:val="0"/>
          <w:bCs/>
          <w:smallCaps w:val="0"/>
          <w:color w:val="0071CE"/>
          <w:spacing w:val="0"/>
          <w:sz w:val="36"/>
        </w:rPr>
        <w:t>Basic Food Employment and Training (BFET)</w:t>
      </w:r>
      <w:bookmarkEnd w:id="88"/>
      <w:bookmarkEnd w:id="89"/>
    </w:p>
    <w:bookmarkEnd w:id="90"/>
    <w:p w14:paraId="116108B8" w14:textId="77777777" w:rsidR="00136566" w:rsidRPr="007E0A54" w:rsidRDefault="00136566" w:rsidP="00136566">
      <w:pPr>
        <w:ind w:left="720"/>
        <w:rPr>
          <w:rFonts w:cs="Times New Roman"/>
          <w:szCs w:val="22"/>
        </w:rPr>
      </w:pPr>
      <w:r w:rsidRPr="007E0A54">
        <w:rPr>
          <w:rFonts w:cs="Times New Roman"/>
          <w:szCs w:val="22"/>
        </w:rPr>
        <w:t>The Basic Food, Employment and Training program (BF E&amp;T) provides access and services to food stamp recipients in Washington State. Services include job search and job search training, education and skills training, and support services to Basic Food recipients not participating in the state’s Temporary Assistance for Needy Families (TANF) program.</w:t>
      </w:r>
    </w:p>
    <w:p w14:paraId="7EB86B29" w14:textId="77777777" w:rsidR="00136566" w:rsidRPr="007E0A54" w:rsidRDefault="00136566" w:rsidP="00136566">
      <w:pPr>
        <w:ind w:left="720"/>
        <w:rPr>
          <w:rFonts w:cs="Times New Roman"/>
          <w:szCs w:val="22"/>
        </w:rPr>
      </w:pPr>
      <w:r w:rsidRPr="007E0A54">
        <w:rPr>
          <w:rFonts w:cs="Times New Roman"/>
          <w:b/>
          <w:szCs w:val="22"/>
        </w:rPr>
        <w:t>Students</w:t>
      </w:r>
      <w:r w:rsidRPr="007E0A54">
        <w:rPr>
          <w:rFonts w:cs="Times New Roman"/>
          <w:szCs w:val="22"/>
        </w:rPr>
        <w:t xml:space="preserve"> are coded with a Student Group Code of “SBFT”. This code should be verified each quarter and not be retained on the student after departure from the program.</w:t>
      </w:r>
    </w:p>
    <w:p w14:paraId="00FA89F5" w14:textId="38F5A6FD" w:rsidR="009542B1" w:rsidRDefault="009542B1" w:rsidP="009542B1">
      <w:pPr>
        <w:spacing w:before="120" w:line="240" w:lineRule="auto"/>
        <w:ind w:left="720"/>
        <w:rPr>
          <w:rFonts w:cs="Times New Roman"/>
          <w:i/>
        </w:rPr>
      </w:pPr>
      <w:bookmarkStart w:id="91" w:name="_Hlk155595115"/>
      <w:bookmarkStart w:id="92" w:name="_Hlk155597644"/>
      <w:bookmarkStart w:id="93" w:name="_Toc510073942"/>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nually_Assigned_Student" w:history="1">
        <w:r w:rsidRPr="009542B1">
          <w:rPr>
            <w:rStyle w:val="Hyperlink"/>
            <w:rFonts w:cs="Times New Roman"/>
            <w:i/>
          </w:rPr>
          <w:t>Manually Assigned Student Groups</w:t>
        </w:r>
      </w:hyperlink>
      <w:r>
        <w:rPr>
          <w:rFonts w:cs="Times New Roman"/>
          <w:i/>
        </w:rPr>
        <w:t xml:space="preserve"> for additional information</w:t>
      </w:r>
      <w:bookmarkEnd w:id="91"/>
      <w:r>
        <w:rPr>
          <w:rFonts w:cs="Times New Roman"/>
          <w:i/>
        </w:rPr>
        <w:t>.</w:t>
      </w:r>
    </w:p>
    <w:p w14:paraId="2CEF89A7" w14:textId="77777777" w:rsidR="00136566" w:rsidRPr="008E31DB" w:rsidRDefault="00136566" w:rsidP="00CD05D5">
      <w:pPr>
        <w:pStyle w:val="Heading3"/>
        <w:rPr>
          <w:rStyle w:val="IntenseReference"/>
          <w:rFonts w:ascii="Franklin Gothic Medium" w:hAnsi="Franklin Gothic Medium"/>
          <w:b w:val="0"/>
          <w:bCs/>
          <w:smallCaps w:val="0"/>
          <w:color w:val="0071CE"/>
          <w:spacing w:val="0"/>
          <w:sz w:val="36"/>
        </w:rPr>
      </w:pPr>
      <w:bookmarkStart w:id="94" w:name="_Toc169511114"/>
      <w:bookmarkEnd w:id="92"/>
      <w:r w:rsidRPr="008E31DB">
        <w:rPr>
          <w:rStyle w:val="IntenseReference"/>
          <w:rFonts w:ascii="Franklin Gothic Medium" w:hAnsi="Franklin Gothic Medium"/>
          <w:b w:val="0"/>
          <w:bCs/>
          <w:smallCaps w:val="0"/>
          <w:color w:val="0071CE"/>
          <w:spacing w:val="0"/>
          <w:sz w:val="36"/>
        </w:rPr>
        <w:t>Customized Training Program (CTP)</w:t>
      </w:r>
      <w:bookmarkEnd w:id="93"/>
      <w:bookmarkEnd w:id="94"/>
    </w:p>
    <w:p w14:paraId="7C808D3A" w14:textId="77777777" w:rsidR="00136566" w:rsidRPr="007E0A54" w:rsidRDefault="00136566" w:rsidP="00136566">
      <w:pPr>
        <w:autoSpaceDE w:val="0"/>
        <w:autoSpaceDN w:val="0"/>
        <w:adjustRightInd w:val="0"/>
        <w:spacing w:after="0"/>
        <w:ind w:left="720"/>
        <w:rPr>
          <w:rFonts w:cs="Times New Roman"/>
          <w:color w:val="000000"/>
          <w:szCs w:val="22"/>
        </w:rPr>
      </w:pPr>
      <w:r w:rsidRPr="007E0A54">
        <w:rPr>
          <w:rFonts w:cs="Times New Roman"/>
          <w:color w:val="000000"/>
          <w:szCs w:val="22"/>
        </w:rPr>
        <w:t xml:space="preserve">The Customized Training Program (CTP) was created by Senate Bill 6326 in March 2006 and makes funds available for contract training by way of a revolving loan fund. The CTP provides an incentive for businesses to locate or expand in Washington by providing an interest-free loan and a tax credit. </w:t>
      </w:r>
    </w:p>
    <w:p w14:paraId="6AB6E7CC" w14:textId="77777777" w:rsidR="00136566" w:rsidRPr="007E0A54" w:rsidRDefault="00136566" w:rsidP="00136566">
      <w:pPr>
        <w:ind w:left="720"/>
        <w:rPr>
          <w:rFonts w:cs="Times New Roman"/>
          <w:color w:val="000000"/>
          <w:szCs w:val="22"/>
        </w:rPr>
      </w:pPr>
      <w:r w:rsidRPr="007E0A54">
        <w:rPr>
          <w:rFonts w:cs="Times New Roman"/>
          <w:color w:val="000000"/>
          <w:szCs w:val="22"/>
        </w:rPr>
        <w:t>Businesses wishing to access the funds must apply for the program through a community or technical college or licensed private career college. Applications are reviewed by the State Board, and upon approval, the State Board issues a three-party contract to be signed by the business, the college, and the State Board. Funds are dispersed to the college during the project as the college invoices the State Board. The business repays the State Board after training has been completed and takes a state B &amp; O (Business &amp; Occupation) tax credit as specified in the Program Guidelines. Program Guidelines are available from the State Board.</w:t>
      </w:r>
    </w:p>
    <w:p w14:paraId="36654EA3" w14:textId="4F72BF59" w:rsidR="00136566" w:rsidRPr="007E0A54" w:rsidRDefault="00136566" w:rsidP="00136566">
      <w:pPr>
        <w:tabs>
          <w:tab w:val="left" w:pos="5880"/>
        </w:tabs>
        <w:ind w:left="720"/>
        <w:rPr>
          <w:rFonts w:cs="Times New Roman"/>
          <w:szCs w:val="22"/>
        </w:rPr>
      </w:pPr>
      <w:r w:rsidRPr="007E0A54">
        <w:rPr>
          <w:rFonts w:cs="Times New Roman"/>
          <w:b/>
          <w:szCs w:val="22"/>
        </w:rPr>
        <w:t xml:space="preserve">Courses </w:t>
      </w:r>
      <w:r w:rsidRPr="007E0A54">
        <w:rPr>
          <w:rFonts w:cs="Times New Roman"/>
          <w:szCs w:val="22"/>
        </w:rPr>
        <w:t xml:space="preserve">must be coded </w:t>
      </w:r>
      <w:r w:rsidR="00FB2E10">
        <w:rPr>
          <w:rFonts w:cs="Times New Roman"/>
          <w:szCs w:val="22"/>
        </w:rPr>
        <w:t>with a Course Attribute of “SCJT</w:t>
      </w:r>
      <w:r w:rsidRPr="007E0A54">
        <w:rPr>
          <w:rFonts w:cs="Times New Roman"/>
          <w:szCs w:val="22"/>
        </w:rPr>
        <w:t>”</w:t>
      </w:r>
      <w:r w:rsidR="00ED4116">
        <w:rPr>
          <w:rFonts w:cs="Times New Roman"/>
          <w:szCs w:val="22"/>
        </w:rPr>
        <w:t xml:space="preserve"> and a Course Attribute </w:t>
      </w:r>
      <w:r w:rsidR="00ED4116" w:rsidRPr="007E0A54">
        <w:rPr>
          <w:rFonts w:cs="Times New Roman"/>
          <w:szCs w:val="22"/>
        </w:rPr>
        <w:t>“SFND” value of “4”</w:t>
      </w:r>
      <w:r w:rsidR="00ED4116">
        <w:rPr>
          <w:rFonts w:cs="Times New Roman"/>
          <w:szCs w:val="22"/>
        </w:rPr>
        <w:t xml:space="preserve"> (contract)</w:t>
      </w:r>
      <w:r w:rsidRPr="007E0A54">
        <w:rPr>
          <w:rFonts w:cs="Times New Roman"/>
          <w:szCs w:val="22"/>
        </w:rPr>
        <w:t>.</w:t>
      </w:r>
    </w:p>
    <w:p w14:paraId="2F6414DE" w14:textId="77777777" w:rsidR="00136566" w:rsidRPr="00127219" w:rsidRDefault="00136566" w:rsidP="008E31DB">
      <w:pPr>
        <w:pStyle w:val="Heading3"/>
        <w:rPr>
          <w:rStyle w:val="IntenseReference"/>
          <w:rFonts w:ascii="Franklin Gothic Medium" w:hAnsi="Franklin Gothic Medium"/>
          <w:b w:val="0"/>
          <w:bCs/>
          <w:smallCaps w:val="0"/>
          <w:color w:val="0071CE"/>
          <w:spacing w:val="0"/>
          <w:sz w:val="36"/>
        </w:rPr>
      </w:pPr>
      <w:bookmarkStart w:id="95" w:name="_Toc510073943"/>
      <w:bookmarkStart w:id="96" w:name="_Toc169511115"/>
      <w:bookmarkStart w:id="97" w:name="Corrections"/>
      <w:r w:rsidRPr="00127219">
        <w:rPr>
          <w:rStyle w:val="IntenseReference"/>
          <w:rFonts w:ascii="Franklin Gothic Medium" w:hAnsi="Franklin Gothic Medium"/>
          <w:b w:val="0"/>
          <w:bCs/>
          <w:smallCaps w:val="0"/>
          <w:color w:val="0071CE"/>
          <w:spacing w:val="0"/>
          <w:sz w:val="36"/>
        </w:rPr>
        <w:t>Department of Corrections (DOC)</w:t>
      </w:r>
      <w:bookmarkEnd w:id="95"/>
      <w:bookmarkEnd w:id="96"/>
    </w:p>
    <w:p w14:paraId="2D814EDC" w14:textId="27A77188" w:rsidR="00136566" w:rsidRPr="007E0A54" w:rsidRDefault="00136566" w:rsidP="00136566">
      <w:pPr>
        <w:ind w:left="720"/>
        <w:rPr>
          <w:rFonts w:cs="Times New Roman"/>
          <w:szCs w:val="22"/>
        </w:rPr>
      </w:pPr>
      <w:bookmarkStart w:id="98" w:name="_Hlk69983964"/>
      <w:bookmarkEnd w:id="97"/>
      <w:r w:rsidRPr="007E0A54">
        <w:rPr>
          <w:rFonts w:cs="Times New Roman"/>
          <w:szCs w:val="22"/>
        </w:rPr>
        <w:t xml:space="preserve">On July 1, 2002, the State Board for Community &amp; Technical Colleges (SBCTC) entered into an Interagency Agreement with the Washington State Department of Corrections to provide educational services to eligible offenders incarcerated in the state’s 15 prisons. The SBCTC </w:t>
      </w:r>
      <w:r w:rsidRPr="007E0A54">
        <w:rPr>
          <w:rFonts w:cs="Times New Roman"/>
          <w:szCs w:val="22"/>
        </w:rPr>
        <w:lastRenderedPageBreak/>
        <w:t>ha</w:t>
      </w:r>
      <w:r w:rsidR="001B39FC">
        <w:rPr>
          <w:rFonts w:cs="Times New Roman"/>
          <w:szCs w:val="22"/>
        </w:rPr>
        <w:t>d</w:t>
      </w:r>
      <w:r w:rsidRPr="007E0A54">
        <w:rPr>
          <w:rFonts w:cs="Times New Roman"/>
          <w:szCs w:val="22"/>
        </w:rPr>
        <w:t xml:space="preserve"> sub-agreements with nine community colleges, which operate programs within the confines of each prison facility.</w:t>
      </w:r>
      <w:r w:rsidR="001B39FC">
        <w:rPr>
          <w:rFonts w:cs="Times New Roman"/>
          <w:szCs w:val="22"/>
        </w:rPr>
        <w:t xml:space="preserve">  </w:t>
      </w:r>
      <w:r w:rsidR="00E434AE">
        <w:rPr>
          <w:rFonts w:cs="Times New Roman"/>
          <w:szCs w:val="22"/>
        </w:rPr>
        <w:t>Three</w:t>
      </w:r>
      <w:r w:rsidR="001B39FC">
        <w:rPr>
          <w:rFonts w:cs="Times New Roman"/>
          <w:szCs w:val="22"/>
        </w:rPr>
        <w:t xml:space="preserve"> pri</w:t>
      </w:r>
      <w:r w:rsidR="00684448">
        <w:rPr>
          <w:rFonts w:cs="Times New Roman"/>
          <w:szCs w:val="22"/>
        </w:rPr>
        <w:t>s</w:t>
      </w:r>
      <w:r w:rsidR="001B39FC">
        <w:rPr>
          <w:rFonts w:cs="Times New Roman"/>
          <w:szCs w:val="22"/>
        </w:rPr>
        <w:t>ons have closed since 2002, so SBCTC currently has agreements with eight colleges and 12 prisons.</w:t>
      </w:r>
    </w:p>
    <w:p w14:paraId="5E75AF15" w14:textId="7A76B170" w:rsidR="00136566" w:rsidRDefault="00136566" w:rsidP="005331FA">
      <w:pPr>
        <w:ind w:left="720"/>
        <w:rPr>
          <w:rFonts w:cs="Times New Roman"/>
          <w:szCs w:val="22"/>
        </w:rPr>
      </w:pPr>
      <w:bookmarkStart w:id="99" w:name="_Hlk69984830"/>
      <w:bookmarkEnd w:id="98"/>
      <w:r w:rsidRPr="007E0A54">
        <w:rPr>
          <w:rFonts w:cs="Times New Roman"/>
          <w:b/>
          <w:szCs w:val="22"/>
        </w:rPr>
        <w:t xml:space="preserve">Students </w:t>
      </w:r>
      <w:r w:rsidRPr="007E0A54">
        <w:rPr>
          <w:rFonts w:cs="Times New Roman"/>
          <w:szCs w:val="22"/>
        </w:rPr>
        <w:t xml:space="preserve">will be identified by </w:t>
      </w:r>
      <w:r w:rsidR="00C05BA3">
        <w:rPr>
          <w:rFonts w:cs="Times New Roman"/>
          <w:szCs w:val="22"/>
        </w:rPr>
        <w:t>the</w:t>
      </w:r>
      <w:r w:rsidRPr="007E0A54">
        <w:rPr>
          <w:rFonts w:cs="Times New Roman"/>
          <w:szCs w:val="22"/>
        </w:rPr>
        <w:t xml:space="preserve"> </w:t>
      </w:r>
      <w:r w:rsidR="00ED4116">
        <w:rPr>
          <w:rFonts w:cs="Times New Roman"/>
          <w:szCs w:val="22"/>
        </w:rPr>
        <w:t>Student Group</w:t>
      </w:r>
      <w:r w:rsidRPr="007E0A54">
        <w:rPr>
          <w:rFonts w:cs="Times New Roman"/>
          <w:szCs w:val="22"/>
        </w:rPr>
        <w:t xml:space="preserve"> “SDOC”</w:t>
      </w:r>
      <w:r w:rsidR="00661538">
        <w:rPr>
          <w:rFonts w:cs="Times New Roman"/>
          <w:szCs w:val="22"/>
        </w:rPr>
        <w:t xml:space="preserve">.  The student group will be set automatically each night based on the student being enrolled in a class with </w:t>
      </w:r>
      <w:r w:rsidR="005331FA">
        <w:rPr>
          <w:rFonts w:cs="Times New Roman"/>
          <w:szCs w:val="22"/>
        </w:rPr>
        <w:t>one of the following locations.</w:t>
      </w:r>
    </w:p>
    <w:tbl>
      <w:tblPr>
        <w:tblStyle w:val="TableGrid"/>
        <w:tblW w:w="8460" w:type="dxa"/>
        <w:tblInd w:w="715" w:type="dxa"/>
        <w:tblLook w:val="04A0" w:firstRow="1" w:lastRow="0" w:firstColumn="1" w:lastColumn="0" w:noHBand="0" w:noVBand="1"/>
        <w:tblCaption w:val="Legacy Fee Pay Status for Correctional Institutions"/>
        <w:tblDescription w:val="List of the Legacy Fee Pay Status codes with the associated correctional institutions"/>
      </w:tblPr>
      <w:tblGrid>
        <w:gridCol w:w="2160"/>
        <w:gridCol w:w="6300"/>
      </w:tblGrid>
      <w:tr w:rsidR="00661538" w:rsidRPr="007E0A54" w14:paraId="6726EAB6" w14:textId="77777777" w:rsidTr="00661538">
        <w:trPr>
          <w:cantSplit/>
          <w:tblHeader/>
        </w:trPr>
        <w:tc>
          <w:tcPr>
            <w:tcW w:w="2160" w:type="dxa"/>
            <w:noWrap/>
            <w:vAlign w:val="center"/>
            <w:hideMark/>
          </w:tcPr>
          <w:p w14:paraId="5EC93238" w14:textId="5405FFEB" w:rsidR="00661538" w:rsidRPr="007E0A54" w:rsidRDefault="00661538" w:rsidP="0013120D">
            <w:pPr>
              <w:spacing w:after="0" w:line="240" w:lineRule="auto"/>
              <w:rPr>
                <w:rFonts w:eastAsia="Times New Roman" w:cs="Times New Roman"/>
                <w:b/>
                <w:bCs/>
                <w:color w:val="000000"/>
                <w:szCs w:val="22"/>
              </w:rPr>
            </w:pPr>
            <w:r>
              <w:rPr>
                <w:rFonts w:eastAsia="Times New Roman" w:cs="Times New Roman"/>
                <w:b/>
                <w:bCs/>
                <w:color w:val="000000"/>
                <w:szCs w:val="22"/>
              </w:rPr>
              <w:t>LOCATION</w:t>
            </w:r>
          </w:p>
        </w:tc>
        <w:tc>
          <w:tcPr>
            <w:tcW w:w="6300" w:type="dxa"/>
            <w:noWrap/>
            <w:vAlign w:val="center"/>
            <w:hideMark/>
          </w:tcPr>
          <w:p w14:paraId="67986D6D" w14:textId="02C6BC43" w:rsidR="00661538" w:rsidRPr="007E0A54" w:rsidRDefault="00661538" w:rsidP="0013120D">
            <w:pPr>
              <w:spacing w:after="0" w:line="240" w:lineRule="auto"/>
              <w:rPr>
                <w:rFonts w:eastAsia="Times New Roman" w:cs="Times New Roman"/>
                <w:b/>
                <w:bCs/>
                <w:color w:val="000000"/>
                <w:szCs w:val="22"/>
              </w:rPr>
            </w:pPr>
            <w:r>
              <w:rPr>
                <w:rFonts w:eastAsia="Times New Roman" w:cs="Times New Roman"/>
                <w:b/>
                <w:bCs/>
                <w:color w:val="000000"/>
                <w:szCs w:val="22"/>
              </w:rPr>
              <w:t>DESCR</w:t>
            </w:r>
          </w:p>
        </w:tc>
      </w:tr>
      <w:tr w:rsidR="00661538" w:rsidRPr="007E0A54" w14:paraId="4CCB7692" w14:textId="77777777" w:rsidTr="00661538">
        <w:trPr>
          <w:trHeight w:val="312"/>
        </w:trPr>
        <w:tc>
          <w:tcPr>
            <w:tcW w:w="2160" w:type="dxa"/>
            <w:noWrap/>
            <w:hideMark/>
          </w:tcPr>
          <w:p w14:paraId="5B072A0C" w14:textId="1B544A2F" w:rsidR="00661538" w:rsidRPr="007E0A54" w:rsidRDefault="00661538" w:rsidP="00A02074">
            <w:pPr>
              <w:spacing w:after="0" w:line="240" w:lineRule="auto"/>
              <w:rPr>
                <w:rFonts w:eastAsia="Times New Roman" w:cs="Times New Roman"/>
                <w:color w:val="000000"/>
                <w:szCs w:val="22"/>
              </w:rPr>
            </w:pPr>
            <w:r>
              <w:rPr>
                <w:rFonts w:eastAsia="Times New Roman" w:cs="Times New Roman"/>
                <w:color w:val="000000"/>
                <w:szCs w:val="22"/>
              </w:rPr>
              <w:t>CBCC</w:t>
            </w:r>
          </w:p>
        </w:tc>
        <w:tc>
          <w:tcPr>
            <w:tcW w:w="6300" w:type="dxa"/>
            <w:noWrap/>
            <w:hideMark/>
          </w:tcPr>
          <w:p w14:paraId="3CE4F7B6" w14:textId="27876D3A" w:rsidR="00661538" w:rsidRPr="007E0A54" w:rsidRDefault="00661538" w:rsidP="00A02074">
            <w:pPr>
              <w:spacing w:after="0" w:line="240" w:lineRule="auto"/>
              <w:rPr>
                <w:rFonts w:eastAsia="Times New Roman" w:cs="Times New Roman"/>
                <w:color w:val="000000"/>
                <w:szCs w:val="22"/>
              </w:rPr>
            </w:pPr>
            <w:r w:rsidRPr="007E0A54">
              <w:rPr>
                <w:rFonts w:eastAsia="Times New Roman" w:cs="Times New Roman"/>
                <w:color w:val="000000"/>
                <w:szCs w:val="22"/>
              </w:rPr>
              <w:t>Clallam Bay</w:t>
            </w:r>
            <w:r>
              <w:rPr>
                <w:rFonts w:eastAsia="Times New Roman" w:cs="Times New Roman"/>
                <w:color w:val="000000"/>
                <w:szCs w:val="22"/>
              </w:rPr>
              <w:t xml:space="preserve"> Corrections Center</w:t>
            </w:r>
          </w:p>
        </w:tc>
      </w:tr>
      <w:tr w:rsidR="00661538" w:rsidRPr="007E0A54" w14:paraId="1BC80690" w14:textId="77777777" w:rsidTr="00661538">
        <w:trPr>
          <w:trHeight w:val="312"/>
        </w:trPr>
        <w:tc>
          <w:tcPr>
            <w:tcW w:w="2160" w:type="dxa"/>
            <w:noWrap/>
          </w:tcPr>
          <w:p w14:paraId="20AA29B4" w14:textId="6CA4E141" w:rsidR="00661538" w:rsidRDefault="00661538" w:rsidP="00A02074">
            <w:pPr>
              <w:spacing w:after="0" w:line="240" w:lineRule="auto"/>
              <w:rPr>
                <w:rFonts w:eastAsia="Times New Roman" w:cs="Times New Roman"/>
                <w:color w:val="000000"/>
                <w:szCs w:val="22"/>
              </w:rPr>
            </w:pPr>
            <w:r>
              <w:rPr>
                <w:rFonts w:eastAsia="Times New Roman" w:cs="Times New Roman"/>
                <w:color w:val="000000"/>
                <w:szCs w:val="22"/>
              </w:rPr>
              <w:t>OCC</w:t>
            </w:r>
          </w:p>
        </w:tc>
        <w:tc>
          <w:tcPr>
            <w:tcW w:w="6300" w:type="dxa"/>
            <w:noWrap/>
          </w:tcPr>
          <w:p w14:paraId="3B0E9277" w14:textId="0C627C05" w:rsidR="00661538" w:rsidRPr="007E0A54" w:rsidRDefault="00661538" w:rsidP="00A02074">
            <w:pPr>
              <w:spacing w:after="0" w:line="240" w:lineRule="auto"/>
              <w:rPr>
                <w:rFonts w:eastAsia="Times New Roman" w:cs="Times New Roman"/>
                <w:color w:val="000000"/>
                <w:szCs w:val="22"/>
              </w:rPr>
            </w:pPr>
            <w:r w:rsidRPr="007E0A54">
              <w:rPr>
                <w:rFonts w:eastAsia="Times New Roman" w:cs="Times New Roman"/>
                <w:color w:val="000000"/>
                <w:szCs w:val="22"/>
              </w:rPr>
              <w:t>Olympic Corrections Center</w:t>
            </w:r>
          </w:p>
        </w:tc>
      </w:tr>
      <w:tr w:rsidR="00661538" w:rsidRPr="007E0A54" w14:paraId="77C4A4A5" w14:textId="77777777" w:rsidTr="00661538">
        <w:trPr>
          <w:trHeight w:val="312"/>
        </w:trPr>
        <w:tc>
          <w:tcPr>
            <w:tcW w:w="2160" w:type="dxa"/>
            <w:noWrap/>
          </w:tcPr>
          <w:p w14:paraId="34908AB8" w14:textId="1E3DDE89" w:rsidR="00661538" w:rsidRPr="007E0A54" w:rsidRDefault="00661538" w:rsidP="00A02074">
            <w:pPr>
              <w:spacing w:after="0" w:line="240" w:lineRule="auto"/>
              <w:rPr>
                <w:rFonts w:eastAsia="Times New Roman" w:cs="Times New Roman"/>
                <w:color w:val="000000"/>
                <w:szCs w:val="22"/>
              </w:rPr>
            </w:pPr>
            <w:r>
              <w:rPr>
                <w:rFonts w:eastAsia="Times New Roman" w:cs="Times New Roman"/>
                <w:color w:val="000000"/>
                <w:szCs w:val="22"/>
              </w:rPr>
              <w:t>STC</w:t>
            </w:r>
          </w:p>
        </w:tc>
        <w:tc>
          <w:tcPr>
            <w:tcW w:w="6300" w:type="dxa"/>
            <w:noWrap/>
          </w:tcPr>
          <w:p w14:paraId="282679DB" w14:textId="6B1CCEFF" w:rsidR="00661538" w:rsidRPr="007E0A54" w:rsidRDefault="00661538" w:rsidP="00A02074">
            <w:pPr>
              <w:spacing w:after="0" w:line="240" w:lineRule="auto"/>
              <w:rPr>
                <w:rFonts w:eastAsia="Times New Roman" w:cs="Times New Roman"/>
                <w:color w:val="000000"/>
                <w:szCs w:val="22"/>
              </w:rPr>
            </w:pPr>
            <w:r w:rsidRPr="00D46328">
              <w:rPr>
                <w:rFonts w:eastAsia="Times New Roman" w:cs="Times New Roman"/>
                <w:color w:val="000000"/>
                <w:szCs w:val="22"/>
              </w:rPr>
              <w:t>Stafford Creek</w:t>
            </w:r>
            <w:r>
              <w:rPr>
                <w:rFonts w:eastAsia="Times New Roman" w:cs="Times New Roman"/>
                <w:color w:val="000000"/>
                <w:szCs w:val="22"/>
              </w:rPr>
              <w:t xml:space="preserve"> Corrections Center</w:t>
            </w:r>
          </w:p>
        </w:tc>
      </w:tr>
      <w:tr w:rsidR="00661538" w:rsidRPr="007E0A54" w14:paraId="1E319BA1" w14:textId="77777777" w:rsidTr="00661538">
        <w:trPr>
          <w:trHeight w:val="312"/>
        </w:trPr>
        <w:tc>
          <w:tcPr>
            <w:tcW w:w="2160" w:type="dxa"/>
            <w:noWrap/>
          </w:tcPr>
          <w:p w14:paraId="4DED5423" w14:textId="6C49B5F2" w:rsidR="00661538" w:rsidRPr="00D46328" w:rsidRDefault="00661538" w:rsidP="00A02074">
            <w:pPr>
              <w:spacing w:after="0" w:line="240" w:lineRule="auto"/>
              <w:rPr>
                <w:rFonts w:eastAsia="Times New Roman" w:cs="Times New Roman"/>
                <w:color w:val="000000"/>
                <w:szCs w:val="22"/>
              </w:rPr>
            </w:pPr>
            <w:r>
              <w:rPr>
                <w:rFonts w:eastAsia="Times New Roman" w:cs="Times New Roman"/>
                <w:color w:val="000000"/>
                <w:szCs w:val="22"/>
              </w:rPr>
              <w:t>CCC</w:t>
            </w:r>
          </w:p>
        </w:tc>
        <w:tc>
          <w:tcPr>
            <w:tcW w:w="6300" w:type="dxa"/>
            <w:noWrap/>
          </w:tcPr>
          <w:p w14:paraId="24C1A8D8" w14:textId="6A0A8F46" w:rsidR="00661538" w:rsidRPr="00D46328" w:rsidRDefault="00661538" w:rsidP="00A02074">
            <w:pPr>
              <w:spacing w:after="0" w:line="240" w:lineRule="auto"/>
              <w:rPr>
                <w:rFonts w:eastAsia="Times New Roman" w:cs="Times New Roman"/>
                <w:color w:val="000000"/>
                <w:szCs w:val="22"/>
              </w:rPr>
            </w:pPr>
            <w:r w:rsidRPr="007E0A54">
              <w:rPr>
                <w:rFonts w:eastAsia="Times New Roman" w:cs="Times New Roman"/>
                <w:color w:val="000000"/>
                <w:szCs w:val="22"/>
              </w:rPr>
              <w:t>Cedar Creek</w:t>
            </w:r>
            <w:r>
              <w:rPr>
                <w:rFonts w:eastAsia="Times New Roman" w:cs="Times New Roman"/>
                <w:color w:val="000000"/>
                <w:szCs w:val="22"/>
              </w:rPr>
              <w:t xml:space="preserve"> Corrections Center</w:t>
            </w:r>
          </w:p>
        </w:tc>
      </w:tr>
      <w:tr w:rsidR="00661538" w:rsidRPr="007E0A54" w14:paraId="7F56F439" w14:textId="77777777" w:rsidTr="00661538">
        <w:trPr>
          <w:trHeight w:val="312"/>
        </w:trPr>
        <w:tc>
          <w:tcPr>
            <w:tcW w:w="2160" w:type="dxa"/>
            <w:noWrap/>
            <w:hideMark/>
          </w:tcPr>
          <w:p w14:paraId="702C3924" w14:textId="126BCE14" w:rsidR="00661538" w:rsidRPr="007E0A54" w:rsidRDefault="00661538" w:rsidP="00A02074">
            <w:pPr>
              <w:spacing w:after="0" w:line="240" w:lineRule="auto"/>
              <w:rPr>
                <w:rFonts w:eastAsia="Times New Roman" w:cs="Times New Roman"/>
                <w:color w:val="000000"/>
                <w:szCs w:val="22"/>
              </w:rPr>
            </w:pPr>
            <w:r>
              <w:rPr>
                <w:rFonts w:eastAsia="Times New Roman" w:cs="Times New Roman"/>
                <w:color w:val="000000"/>
                <w:szCs w:val="22"/>
              </w:rPr>
              <w:t>GHE</w:t>
            </w:r>
          </w:p>
        </w:tc>
        <w:tc>
          <w:tcPr>
            <w:tcW w:w="6300" w:type="dxa"/>
            <w:noWrap/>
            <w:hideMark/>
          </w:tcPr>
          <w:p w14:paraId="6B99091F" w14:textId="4CCD9ACC" w:rsidR="00661538" w:rsidRPr="007E0A54" w:rsidRDefault="00661538" w:rsidP="00A02074">
            <w:pPr>
              <w:spacing w:after="0" w:line="240" w:lineRule="auto"/>
              <w:rPr>
                <w:rFonts w:eastAsia="Times New Roman" w:cs="Times New Roman"/>
                <w:color w:val="000000"/>
                <w:szCs w:val="22"/>
              </w:rPr>
            </w:pPr>
            <w:r w:rsidRPr="007E0A54">
              <w:rPr>
                <w:rFonts w:eastAsia="Times New Roman" w:cs="Times New Roman"/>
                <w:color w:val="000000"/>
                <w:szCs w:val="22"/>
              </w:rPr>
              <w:t>Washington Corrections Center</w:t>
            </w:r>
          </w:p>
        </w:tc>
      </w:tr>
      <w:tr w:rsidR="00661538" w:rsidRPr="007E0A54" w14:paraId="6BEFE634" w14:textId="77777777" w:rsidTr="00661538">
        <w:trPr>
          <w:trHeight w:val="312"/>
        </w:trPr>
        <w:tc>
          <w:tcPr>
            <w:tcW w:w="2160" w:type="dxa"/>
            <w:noWrap/>
            <w:hideMark/>
          </w:tcPr>
          <w:p w14:paraId="45E41E46" w14:textId="681C6A90" w:rsidR="00661538" w:rsidRPr="007E0A54" w:rsidRDefault="00661538" w:rsidP="00A02074">
            <w:pPr>
              <w:spacing w:after="0" w:line="240" w:lineRule="auto"/>
              <w:rPr>
                <w:rFonts w:eastAsia="Times New Roman" w:cs="Times New Roman"/>
                <w:color w:val="000000"/>
                <w:szCs w:val="22"/>
              </w:rPr>
            </w:pPr>
            <w:r>
              <w:rPr>
                <w:rFonts w:eastAsia="Times New Roman" w:cs="Times New Roman"/>
                <w:color w:val="000000"/>
                <w:szCs w:val="22"/>
              </w:rPr>
              <w:t>CLLARC</w:t>
            </w:r>
          </w:p>
        </w:tc>
        <w:tc>
          <w:tcPr>
            <w:tcW w:w="6300" w:type="dxa"/>
            <w:noWrap/>
            <w:hideMark/>
          </w:tcPr>
          <w:p w14:paraId="5B6A4F1A" w14:textId="2530F1CD" w:rsidR="00661538" w:rsidRPr="007E0A54" w:rsidRDefault="00661538" w:rsidP="00A02074">
            <w:pPr>
              <w:spacing w:after="0" w:line="240" w:lineRule="auto"/>
              <w:rPr>
                <w:rFonts w:eastAsia="Times New Roman" w:cs="Times New Roman"/>
                <w:color w:val="000000"/>
                <w:szCs w:val="22"/>
              </w:rPr>
            </w:pPr>
            <w:r w:rsidRPr="007E0A54">
              <w:rPr>
                <w:rFonts w:eastAsia="Times New Roman" w:cs="Times New Roman"/>
                <w:color w:val="000000"/>
                <w:szCs w:val="22"/>
              </w:rPr>
              <w:t xml:space="preserve">Larch </w:t>
            </w:r>
            <w:r>
              <w:rPr>
                <w:rFonts w:eastAsia="Times New Roman" w:cs="Times New Roman"/>
                <w:color w:val="000000"/>
                <w:szCs w:val="22"/>
              </w:rPr>
              <w:t>Corrections Center</w:t>
            </w:r>
          </w:p>
        </w:tc>
      </w:tr>
      <w:tr w:rsidR="00661538" w:rsidRPr="007E0A54" w14:paraId="4F7DC2AA" w14:textId="77777777" w:rsidTr="00661538">
        <w:trPr>
          <w:trHeight w:val="312"/>
        </w:trPr>
        <w:tc>
          <w:tcPr>
            <w:tcW w:w="2160" w:type="dxa"/>
            <w:noWrap/>
            <w:hideMark/>
          </w:tcPr>
          <w:p w14:paraId="6D5F50D9" w14:textId="7236BDB9" w:rsidR="00661538" w:rsidRPr="007E0A54" w:rsidRDefault="00661538" w:rsidP="00A02074">
            <w:pPr>
              <w:spacing w:after="0" w:line="240" w:lineRule="auto"/>
              <w:rPr>
                <w:rFonts w:eastAsia="Times New Roman" w:cs="Times New Roman"/>
                <w:color w:val="000000"/>
                <w:szCs w:val="22"/>
              </w:rPr>
            </w:pPr>
            <w:r>
              <w:rPr>
                <w:rFonts w:eastAsia="Times New Roman" w:cs="Times New Roman"/>
                <w:color w:val="000000"/>
                <w:szCs w:val="22"/>
              </w:rPr>
              <w:t>AHCC</w:t>
            </w:r>
          </w:p>
        </w:tc>
        <w:tc>
          <w:tcPr>
            <w:tcW w:w="6300" w:type="dxa"/>
            <w:noWrap/>
            <w:hideMark/>
          </w:tcPr>
          <w:p w14:paraId="7CAD8DB0" w14:textId="52AC929F" w:rsidR="00661538" w:rsidRPr="007E0A54" w:rsidRDefault="00661538" w:rsidP="00A02074">
            <w:pPr>
              <w:spacing w:after="0" w:line="240" w:lineRule="auto"/>
              <w:rPr>
                <w:rFonts w:eastAsia="Times New Roman" w:cs="Times New Roman"/>
                <w:color w:val="000000"/>
                <w:szCs w:val="22"/>
              </w:rPr>
            </w:pPr>
            <w:r w:rsidRPr="007E0A54">
              <w:rPr>
                <w:rFonts w:eastAsia="Times New Roman" w:cs="Times New Roman"/>
                <w:color w:val="000000"/>
                <w:szCs w:val="22"/>
              </w:rPr>
              <w:t>Airway Heights</w:t>
            </w:r>
            <w:r>
              <w:rPr>
                <w:rFonts w:eastAsia="Times New Roman" w:cs="Times New Roman"/>
                <w:color w:val="000000"/>
                <w:szCs w:val="22"/>
              </w:rPr>
              <w:t xml:space="preserve"> Corrections Center</w:t>
            </w:r>
          </w:p>
        </w:tc>
      </w:tr>
      <w:tr w:rsidR="00661538" w:rsidRPr="007E0A54" w14:paraId="26AA8BFA" w14:textId="77777777" w:rsidTr="00661538">
        <w:trPr>
          <w:trHeight w:val="312"/>
        </w:trPr>
        <w:tc>
          <w:tcPr>
            <w:tcW w:w="2160" w:type="dxa"/>
            <w:noWrap/>
          </w:tcPr>
          <w:p w14:paraId="26A1E1FB" w14:textId="32320C66" w:rsidR="00661538" w:rsidRPr="007E0A54" w:rsidRDefault="00661538" w:rsidP="00A02074">
            <w:pPr>
              <w:spacing w:after="0" w:line="240" w:lineRule="auto"/>
              <w:rPr>
                <w:rFonts w:eastAsia="Times New Roman" w:cs="Times New Roman"/>
                <w:color w:val="000000"/>
                <w:szCs w:val="22"/>
              </w:rPr>
            </w:pPr>
            <w:r>
              <w:rPr>
                <w:rFonts w:eastAsia="Times New Roman" w:cs="Times New Roman"/>
                <w:color w:val="000000"/>
                <w:szCs w:val="22"/>
              </w:rPr>
              <w:t>CRC</w:t>
            </w:r>
          </w:p>
        </w:tc>
        <w:tc>
          <w:tcPr>
            <w:tcW w:w="6300" w:type="dxa"/>
            <w:noWrap/>
          </w:tcPr>
          <w:p w14:paraId="2B671514" w14:textId="26B08D31" w:rsidR="00661538" w:rsidRPr="007E0A54" w:rsidRDefault="00661538" w:rsidP="00A02074">
            <w:pPr>
              <w:spacing w:after="0" w:line="240" w:lineRule="auto"/>
              <w:rPr>
                <w:rFonts w:eastAsia="Times New Roman" w:cs="Times New Roman"/>
                <w:color w:val="000000"/>
                <w:szCs w:val="22"/>
              </w:rPr>
            </w:pPr>
            <w:r w:rsidRPr="00D46328">
              <w:rPr>
                <w:rFonts w:eastAsia="Times New Roman" w:cs="Times New Roman"/>
                <w:color w:val="000000"/>
                <w:szCs w:val="22"/>
              </w:rPr>
              <w:t>Coyote Ridge</w:t>
            </w:r>
            <w:r>
              <w:rPr>
                <w:rFonts w:eastAsia="Times New Roman" w:cs="Times New Roman"/>
                <w:color w:val="000000"/>
                <w:szCs w:val="22"/>
              </w:rPr>
              <w:t xml:space="preserve"> Corrections Center</w:t>
            </w:r>
          </w:p>
        </w:tc>
      </w:tr>
      <w:tr w:rsidR="00661538" w:rsidRPr="007E0A54" w14:paraId="3E581B75" w14:textId="77777777" w:rsidTr="00661538">
        <w:trPr>
          <w:trHeight w:val="312"/>
        </w:trPr>
        <w:tc>
          <w:tcPr>
            <w:tcW w:w="2160" w:type="dxa"/>
            <w:noWrap/>
          </w:tcPr>
          <w:p w14:paraId="77C8BE33" w14:textId="1213D453" w:rsidR="00661538" w:rsidRPr="007E0A54" w:rsidRDefault="00661538" w:rsidP="00A02074">
            <w:pPr>
              <w:spacing w:after="0" w:line="240" w:lineRule="auto"/>
              <w:rPr>
                <w:rFonts w:eastAsia="Times New Roman" w:cs="Times New Roman"/>
                <w:color w:val="000000"/>
                <w:szCs w:val="22"/>
              </w:rPr>
            </w:pPr>
            <w:r>
              <w:rPr>
                <w:rFonts w:eastAsia="Times New Roman" w:cs="Times New Roman"/>
                <w:color w:val="000000"/>
                <w:szCs w:val="22"/>
              </w:rPr>
              <w:t>WSP</w:t>
            </w:r>
          </w:p>
        </w:tc>
        <w:tc>
          <w:tcPr>
            <w:tcW w:w="6300" w:type="dxa"/>
            <w:noWrap/>
          </w:tcPr>
          <w:p w14:paraId="6B359632" w14:textId="1DC53CAF" w:rsidR="00661538" w:rsidRPr="007E0A54" w:rsidRDefault="00661538" w:rsidP="00A02074">
            <w:pPr>
              <w:spacing w:after="0" w:line="240" w:lineRule="auto"/>
              <w:rPr>
                <w:rFonts w:eastAsia="Times New Roman" w:cs="Times New Roman"/>
                <w:color w:val="000000"/>
                <w:szCs w:val="22"/>
              </w:rPr>
            </w:pPr>
            <w:r w:rsidRPr="00D46328">
              <w:rPr>
                <w:rFonts w:eastAsia="Times New Roman" w:cs="Times New Roman"/>
                <w:color w:val="000000"/>
                <w:szCs w:val="22"/>
              </w:rPr>
              <w:t>Washington State Penitentiary</w:t>
            </w:r>
          </w:p>
        </w:tc>
      </w:tr>
      <w:tr w:rsidR="00661538" w:rsidRPr="007E0A54" w14:paraId="4874AAC9" w14:textId="77777777" w:rsidTr="00661538">
        <w:trPr>
          <w:trHeight w:val="312"/>
        </w:trPr>
        <w:tc>
          <w:tcPr>
            <w:tcW w:w="2160" w:type="dxa"/>
            <w:noWrap/>
            <w:hideMark/>
          </w:tcPr>
          <w:p w14:paraId="55223C5B" w14:textId="4CD8A183" w:rsidR="00661538" w:rsidRPr="007E0A54" w:rsidRDefault="00661538" w:rsidP="00A02074">
            <w:pPr>
              <w:spacing w:after="0" w:line="240" w:lineRule="auto"/>
              <w:rPr>
                <w:rFonts w:eastAsia="Times New Roman" w:cs="Times New Roman"/>
                <w:color w:val="000000"/>
                <w:szCs w:val="22"/>
              </w:rPr>
            </w:pPr>
            <w:r>
              <w:rPr>
                <w:rFonts w:eastAsia="Times New Roman" w:cs="Times New Roman"/>
                <w:color w:val="000000"/>
                <w:szCs w:val="22"/>
              </w:rPr>
              <w:t>MCC</w:t>
            </w:r>
          </w:p>
        </w:tc>
        <w:tc>
          <w:tcPr>
            <w:tcW w:w="6300" w:type="dxa"/>
            <w:noWrap/>
            <w:hideMark/>
          </w:tcPr>
          <w:p w14:paraId="1D725BA2" w14:textId="2DB8ED91" w:rsidR="00661538" w:rsidRPr="007E0A54" w:rsidRDefault="00661538" w:rsidP="00A02074">
            <w:pPr>
              <w:spacing w:after="0" w:line="240" w:lineRule="auto"/>
              <w:rPr>
                <w:rFonts w:eastAsia="Times New Roman" w:cs="Times New Roman"/>
                <w:color w:val="000000"/>
                <w:szCs w:val="22"/>
              </w:rPr>
            </w:pPr>
            <w:r w:rsidRPr="007E0A54">
              <w:rPr>
                <w:rFonts w:eastAsia="Times New Roman" w:cs="Times New Roman"/>
                <w:color w:val="000000"/>
                <w:szCs w:val="22"/>
              </w:rPr>
              <w:t>Mission Creek Corrections Center</w:t>
            </w:r>
          </w:p>
        </w:tc>
      </w:tr>
      <w:tr w:rsidR="00661538" w:rsidRPr="007E0A54" w14:paraId="5D1B1687" w14:textId="77777777" w:rsidTr="00661538">
        <w:trPr>
          <w:trHeight w:val="312"/>
        </w:trPr>
        <w:tc>
          <w:tcPr>
            <w:tcW w:w="2160" w:type="dxa"/>
            <w:noWrap/>
          </w:tcPr>
          <w:p w14:paraId="3EC8AEB8" w14:textId="2EAF7058" w:rsidR="00661538" w:rsidRPr="007E0A54" w:rsidRDefault="00661538" w:rsidP="00A02074">
            <w:pPr>
              <w:spacing w:after="0" w:line="240" w:lineRule="auto"/>
              <w:rPr>
                <w:rFonts w:eastAsia="Times New Roman" w:cs="Times New Roman"/>
                <w:color w:val="000000"/>
                <w:szCs w:val="22"/>
              </w:rPr>
            </w:pPr>
            <w:r>
              <w:rPr>
                <w:rFonts w:eastAsia="Times New Roman" w:cs="Times New Roman"/>
                <w:color w:val="000000"/>
                <w:szCs w:val="22"/>
              </w:rPr>
              <w:t>WCC</w:t>
            </w:r>
          </w:p>
        </w:tc>
        <w:tc>
          <w:tcPr>
            <w:tcW w:w="6300" w:type="dxa"/>
            <w:noWrap/>
          </w:tcPr>
          <w:p w14:paraId="33E3B08C" w14:textId="3DEB1091" w:rsidR="00661538" w:rsidRPr="007E0A54" w:rsidRDefault="00661538" w:rsidP="00A02074">
            <w:pPr>
              <w:spacing w:after="0" w:line="240" w:lineRule="auto"/>
              <w:rPr>
                <w:rFonts w:eastAsia="Times New Roman" w:cs="Times New Roman"/>
                <w:color w:val="000000"/>
                <w:szCs w:val="22"/>
              </w:rPr>
            </w:pPr>
            <w:r w:rsidRPr="007E0A54">
              <w:rPr>
                <w:rFonts w:eastAsia="Times New Roman" w:cs="Times New Roman"/>
                <w:color w:val="000000"/>
                <w:szCs w:val="22"/>
              </w:rPr>
              <w:t>Washington Corrections C</w:t>
            </w:r>
            <w:r>
              <w:rPr>
                <w:rFonts w:eastAsia="Times New Roman" w:cs="Times New Roman"/>
                <w:color w:val="000000"/>
                <w:szCs w:val="22"/>
              </w:rPr>
              <w:t>ente</w:t>
            </w:r>
            <w:r w:rsidRPr="007E0A54">
              <w:rPr>
                <w:rFonts w:eastAsia="Times New Roman" w:cs="Times New Roman"/>
                <w:color w:val="000000"/>
                <w:szCs w:val="22"/>
              </w:rPr>
              <w:t>r for Women</w:t>
            </w:r>
          </w:p>
        </w:tc>
      </w:tr>
      <w:tr w:rsidR="00661538" w:rsidRPr="007E0A54" w14:paraId="1DB8FA31" w14:textId="77777777" w:rsidTr="00661538">
        <w:trPr>
          <w:trHeight w:val="312"/>
        </w:trPr>
        <w:tc>
          <w:tcPr>
            <w:tcW w:w="2160" w:type="dxa"/>
            <w:noWrap/>
          </w:tcPr>
          <w:p w14:paraId="56A9B425" w14:textId="7F9293A1" w:rsidR="00661538" w:rsidRDefault="00661538" w:rsidP="00661538">
            <w:pPr>
              <w:spacing w:after="0" w:line="240" w:lineRule="auto"/>
              <w:rPr>
                <w:rFonts w:eastAsia="Times New Roman" w:cs="Times New Roman"/>
                <w:color w:val="000000"/>
                <w:szCs w:val="22"/>
              </w:rPr>
            </w:pPr>
            <w:r>
              <w:rPr>
                <w:rFonts w:eastAsia="Times New Roman" w:cs="Times New Roman"/>
                <w:color w:val="000000"/>
                <w:szCs w:val="22"/>
              </w:rPr>
              <w:t>MSU</w:t>
            </w:r>
          </w:p>
        </w:tc>
        <w:tc>
          <w:tcPr>
            <w:tcW w:w="6300" w:type="dxa"/>
            <w:noWrap/>
          </w:tcPr>
          <w:p w14:paraId="4770C370" w14:textId="0A121176" w:rsidR="00661538" w:rsidRPr="007E0A54" w:rsidRDefault="00661538" w:rsidP="00661538">
            <w:pPr>
              <w:spacing w:after="0" w:line="240" w:lineRule="auto"/>
              <w:rPr>
                <w:rFonts w:eastAsia="Times New Roman" w:cs="Times New Roman"/>
                <w:color w:val="000000"/>
                <w:szCs w:val="22"/>
              </w:rPr>
            </w:pPr>
            <w:r>
              <w:rPr>
                <w:rFonts w:eastAsia="Times New Roman" w:cs="Times New Roman"/>
                <w:color w:val="000000"/>
                <w:szCs w:val="22"/>
              </w:rPr>
              <w:t xml:space="preserve">Monroe Correctional Complex: </w:t>
            </w:r>
            <w:r w:rsidRPr="007E0A54">
              <w:rPr>
                <w:rFonts w:eastAsia="Times New Roman" w:cs="Times New Roman"/>
                <w:color w:val="000000"/>
                <w:szCs w:val="22"/>
              </w:rPr>
              <w:t>Minimum Security Unit</w:t>
            </w:r>
          </w:p>
        </w:tc>
      </w:tr>
      <w:tr w:rsidR="00661538" w:rsidRPr="007E0A54" w14:paraId="1CEF47FF" w14:textId="77777777" w:rsidTr="00661538">
        <w:trPr>
          <w:trHeight w:val="312"/>
        </w:trPr>
        <w:tc>
          <w:tcPr>
            <w:tcW w:w="2160" w:type="dxa"/>
            <w:noWrap/>
          </w:tcPr>
          <w:p w14:paraId="4B881679" w14:textId="246F53D2" w:rsidR="00661538" w:rsidRDefault="00661538" w:rsidP="00661538">
            <w:pPr>
              <w:spacing w:after="0" w:line="240" w:lineRule="auto"/>
              <w:rPr>
                <w:rFonts w:eastAsia="Times New Roman" w:cs="Times New Roman"/>
                <w:color w:val="000000"/>
                <w:szCs w:val="22"/>
              </w:rPr>
            </w:pPr>
            <w:r>
              <w:rPr>
                <w:rFonts w:eastAsia="Times New Roman" w:cs="Times New Roman"/>
                <w:color w:val="000000"/>
                <w:szCs w:val="22"/>
              </w:rPr>
              <w:t>SOP</w:t>
            </w:r>
          </w:p>
        </w:tc>
        <w:tc>
          <w:tcPr>
            <w:tcW w:w="6300" w:type="dxa"/>
            <w:noWrap/>
          </w:tcPr>
          <w:p w14:paraId="3ED30FC0" w14:textId="71BB467F" w:rsidR="00661538" w:rsidRPr="007E0A54" w:rsidRDefault="00661538" w:rsidP="00661538">
            <w:pPr>
              <w:spacing w:after="0" w:line="240" w:lineRule="auto"/>
              <w:rPr>
                <w:rFonts w:eastAsia="Times New Roman" w:cs="Times New Roman"/>
                <w:color w:val="000000"/>
                <w:szCs w:val="22"/>
              </w:rPr>
            </w:pPr>
            <w:r>
              <w:rPr>
                <w:rFonts w:eastAsia="Times New Roman" w:cs="Times New Roman"/>
                <w:color w:val="000000"/>
                <w:szCs w:val="22"/>
              </w:rPr>
              <w:t xml:space="preserve">Monroe Correctional Complex: </w:t>
            </w:r>
            <w:r w:rsidRPr="007E0A54">
              <w:rPr>
                <w:rFonts w:eastAsia="Times New Roman" w:cs="Times New Roman"/>
                <w:color w:val="000000"/>
                <w:szCs w:val="22"/>
              </w:rPr>
              <w:t>Special Offender Program</w:t>
            </w:r>
          </w:p>
        </w:tc>
      </w:tr>
      <w:tr w:rsidR="00661538" w:rsidRPr="007E0A54" w14:paraId="5ED9531C" w14:textId="77777777" w:rsidTr="00661538">
        <w:trPr>
          <w:trHeight w:val="312"/>
        </w:trPr>
        <w:tc>
          <w:tcPr>
            <w:tcW w:w="2160" w:type="dxa"/>
            <w:noWrap/>
          </w:tcPr>
          <w:p w14:paraId="685DD7DA" w14:textId="415DF9D7" w:rsidR="00661538" w:rsidRDefault="00661538" w:rsidP="00661538">
            <w:pPr>
              <w:spacing w:after="0" w:line="240" w:lineRule="auto"/>
              <w:rPr>
                <w:rFonts w:eastAsia="Times New Roman" w:cs="Times New Roman"/>
                <w:color w:val="000000"/>
                <w:szCs w:val="22"/>
              </w:rPr>
            </w:pPr>
            <w:r>
              <w:rPr>
                <w:rFonts w:eastAsia="Times New Roman" w:cs="Times New Roman"/>
                <w:color w:val="000000"/>
                <w:szCs w:val="22"/>
              </w:rPr>
              <w:t>TRC</w:t>
            </w:r>
          </w:p>
        </w:tc>
        <w:tc>
          <w:tcPr>
            <w:tcW w:w="6300" w:type="dxa"/>
            <w:noWrap/>
          </w:tcPr>
          <w:p w14:paraId="732EB77C" w14:textId="7D1DF686" w:rsidR="00661538" w:rsidRPr="007E0A54" w:rsidRDefault="00661538" w:rsidP="00661538">
            <w:pPr>
              <w:spacing w:after="0" w:line="240" w:lineRule="auto"/>
              <w:rPr>
                <w:rFonts w:eastAsia="Times New Roman" w:cs="Times New Roman"/>
                <w:color w:val="000000"/>
                <w:szCs w:val="22"/>
              </w:rPr>
            </w:pPr>
            <w:r>
              <w:rPr>
                <w:rFonts w:eastAsia="Times New Roman" w:cs="Times New Roman"/>
                <w:color w:val="000000"/>
                <w:szCs w:val="22"/>
              </w:rPr>
              <w:t xml:space="preserve">Monroe Correctional Complex: </w:t>
            </w:r>
            <w:r w:rsidRPr="007E0A54">
              <w:rPr>
                <w:rFonts w:eastAsia="Times New Roman" w:cs="Times New Roman"/>
                <w:color w:val="000000"/>
                <w:szCs w:val="22"/>
              </w:rPr>
              <w:t>Twin Rivers Correction Center</w:t>
            </w:r>
          </w:p>
        </w:tc>
      </w:tr>
      <w:tr w:rsidR="00661538" w:rsidRPr="007E0A54" w14:paraId="2DAAD33B" w14:textId="77777777" w:rsidTr="00661538">
        <w:trPr>
          <w:trHeight w:val="312"/>
        </w:trPr>
        <w:tc>
          <w:tcPr>
            <w:tcW w:w="2160" w:type="dxa"/>
            <w:noWrap/>
          </w:tcPr>
          <w:p w14:paraId="342FB8F6" w14:textId="2FA4A158" w:rsidR="00661538" w:rsidRDefault="00661538" w:rsidP="00661538">
            <w:pPr>
              <w:spacing w:after="0" w:line="240" w:lineRule="auto"/>
              <w:rPr>
                <w:rFonts w:eastAsia="Times New Roman" w:cs="Times New Roman"/>
                <w:color w:val="000000"/>
                <w:szCs w:val="22"/>
              </w:rPr>
            </w:pPr>
            <w:r>
              <w:rPr>
                <w:rFonts w:eastAsia="Times New Roman" w:cs="Times New Roman"/>
                <w:color w:val="000000"/>
                <w:szCs w:val="22"/>
              </w:rPr>
              <w:t>WSR</w:t>
            </w:r>
          </w:p>
        </w:tc>
        <w:tc>
          <w:tcPr>
            <w:tcW w:w="6300" w:type="dxa"/>
            <w:noWrap/>
          </w:tcPr>
          <w:p w14:paraId="25D77ECD" w14:textId="418ED99C" w:rsidR="00661538" w:rsidRPr="007E0A54" w:rsidRDefault="00661538" w:rsidP="00661538">
            <w:pPr>
              <w:spacing w:after="0" w:line="240" w:lineRule="auto"/>
              <w:rPr>
                <w:rFonts w:eastAsia="Times New Roman" w:cs="Times New Roman"/>
                <w:color w:val="000000"/>
                <w:szCs w:val="22"/>
              </w:rPr>
            </w:pPr>
            <w:r>
              <w:rPr>
                <w:rFonts w:eastAsia="Times New Roman" w:cs="Times New Roman"/>
                <w:color w:val="000000"/>
                <w:szCs w:val="22"/>
              </w:rPr>
              <w:t xml:space="preserve">Monroe Correctional Complex: </w:t>
            </w:r>
            <w:r w:rsidRPr="007E0A54">
              <w:rPr>
                <w:rFonts w:eastAsia="Times New Roman" w:cs="Times New Roman"/>
                <w:color w:val="000000"/>
                <w:szCs w:val="22"/>
              </w:rPr>
              <w:t>Washington State Reformatory</w:t>
            </w:r>
          </w:p>
        </w:tc>
      </w:tr>
    </w:tbl>
    <w:p w14:paraId="10EB5A95" w14:textId="77777777" w:rsidR="00E215D7" w:rsidRPr="009542B1" w:rsidRDefault="00E215D7" w:rsidP="00E215D7">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ss_Assigned_Student" w:history="1">
        <w:r w:rsidRPr="009542B1">
          <w:rPr>
            <w:rStyle w:val="Hyperlink"/>
            <w:rFonts w:cs="Times New Roman"/>
            <w:i/>
          </w:rPr>
          <w:t>Mass Assigned Student Groups</w:t>
        </w:r>
      </w:hyperlink>
      <w:r>
        <w:rPr>
          <w:rFonts w:cs="Times New Roman"/>
          <w:i/>
        </w:rPr>
        <w:t xml:space="preserve"> for details on how this Student Group is set.</w:t>
      </w:r>
    </w:p>
    <w:p w14:paraId="74FCA0E3" w14:textId="48CAFE73" w:rsidR="00ED1C6C" w:rsidRPr="001B39FC" w:rsidRDefault="00ED1C6C" w:rsidP="00F71B52">
      <w:pPr>
        <w:spacing w:before="180" w:after="0"/>
        <w:ind w:left="720"/>
        <w:rPr>
          <w:szCs w:val="22"/>
        </w:rPr>
      </w:pPr>
      <w:bookmarkStart w:id="100" w:name="_Toc510073944"/>
      <w:bookmarkStart w:id="101" w:name="HEET"/>
      <w:r w:rsidRPr="00BF2BDA">
        <w:rPr>
          <w:b/>
          <w:szCs w:val="22"/>
        </w:rPr>
        <w:t>Classes</w:t>
      </w:r>
      <w:r w:rsidRPr="00BF2BDA">
        <w:rPr>
          <w:szCs w:val="22"/>
        </w:rPr>
        <w:t xml:space="preserve"> </w:t>
      </w:r>
      <w:r>
        <w:rPr>
          <w:szCs w:val="22"/>
        </w:rPr>
        <w:t xml:space="preserve">must </w:t>
      </w:r>
      <w:r w:rsidR="005331FA">
        <w:rPr>
          <w:szCs w:val="22"/>
        </w:rPr>
        <w:t xml:space="preserve">also </w:t>
      </w:r>
      <w:r w:rsidRPr="00BF2BDA">
        <w:rPr>
          <w:szCs w:val="22"/>
        </w:rPr>
        <w:t xml:space="preserve">be coded with </w:t>
      </w:r>
      <w:r>
        <w:rPr>
          <w:szCs w:val="22"/>
        </w:rPr>
        <w:t xml:space="preserve">the following </w:t>
      </w:r>
      <w:r w:rsidR="005331FA">
        <w:rPr>
          <w:szCs w:val="22"/>
        </w:rPr>
        <w:t xml:space="preserve">Class Attributes </w:t>
      </w:r>
      <w:r>
        <w:rPr>
          <w:szCs w:val="22"/>
        </w:rPr>
        <w:t xml:space="preserve">based on the type of class, and </w:t>
      </w:r>
      <w:r w:rsidRPr="005331FA">
        <w:rPr>
          <w:i/>
          <w:szCs w:val="22"/>
          <w:u w:val="single"/>
        </w:rPr>
        <w:t>each type of class must have a separate section</w:t>
      </w:r>
      <w:r>
        <w:rPr>
          <w:szCs w:val="22"/>
        </w:rPr>
        <w:t>:</w:t>
      </w:r>
    </w:p>
    <w:tbl>
      <w:tblPr>
        <w:tblStyle w:val="TableGrid"/>
        <w:tblW w:w="4613" w:type="pct"/>
        <w:tblInd w:w="715" w:type="dxa"/>
        <w:tblLook w:val="04A0" w:firstRow="1" w:lastRow="0" w:firstColumn="1" w:lastColumn="0" w:noHBand="0" w:noVBand="1"/>
        <w:tblCaption w:val="Type of DOC class with fund course and class attribute"/>
        <w:tblDescription w:val="Lists type of DOC classes with required fund source and course attrbutes, where required."/>
      </w:tblPr>
      <w:tblGrid>
        <w:gridCol w:w="3150"/>
        <w:gridCol w:w="1530"/>
        <w:gridCol w:w="3780"/>
      </w:tblGrid>
      <w:tr w:rsidR="00CD277E" w14:paraId="07ABD772" w14:textId="072BED63" w:rsidTr="004F014F">
        <w:trPr>
          <w:tblHeader/>
        </w:trPr>
        <w:tc>
          <w:tcPr>
            <w:tcW w:w="1862" w:type="pct"/>
          </w:tcPr>
          <w:p w14:paraId="1AB527E4" w14:textId="77777777" w:rsidR="00F37E8E" w:rsidRPr="00ED1C6C" w:rsidRDefault="00F37E8E" w:rsidP="00F37E8E">
            <w:pPr>
              <w:spacing w:after="0"/>
              <w:rPr>
                <w:b/>
              </w:rPr>
            </w:pPr>
            <w:r w:rsidRPr="00ED1C6C">
              <w:rPr>
                <w:b/>
              </w:rPr>
              <w:t>Type of Class</w:t>
            </w:r>
          </w:p>
        </w:tc>
        <w:tc>
          <w:tcPr>
            <w:tcW w:w="904" w:type="pct"/>
          </w:tcPr>
          <w:p w14:paraId="428F1F2D" w14:textId="1A28DB60" w:rsidR="00F37E8E" w:rsidRPr="00ED1C6C" w:rsidRDefault="00F37E8E" w:rsidP="00F37E8E">
            <w:pPr>
              <w:spacing w:after="0"/>
              <w:rPr>
                <w:b/>
              </w:rPr>
            </w:pPr>
            <w:r>
              <w:rPr>
                <w:b/>
              </w:rPr>
              <w:t>SFND Value</w:t>
            </w:r>
          </w:p>
        </w:tc>
        <w:tc>
          <w:tcPr>
            <w:tcW w:w="2234" w:type="pct"/>
          </w:tcPr>
          <w:p w14:paraId="3B3E9F25" w14:textId="0F28A28A" w:rsidR="00F37E8E" w:rsidRDefault="00F37E8E" w:rsidP="00F37E8E">
            <w:pPr>
              <w:spacing w:after="0"/>
              <w:rPr>
                <w:b/>
              </w:rPr>
            </w:pPr>
            <w:r>
              <w:rPr>
                <w:b/>
              </w:rPr>
              <w:t xml:space="preserve">Additional </w:t>
            </w:r>
            <w:r w:rsidRPr="00ED1C6C">
              <w:rPr>
                <w:b/>
              </w:rPr>
              <w:t xml:space="preserve">Class </w:t>
            </w:r>
            <w:r>
              <w:rPr>
                <w:b/>
              </w:rPr>
              <w:t>Attribute</w:t>
            </w:r>
            <w:r w:rsidR="005331FA">
              <w:rPr>
                <w:b/>
              </w:rPr>
              <w:t xml:space="preserve"> Required</w:t>
            </w:r>
          </w:p>
        </w:tc>
      </w:tr>
      <w:tr w:rsidR="00CD277E" w14:paraId="3B688070" w14:textId="6C6C2069" w:rsidTr="004F014F">
        <w:tc>
          <w:tcPr>
            <w:tcW w:w="1862" w:type="pct"/>
          </w:tcPr>
          <w:p w14:paraId="6674D893" w14:textId="02BF6076" w:rsidR="00F37E8E" w:rsidRDefault="00F37E8E" w:rsidP="00F37E8E">
            <w:pPr>
              <w:spacing w:after="0"/>
            </w:pPr>
            <w:r>
              <w:t>Regular DOC Classes</w:t>
            </w:r>
          </w:p>
        </w:tc>
        <w:tc>
          <w:tcPr>
            <w:tcW w:w="904" w:type="pct"/>
          </w:tcPr>
          <w:p w14:paraId="036E5967" w14:textId="77777777" w:rsidR="00F37E8E" w:rsidRDefault="00F37E8E" w:rsidP="00F37E8E">
            <w:pPr>
              <w:spacing w:after="0"/>
            </w:pPr>
            <w:r>
              <w:t>4</w:t>
            </w:r>
          </w:p>
        </w:tc>
        <w:tc>
          <w:tcPr>
            <w:tcW w:w="2234" w:type="pct"/>
          </w:tcPr>
          <w:p w14:paraId="0B245169" w14:textId="77777777" w:rsidR="00F37E8E" w:rsidRDefault="00F37E8E" w:rsidP="00F37E8E">
            <w:pPr>
              <w:spacing w:after="0"/>
            </w:pPr>
          </w:p>
        </w:tc>
      </w:tr>
      <w:tr w:rsidR="00CD277E" w14:paraId="039B3BB9" w14:textId="0B53E6F7" w:rsidTr="004F014F">
        <w:tc>
          <w:tcPr>
            <w:tcW w:w="1862" w:type="pct"/>
          </w:tcPr>
          <w:p w14:paraId="33140F1F" w14:textId="77777777" w:rsidR="00F37E8E" w:rsidRDefault="00F37E8E" w:rsidP="00F37E8E">
            <w:pPr>
              <w:spacing w:after="0"/>
            </w:pPr>
            <w:r>
              <w:t xml:space="preserve">DOC classes Financial Aid or Privately Funded </w:t>
            </w:r>
          </w:p>
        </w:tc>
        <w:tc>
          <w:tcPr>
            <w:tcW w:w="904" w:type="pct"/>
          </w:tcPr>
          <w:p w14:paraId="229D3231" w14:textId="77777777" w:rsidR="00F37E8E" w:rsidRDefault="00F37E8E" w:rsidP="00F37E8E">
            <w:pPr>
              <w:spacing w:after="0"/>
            </w:pPr>
            <w:r>
              <w:t>5</w:t>
            </w:r>
          </w:p>
        </w:tc>
        <w:tc>
          <w:tcPr>
            <w:tcW w:w="2234" w:type="pct"/>
          </w:tcPr>
          <w:p w14:paraId="2CD03F97" w14:textId="77777777" w:rsidR="00F37E8E" w:rsidRDefault="00F37E8E" w:rsidP="00F37E8E">
            <w:pPr>
              <w:spacing w:after="0"/>
            </w:pPr>
          </w:p>
        </w:tc>
      </w:tr>
      <w:tr w:rsidR="00CD277E" w14:paraId="32E59858" w14:textId="4C243DA0" w:rsidTr="004F014F">
        <w:tc>
          <w:tcPr>
            <w:tcW w:w="1862" w:type="pct"/>
          </w:tcPr>
          <w:p w14:paraId="754EEB57" w14:textId="43C2DD1A" w:rsidR="00F37E8E" w:rsidRDefault="00F37E8E" w:rsidP="00F37E8E">
            <w:pPr>
              <w:spacing w:after="0"/>
            </w:pPr>
            <w:r>
              <w:t>Intensive Management, Skill Building, Special Offender</w:t>
            </w:r>
            <w:r w:rsidR="00B87B02">
              <w:t xml:space="preserve">, or Closed Custody </w:t>
            </w:r>
            <w:r>
              <w:t>Units (IMU, SBU, SOU</w:t>
            </w:r>
            <w:r w:rsidR="00B87B02">
              <w:t>, or CCU</w:t>
            </w:r>
            <w:r>
              <w:t>)</w:t>
            </w:r>
          </w:p>
        </w:tc>
        <w:tc>
          <w:tcPr>
            <w:tcW w:w="904" w:type="pct"/>
          </w:tcPr>
          <w:p w14:paraId="02FCAF81" w14:textId="77777777" w:rsidR="00F37E8E" w:rsidRDefault="00F37E8E" w:rsidP="00F37E8E">
            <w:pPr>
              <w:spacing w:after="0"/>
            </w:pPr>
            <w:r>
              <w:t>4</w:t>
            </w:r>
          </w:p>
        </w:tc>
        <w:tc>
          <w:tcPr>
            <w:tcW w:w="2234" w:type="pct"/>
          </w:tcPr>
          <w:p w14:paraId="255CFEB0" w14:textId="3A490E24" w:rsidR="00F37E8E" w:rsidRDefault="00F37E8E" w:rsidP="00F37E8E">
            <w:pPr>
              <w:spacing w:after="0"/>
            </w:pPr>
            <w:r>
              <w:t>“SCOR” with value SIMU, SSBU, SSOU</w:t>
            </w:r>
            <w:r w:rsidR="00B87B02">
              <w:t>, or SCCU</w:t>
            </w:r>
          </w:p>
        </w:tc>
      </w:tr>
      <w:tr w:rsidR="00CD277E" w14:paraId="246CE8FD" w14:textId="77777777" w:rsidTr="004F014F">
        <w:tc>
          <w:tcPr>
            <w:tcW w:w="1862" w:type="pct"/>
          </w:tcPr>
          <w:p w14:paraId="02421BCA" w14:textId="015B9AF5" w:rsidR="00287A11" w:rsidRDefault="00287A11" w:rsidP="00F37E8E">
            <w:pPr>
              <w:spacing w:after="0"/>
            </w:pPr>
            <w:r>
              <w:t>Open Doors classes</w:t>
            </w:r>
          </w:p>
        </w:tc>
        <w:tc>
          <w:tcPr>
            <w:tcW w:w="904" w:type="pct"/>
          </w:tcPr>
          <w:p w14:paraId="3D30C9A8" w14:textId="6E181FB1" w:rsidR="00287A11" w:rsidRDefault="00287A11" w:rsidP="00F37E8E">
            <w:pPr>
              <w:spacing w:after="0"/>
            </w:pPr>
            <w:r>
              <w:t>4</w:t>
            </w:r>
          </w:p>
        </w:tc>
        <w:tc>
          <w:tcPr>
            <w:tcW w:w="2234" w:type="pct"/>
          </w:tcPr>
          <w:p w14:paraId="13B5117F" w14:textId="77777777" w:rsidR="00287A11" w:rsidRDefault="00287A11" w:rsidP="00F37E8E">
            <w:pPr>
              <w:spacing w:after="0"/>
            </w:pPr>
          </w:p>
        </w:tc>
      </w:tr>
      <w:tr w:rsidR="00CD277E" w14:paraId="02F77767" w14:textId="7BA37E6D" w:rsidTr="004F014F">
        <w:tc>
          <w:tcPr>
            <w:tcW w:w="1862" w:type="pct"/>
          </w:tcPr>
          <w:p w14:paraId="2D122F74" w14:textId="699A262D" w:rsidR="00F37E8E" w:rsidRDefault="00F37E8E" w:rsidP="00F37E8E">
            <w:pPr>
              <w:spacing w:after="0"/>
            </w:pPr>
            <w:r>
              <w:t>Enhanced I-BEST</w:t>
            </w:r>
            <w:r w:rsidR="00287A11">
              <w:t xml:space="preserve"> classes</w:t>
            </w:r>
          </w:p>
        </w:tc>
        <w:tc>
          <w:tcPr>
            <w:tcW w:w="904" w:type="pct"/>
          </w:tcPr>
          <w:p w14:paraId="52402C7C" w14:textId="77777777" w:rsidR="00F37E8E" w:rsidRDefault="00F37E8E" w:rsidP="00F37E8E">
            <w:pPr>
              <w:spacing w:after="0"/>
            </w:pPr>
            <w:r>
              <w:t>4</w:t>
            </w:r>
          </w:p>
        </w:tc>
        <w:tc>
          <w:tcPr>
            <w:tcW w:w="2234" w:type="pct"/>
          </w:tcPr>
          <w:p w14:paraId="4A36094B" w14:textId="228B364B" w:rsidR="00F37E8E" w:rsidRDefault="00F37E8E" w:rsidP="00F37E8E">
            <w:pPr>
              <w:spacing w:after="0"/>
            </w:pPr>
            <w:r>
              <w:t>“SBST” with value DEVELOPMTL or BASICSKILL</w:t>
            </w:r>
          </w:p>
        </w:tc>
      </w:tr>
    </w:tbl>
    <w:bookmarkEnd w:id="99"/>
    <w:p w14:paraId="2128492C" w14:textId="0EDF8CFA" w:rsidR="00E215D7" w:rsidRPr="00E215D7" w:rsidRDefault="00E215D7" w:rsidP="00E215D7">
      <w:pPr>
        <w:ind w:left="720"/>
        <w:rPr>
          <w:rStyle w:val="IntenseReference"/>
          <w:rFonts w:cs="Times New Roman"/>
          <w:b w:val="0"/>
          <w:bCs w:val="0"/>
          <w:smallCaps w:val="0"/>
          <w:color w:val="auto"/>
          <w:spacing w:val="0"/>
          <w:sz w:val="22"/>
          <w:szCs w:val="22"/>
        </w:rPr>
      </w:pPr>
      <w:r>
        <w:rPr>
          <w:rFonts w:cs="Times New Roman"/>
          <w:szCs w:val="22"/>
        </w:rPr>
        <w:t>If needed, a</w:t>
      </w:r>
      <w:r w:rsidRPr="007E0A54">
        <w:rPr>
          <w:rFonts w:cs="Times New Roman"/>
          <w:szCs w:val="22"/>
        </w:rPr>
        <w:t xml:space="preserve"> student’s DOC ID number </w:t>
      </w:r>
      <w:r>
        <w:rPr>
          <w:rFonts w:cs="Times New Roman"/>
          <w:szCs w:val="22"/>
        </w:rPr>
        <w:t>can</w:t>
      </w:r>
      <w:r w:rsidRPr="007E0A54">
        <w:rPr>
          <w:rFonts w:cs="Times New Roman"/>
          <w:szCs w:val="22"/>
        </w:rPr>
        <w:t xml:space="preserve"> be entered as an External System ID.  </w:t>
      </w:r>
      <w:r>
        <w:rPr>
          <w:rFonts w:cs="Times New Roman"/>
          <w:szCs w:val="22"/>
        </w:rPr>
        <w:t xml:space="preserve">Please use the </w:t>
      </w:r>
      <w:hyperlink r:id="rId28" w:history="1">
        <w:r w:rsidRPr="00B23453">
          <w:rPr>
            <w:rStyle w:val="Hyperlink"/>
            <w:rFonts w:cs="Times New Roman"/>
            <w:i/>
            <w:szCs w:val="22"/>
          </w:rPr>
          <w:t>Entering an External System ID – DOC Quick Reference Guide (QRG)</w:t>
        </w:r>
      </w:hyperlink>
      <w:r w:rsidRPr="007E0A54">
        <w:rPr>
          <w:rFonts w:cs="Times New Roman"/>
          <w:szCs w:val="22"/>
        </w:rPr>
        <w:t xml:space="preserve"> for </w:t>
      </w:r>
      <w:r>
        <w:rPr>
          <w:rFonts w:cs="Times New Roman"/>
          <w:szCs w:val="22"/>
        </w:rPr>
        <w:t>directions on how to enter this information.</w:t>
      </w:r>
    </w:p>
    <w:p w14:paraId="71F2DF55" w14:textId="5B1A75DB" w:rsidR="00136566" w:rsidRPr="008E31DB" w:rsidRDefault="00136566" w:rsidP="008E31DB">
      <w:pPr>
        <w:pStyle w:val="Heading3"/>
        <w:rPr>
          <w:rStyle w:val="IntenseReference"/>
          <w:rFonts w:ascii="Franklin Gothic Medium" w:hAnsi="Franklin Gothic Medium"/>
          <w:b w:val="0"/>
          <w:bCs/>
          <w:smallCaps w:val="0"/>
          <w:color w:val="0071CE"/>
          <w:spacing w:val="0"/>
          <w:sz w:val="36"/>
        </w:rPr>
      </w:pPr>
      <w:bookmarkStart w:id="102" w:name="_Toc169511116"/>
      <w:r w:rsidRPr="008E31DB">
        <w:rPr>
          <w:rStyle w:val="IntenseReference"/>
          <w:rFonts w:ascii="Franklin Gothic Medium" w:hAnsi="Franklin Gothic Medium"/>
          <w:b w:val="0"/>
          <w:bCs/>
          <w:smallCaps w:val="0"/>
          <w:color w:val="0071CE"/>
          <w:spacing w:val="0"/>
          <w:sz w:val="36"/>
        </w:rPr>
        <w:lastRenderedPageBreak/>
        <w:t>Hospital Employee Education and Training (HEET)</w:t>
      </w:r>
      <w:bookmarkEnd w:id="100"/>
      <w:bookmarkEnd w:id="102"/>
    </w:p>
    <w:bookmarkEnd w:id="101"/>
    <w:p w14:paraId="0D6EC2B5" w14:textId="77777777" w:rsidR="00136566" w:rsidRPr="007E0A54" w:rsidRDefault="00136566" w:rsidP="00136566">
      <w:pPr>
        <w:ind w:left="720"/>
        <w:rPr>
          <w:rFonts w:cs="Times New Roman"/>
          <w:szCs w:val="22"/>
        </w:rPr>
      </w:pPr>
      <w:r w:rsidRPr="007E0A54">
        <w:rPr>
          <w:rFonts w:cs="Times New Roman"/>
          <w:szCs w:val="22"/>
        </w:rPr>
        <w:t>Grants intended to build innovative programs that enhance the accessibility of college education for hospital workers; lead to increased capacity of the college system in nursing and other high demand health care fields; and bring greater diversity to the health care workforce.</w:t>
      </w:r>
    </w:p>
    <w:p w14:paraId="5505BC8F" w14:textId="77777777" w:rsidR="00136566" w:rsidRPr="007E0A54" w:rsidRDefault="00136566" w:rsidP="00993788">
      <w:pPr>
        <w:spacing w:after="0"/>
        <w:ind w:left="720"/>
        <w:rPr>
          <w:rFonts w:cs="Times New Roman"/>
          <w:szCs w:val="22"/>
        </w:rPr>
      </w:pPr>
      <w:r w:rsidRPr="007E0A54">
        <w:rPr>
          <w:rFonts w:cs="Times New Roman"/>
          <w:b/>
          <w:szCs w:val="22"/>
        </w:rPr>
        <w:t>Students</w:t>
      </w:r>
      <w:r w:rsidRPr="007E0A54">
        <w:rPr>
          <w:rFonts w:cs="Times New Roman"/>
          <w:szCs w:val="22"/>
        </w:rPr>
        <w:t xml:space="preserve"> are coded with a Student Group Code of “SHEE”. This code should be verified each quarter and not be retained on the student after departure from the program.</w:t>
      </w:r>
    </w:p>
    <w:p w14:paraId="71FA1B70" w14:textId="77777777" w:rsidR="009542B1" w:rsidRDefault="009542B1" w:rsidP="009542B1">
      <w:pPr>
        <w:spacing w:before="120" w:line="240" w:lineRule="auto"/>
        <w:ind w:left="720"/>
        <w:rPr>
          <w:rFonts w:cs="Times New Roman"/>
          <w:i/>
        </w:rPr>
      </w:pPr>
      <w:bookmarkStart w:id="103" w:name="_Apprenticeships"/>
      <w:bookmarkStart w:id="104" w:name="_I-BEST_1"/>
      <w:bookmarkStart w:id="105" w:name="_Hlk155595356"/>
      <w:bookmarkStart w:id="106" w:name="_Toc510073945"/>
      <w:bookmarkStart w:id="107" w:name="IBEST"/>
      <w:bookmarkEnd w:id="103"/>
      <w:bookmarkEnd w:id="104"/>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nually_Assigned_Student" w:history="1">
        <w:r w:rsidRPr="009542B1">
          <w:rPr>
            <w:rStyle w:val="Hyperlink"/>
            <w:rFonts w:cs="Times New Roman"/>
            <w:i/>
          </w:rPr>
          <w:t>Manually Assigned Student Groups</w:t>
        </w:r>
      </w:hyperlink>
      <w:r>
        <w:rPr>
          <w:rFonts w:cs="Times New Roman"/>
          <w:i/>
        </w:rPr>
        <w:t xml:space="preserve"> for additional information</w:t>
      </w:r>
      <w:bookmarkEnd w:id="105"/>
      <w:r>
        <w:rPr>
          <w:rFonts w:cs="Times New Roman"/>
          <w:i/>
        </w:rPr>
        <w:t>.</w:t>
      </w:r>
    </w:p>
    <w:p w14:paraId="52A88DB0" w14:textId="77777777" w:rsidR="00136566" w:rsidRPr="00127219" w:rsidRDefault="00136566" w:rsidP="008E31DB">
      <w:pPr>
        <w:pStyle w:val="Heading3"/>
        <w:rPr>
          <w:rStyle w:val="IntenseReference"/>
          <w:rFonts w:ascii="Franklin Gothic Medium" w:hAnsi="Franklin Gothic Medium"/>
          <w:b w:val="0"/>
          <w:bCs/>
          <w:smallCaps w:val="0"/>
          <w:color w:val="0071CE"/>
          <w:spacing w:val="0"/>
          <w:sz w:val="36"/>
        </w:rPr>
      </w:pPr>
      <w:bookmarkStart w:id="108" w:name="_Toc169511117"/>
      <w:r w:rsidRPr="00127219">
        <w:rPr>
          <w:rStyle w:val="IntenseReference"/>
          <w:rFonts w:ascii="Franklin Gothic Medium" w:hAnsi="Franklin Gothic Medium"/>
          <w:b w:val="0"/>
          <w:bCs/>
          <w:smallCaps w:val="0"/>
          <w:color w:val="0071CE"/>
          <w:spacing w:val="0"/>
          <w:sz w:val="36"/>
        </w:rPr>
        <w:t>I-BEST</w:t>
      </w:r>
      <w:bookmarkEnd w:id="106"/>
      <w:bookmarkEnd w:id="108"/>
    </w:p>
    <w:bookmarkEnd w:id="107"/>
    <w:p w14:paraId="27506B96" w14:textId="77777777" w:rsidR="00136566" w:rsidRPr="007E0A54" w:rsidRDefault="00136566" w:rsidP="00136566">
      <w:pPr>
        <w:ind w:left="720"/>
        <w:rPr>
          <w:rFonts w:eastAsia="Times New Roman" w:cs="Times New Roman"/>
          <w:bCs/>
          <w:color w:val="030A13"/>
          <w:szCs w:val="22"/>
        </w:rPr>
      </w:pPr>
      <w:r w:rsidRPr="007E0A54">
        <w:rPr>
          <w:rFonts w:eastAsia="Times New Roman" w:cs="Times New Roman"/>
          <w:bCs/>
          <w:color w:val="030A13"/>
          <w:szCs w:val="22"/>
        </w:rPr>
        <w:t xml:space="preserve">I-BEST pairs two instructors in the classroom – one to teach professional/technical or academic content and the other to teach basic and developmental skills in reading, math, writing or English language – so students can move through school and into jobs faster. As </w:t>
      </w:r>
      <w:proofErr w:type="spellStart"/>
      <w:r w:rsidRPr="007E0A54">
        <w:rPr>
          <w:rFonts w:eastAsia="Times New Roman" w:cs="Times New Roman"/>
          <w:bCs/>
          <w:color w:val="030A13"/>
          <w:szCs w:val="22"/>
        </w:rPr>
        <w:t>students</w:t>
      </w:r>
      <w:proofErr w:type="spellEnd"/>
      <w:r w:rsidRPr="007E0A54">
        <w:rPr>
          <w:rFonts w:eastAsia="Times New Roman" w:cs="Times New Roman"/>
          <w:bCs/>
          <w:color w:val="030A13"/>
          <w:szCs w:val="22"/>
        </w:rPr>
        <w:t xml:space="preserve"> progress through the program, they learn basic skills in real-world scenarios offered by the job-training part of the curriculum.</w:t>
      </w:r>
    </w:p>
    <w:p w14:paraId="785A8671" w14:textId="51992D57" w:rsidR="00136566" w:rsidRPr="007E0A54" w:rsidRDefault="00136566" w:rsidP="00136566">
      <w:pPr>
        <w:ind w:left="720"/>
        <w:rPr>
          <w:rFonts w:cs="Times New Roman"/>
          <w:szCs w:val="22"/>
        </w:rPr>
      </w:pPr>
      <w:bookmarkStart w:id="109" w:name="_PeopleSoft_Coding"/>
      <w:bookmarkEnd w:id="109"/>
      <w:r w:rsidRPr="007E0A54">
        <w:rPr>
          <w:rFonts w:cs="Times New Roman"/>
          <w:b/>
          <w:szCs w:val="22"/>
        </w:rPr>
        <w:t xml:space="preserve">Students </w:t>
      </w:r>
      <w:r w:rsidRPr="007E0A54">
        <w:rPr>
          <w:rFonts w:cs="Times New Roman"/>
          <w:szCs w:val="22"/>
        </w:rPr>
        <w:t xml:space="preserve">will be identified as I-BEST students with a Student Group of “SBST”. The student group will be set automatically each night based on the </w:t>
      </w:r>
      <w:r w:rsidR="003B6211">
        <w:rPr>
          <w:rFonts w:cs="Times New Roman"/>
          <w:szCs w:val="22"/>
        </w:rPr>
        <w:t>class</w:t>
      </w:r>
      <w:r w:rsidRPr="007E0A54">
        <w:rPr>
          <w:rFonts w:cs="Times New Roman"/>
          <w:szCs w:val="22"/>
        </w:rPr>
        <w:t xml:space="preserve"> coding below.</w:t>
      </w:r>
    </w:p>
    <w:p w14:paraId="43E491B7" w14:textId="0F71E211" w:rsidR="00136566" w:rsidRPr="007E0A54" w:rsidRDefault="00136566" w:rsidP="00F71B52">
      <w:pPr>
        <w:spacing w:after="0"/>
        <w:ind w:firstLine="720"/>
        <w:rPr>
          <w:rFonts w:cs="Times New Roman"/>
          <w:szCs w:val="22"/>
        </w:rPr>
      </w:pPr>
      <w:r w:rsidRPr="007E0A54">
        <w:rPr>
          <w:rFonts w:cs="Times New Roman"/>
          <w:b/>
          <w:szCs w:val="22"/>
        </w:rPr>
        <w:t>C</w:t>
      </w:r>
      <w:r w:rsidR="00C750FE">
        <w:rPr>
          <w:rFonts w:cs="Times New Roman"/>
          <w:b/>
          <w:szCs w:val="22"/>
        </w:rPr>
        <w:t>lasses</w:t>
      </w:r>
      <w:r w:rsidRPr="007E0A54">
        <w:rPr>
          <w:rFonts w:cs="Times New Roman"/>
          <w:szCs w:val="22"/>
        </w:rPr>
        <w:t xml:space="preserve"> </w:t>
      </w:r>
      <w:r w:rsidR="00C750FE">
        <w:rPr>
          <w:rFonts w:cs="Times New Roman"/>
          <w:szCs w:val="22"/>
        </w:rPr>
        <w:t>must</w:t>
      </w:r>
      <w:r w:rsidRPr="007E0A54">
        <w:rPr>
          <w:rFonts w:cs="Times New Roman"/>
          <w:szCs w:val="22"/>
        </w:rPr>
        <w:t xml:space="preserve"> be coded </w:t>
      </w:r>
      <w:r w:rsidR="00C750FE">
        <w:rPr>
          <w:rFonts w:cs="Times New Roman"/>
          <w:szCs w:val="22"/>
        </w:rPr>
        <w:t>with the Class Attribute of</w:t>
      </w:r>
      <w:r w:rsidRPr="007E0A54">
        <w:rPr>
          <w:rFonts w:cs="Times New Roman"/>
          <w:szCs w:val="22"/>
        </w:rPr>
        <w:t xml:space="preserve"> “SBST”</w:t>
      </w:r>
      <w:r w:rsidR="00C750FE">
        <w:rPr>
          <w:rFonts w:cs="Times New Roman"/>
          <w:szCs w:val="22"/>
        </w:rPr>
        <w:t xml:space="preserve"> with one of the following</w:t>
      </w:r>
      <w:r w:rsidRPr="007E0A54">
        <w:rPr>
          <w:rFonts w:cs="Times New Roman"/>
          <w:szCs w:val="22"/>
        </w:rPr>
        <w:t xml:space="preserve"> values:</w:t>
      </w:r>
    </w:p>
    <w:tbl>
      <w:tblPr>
        <w:tblStyle w:val="TableGrid"/>
        <w:tblW w:w="8550" w:type="dxa"/>
        <w:tblInd w:w="715" w:type="dxa"/>
        <w:tblLook w:val="04A0" w:firstRow="1" w:lastRow="0" w:firstColumn="1" w:lastColumn="0" w:noHBand="0" w:noVBand="1"/>
        <w:tblCaption w:val="PeopleSoft I-BEST Course Attribute Values"/>
        <w:tblDescription w:val="List of PeopleSoft I-BEST Course Attribute Values and whether or not enhanced FTES are generated and if included in WABERS"/>
      </w:tblPr>
      <w:tblGrid>
        <w:gridCol w:w="1620"/>
        <w:gridCol w:w="3870"/>
        <w:gridCol w:w="1710"/>
        <w:gridCol w:w="1350"/>
      </w:tblGrid>
      <w:tr w:rsidR="00136566" w:rsidRPr="007E0A54" w14:paraId="77C7DDF4" w14:textId="77777777" w:rsidTr="00C750FE">
        <w:trPr>
          <w:cantSplit/>
          <w:tblHeader/>
        </w:trPr>
        <w:tc>
          <w:tcPr>
            <w:tcW w:w="1620" w:type="dxa"/>
            <w:vAlign w:val="center"/>
            <w:hideMark/>
          </w:tcPr>
          <w:p w14:paraId="32B6EC47" w14:textId="772407E3" w:rsidR="00136566" w:rsidRPr="007E0A54" w:rsidRDefault="00136566" w:rsidP="00894C70">
            <w:pPr>
              <w:spacing w:after="0" w:line="240" w:lineRule="auto"/>
              <w:jc w:val="center"/>
              <w:rPr>
                <w:rFonts w:eastAsia="Times New Roman"/>
                <w:b/>
                <w:bCs/>
                <w:color w:val="000000"/>
                <w:szCs w:val="22"/>
              </w:rPr>
            </w:pPr>
            <w:bookmarkStart w:id="110" w:name="_Parent_Education"/>
            <w:bookmarkEnd w:id="110"/>
            <w:r w:rsidRPr="007E0A54">
              <w:rPr>
                <w:rFonts w:eastAsia="Times New Roman"/>
                <w:b/>
                <w:bCs/>
                <w:color w:val="000000"/>
                <w:szCs w:val="22"/>
              </w:rPr>
              <w:t>C</w:t>
            </w:r>
            <w:r w:rsidR="00C750FE">
              <w:rPr>
                <w:rFonts w:eastAsia="Times New Roman"/>
                <w:b/>
                <w:bCs/>
                <w:color w:val="000000"/>
                <w:szCs w:val="22"/>
              </w:rPr>
              <w:t>lass</w:t>
            </w:r>
            <w:r w:rsidRPr="007E0A54">
              <w:rPr>
                <w:rFonts w:eastAsia="Times New Roman"/>
                <w:b/>
                <w:bCs/>
                <w:color w:val="000000"/>
                <w:szCs w:val="22"/>
              </w:rPr>
              <w:t xml:space="preserve"> Attribute Value</w:t>
            </w:r>
          </w:p>
        </w:tc>
        <w:tc>
          <w:tcPr>
            <w:tcW w:w="3870" w:type="dxa"/>
            <w:vAlign w:val="center"/>
            <w:hideMark/>
          </w:tcPr>
          <w:p w14:paraId="2E932E9E" w14:textId="77777777" w:rsidR="00136566" w:rsidRPr="007E0A54" w:rsidRDefault="00136566" w:rsidP="00894C70">
            <w:pPr>
              <w:spacing w:after="0" w:line="240" w:lineRule="auto"/>
              <w:jc w:val="center"/>
              <w:rPr>
                <w:rFonts w:eastAsia="Times New Roman"/>
                <w:b/>
                <w:bCs/>
                <w:color w:val="000000"/>
                <w:szCs w:val="22"/>
              </w:rPr>
            </w:pPr>
            <w:r w:rsidRPr="007E0A54">
              <w:rPr>
                <w:rFonts w:eastAsia="Times New Roman"/>
                <w:b/>
                <w:bCs/>
                <w:color w:val="000000"/>
                <w:szCs w:val="22"/>
              </w:rPr>
              <w:t>Description</w:t>
            </w:r>
          </w:p>
        </w:tc>
        <w:tc>
          <w:tcPr>
            <w:tcW w:w="1710" w:type="dxa"/>
            <w:vAlign w:val="center"/>
            <w:hideMark/>
          </w:tcPr>
          <w:p w14:paraId="5F704088" w14:textId="77777777" w:rsidR="00136566" w:rsidRPr="007E0A54" w:rsidRDefault="00136566" w:rsidP="00894C70">
            <w:pPr>
              <w:spacing w:after="0" w:line="240" w:lineRule="auto"/>
              <w:jc w:val="center"/>
              <w:rPr>
                <w:rFonts w:eastAsia="Times New Roman"/>
                <w:b/>
                <w:bCs/>
                <w:color w:val="000000"/>
                <w:szCs w:val="22"/>
              </w:rPr>
            </w:pPr>
            <w:r w:rsidRPr="007E0A54">
              <w:rPr>
                <w:rFonts w:eastAsia="Times New Roman"/>
                <w:b/>
                <w:bCs/>
                <w:color w:val="000000"/>
                <w:szCs w:val="22"/>
              </w:rPr>
              <w:t>Generates Enhanced FTES</w:t>
            </w:r>
          </w:p>
        </w:tc>
        <w:tc>
          <w:tcPr>
            <w:tcW w:w="1350" w:type="dxa"/>
            <w:vAlign w:val="center"/>
          </w:tcPr>
          <w:p w14:paraId="70689924" w14:textId="08E5CFE3" w:rsidR="00136566" w:rsidRPr="007E0A54" w:rsidRDefault="00136566" w:rsidP="00894C70">
            <w:pPr>
              <w:spacing w:after="0" w:line="240" w:lineRule="auto"/>
              <w:jc w:val="center"/>
              <w:rPr>
                <w:rFonts w:eastAsia="Times New Roman"/>
                <w:b/>
                <w:bCs/>
                <w:color w:val="000000"/>
                <w:szCs w:val="22"/>
              </w:rPr>
            </w:pPr>
            <w:r w:rsidRPr="007E0A54">
              <w:rPr>
                <w:rFonts w:eastAsia="Times New Roman"/>
                <w:b/>
                <w:bCs/>
                <w:color w:val="000000"/>
                <w:szCs w:val="22"/>
              </w:rPr>
              <w:t>Included in WABERS</w:t>
            </w:r>
          </w:p>
        </w:tc>
      </w:tr>
      <w:tr w:rsidR="00136566" w:rsidRPr="007E0A54" w14:paraId="2529E69A" w14:textId="77777777" w:rsidTr="00C750FE">
        <w:trPr>
          <w:trHeight w:val="288"/>
        </w:trPr>
        <w:tc>
          <w:tcPr>
            <w:tcW w:w="1620" w:type="dxa"/>
            <w:noWrap/>
          </w:tcPr>
          <w:p w14:paraId="499ADECA" w14:textId="77777777" w:rsidR="00136566" w:rsidRPr="007E0A54" w:rsidRDefault="00136566" w:rsidP="007E27A7">
            <w:pPr>
              <w:spacing w:after="0" w:line="240" w:lineRule="auto"/>
              <w:rPr>
                <w:rFonts w:eastAsia="Times New Roman"/>
                <w:szCs w:val="22"/>
              </w:rPr>
            </w:pPr>
            <w:r w:rsidRPr="007E0A54">
              <w:rPr>
                <w:rFonts w:eastAsia="Times New Roman"/>
                <w:szCs w:val="22"/>
              </w:rPr>
              <w:t>BASICSKILL</w:t>
            </w:r>
          </w:p>
        </w:tc>
        <w:tc>
          <w:tcPr>
            <w:tcW w:w="3870" w:type="dxa"/>
            <w:noWrap/>
          </w:tcPr>
          <w:p w14:paraId="5561BCAE" w14:textId="77777777" w:rsidR="00136566" w:rsidRPr="007E0A54" w:rsidRDefault="00136566" w:rsidP="007E27A7">
            <w:pPr>
              <w:spacing w:after="0" w:line="240" w:lineRule="auto"/>
              <w:rPr>
                <w:rFonts w:eastAsia="Times New Roman"/>
                <w:szCs w:val="22"/>
              </w:rPr>
            </w:pPr>
            <w:r w:rsidRPr="007E0A54">
              <w:rPr>
                <w:rFonts w:eastAsia="Times New Roman"/>
                <w:szCs w:val="22"/>
              </w:rPr>
              <w:t>Team Taught with Basic Skills Students</w:t>
            </w:r>
          </w:p>
        </w:tc>
        <w:tc>
          <w:tcPr>
            <w:tcW w:w="1710" w:type="dxa"/>
            <w:noWrap/>
          </w:tcPr>
          <w:p w14:paraId="21903C20" w14:textId="77777777" w:rsidR="00136566" w:rsidRPr="007E0A54" w:rsidRDefault="00136566" w:rsidP="007E27A7">
            <w:pPr>
              <w:spacing w:after="0" w:line="240" w:lineRule="auto"/>
              <w:jc w:val="center"/>
              <w:rPr>
                <w:rFonts w:eastAsia="Times New Roman"/>
                <w:szCs w:val="22"/>
              </w:rPr>
            </w:pPr>
            <w:r w:rsidRPr="007E0A54">
              <w:rPr>
                <w:rFonts w:eastAsia="Times New Roman"/>
                <w:szCs w:val="22"/>
              </w:rPr>
              <w:t>Yes</w:t>
            </w:r>
          </w:p>
        </w:tc>
        <w:tc>
          <w:tcPr>
            <w:tcW w:w="1350" w:type="dxa"/>
          </w:tcPr>
          <w:p w14:paraId="355F5418" w14:textId="77777777" w:rsidR="00136566" w:rsidRPr="007E0A54" w:rsidRDefault="00136566" w:rsidP="007E27A7">
            <w:pPr>
              <w:spacing w:after="0" w:line="240" w:lineRule="auto"/>
              <w:jc w:val="center"/>
              <w:rPr>
                <w:rFonts w:eastAsia="Times New Roman"/>
                <w:szCs w:val="22"/>
              </w:rPr>
            </w:pPr>
            <w:r w:rsidRPr="007E0A54">
              <w:rPr>
                <w:rFonts w:eastAsia="Times New Roman"/>
                <w:szCs w:val="22"/>
              </w:rPr>
              <w:t>Yes</w:t>
            </w:r>
          </w:p>
        </w:tc>
      </w:tr>
      <w:tr w:rsidR="00136566" w:rsidRPr="007E0A54" w14:paraId="3D657031" w14:textId="77777777" w:rsidTr="00C750FE">
        <w:trPr>
          <w:trHeight w:val="288"/>
        </w:trPr>
        <w:tc>
          <w:tcPr>
            <w:tcW w:w="1620" w:type="dxa"/>
            <w:noWrap/>
          </w:tcPr>
          <w:p w14:paraId="5380592B" w14:textId="77777777" w:rsidR="00136566" w:rsidRPr="007E0A54" w:rsidRDefault="00136566" w:rsidP="007E27A7">
            <w:pPr>
              <w:spacing w:after="0" w:line="240" w:lineRule="auto"/>
              <w:rPr>
                <w:rFonts w:eastAsia="Times New Roman"/>
                <w:color w:val="000000"/>
                <w:szCs w:val="22"/>
              </w:rPr>
            </w:pPr>
            <w:r w:rsidRPr="007E0A54">
              <w:rPr>
                <w:rFonts w:eastAsia="Times New Roman"/>
                <w:color w:val="000000"/>
                <w:szCs w:val="22"/>
              </w:rPr>
              <w:t>DEVELOPMTL</w:t>
            </w:r>
          </w:p>
        </w:tc>
        <w:tc>
          <w:tcPr>
            <w:tcW w:w="3870" w:type="dxa"/>
            <w:noWrap/>
          </w:tcPr>
          <w:p w14:paraId="7DE99B70" w14:textId="77777777" w:rsidR="00136566" w:rsidRPr="007E0A54" w:rsidRDefault="00136566" w:rsidP="007E27A7">
            <w:pPr>
              <w:spacing w:after="0" w:line="240" w:lineRule="auto"/>
              <w:rPr>
                <w:rFonts w:eastAsia="Times New Roman"/>
                <w:color w:val="000000"/>
                <w:szCs w:val="22"/>
              </w:rPr>
            </w:pPr>
            <w:r w:rsidRPr="007E0A54">
              <w:rPr>
                <w:rFonts w:eastAsia="Times New Roman"/>
                <w:color w:val="000000"/>
                <w:szCs w:val="22"/>
              </w:rPr>
              <w:t>Team Taught with Dev Ed Students</w:t>
            </w:r>
          </w:p>
        </w:tc>
        <w:tc>
          <w:tcPr>
            <w:tcW w:w="1710" w:type="dxa"/>
            <w:noWrap/>
          </w:tcPr>
          <w:p w14:paraId="05FD0935" w14:textId="77777777" w:rsidR="00136566" w:rsidRPr="007E0A54" w:rsidRDefault="00136566" w:rsidP="007E27A7">
            <w:pPr>
              <w:spacing w:after="0" w:line="240" w:lineRule="auto"/>
              <w:jc w:val="center"/>
              <w:rPr>
                <w:rFonts w:eastAsia="Times New Roman"/>
                <w:color w:val="000000"/>
                <w:szCs w:val="22"/>
              </w:rPr>
            </w:pPr>
            <w:r w:rsidRPr="007E0A54">
              <w:rPr>
                <w:rFonts w:eastAsia="Times New Roman"/>
                <w:color w:val="000000"/>
                <w:szCs w:val="22"/>
              </w:rPr>
              <w:t>Yes</w:t>
            </w:r>
          </w:p>
        </w:tc>
        <w:tc>
          <w:tcPr>
            <w:tcW w:w="1350" w:type="dxa"/>
          </w:tcPr>
          <w:p w14:paraId="5756F0EC" w14:textId="77777777" w:rsidR="00136566" w:rsidRPr="007E0A54" w:rsidRDefault="00136566" w:rsidP="007E27A7">
            <w:pPr>
              <w:spacing w:after="0" w:line="240" w:lineRule="auto"/>
              <w:jc w:val="center"/>
              <w:rPr>
                <w:rFonts w:eastAsia="Times New Roman"/>
                <w:color w:val="000000"/>
                <w:szCs w:val="22"/>
              </w:rPr>
            </w:pPr>
            <w:r w:rsidRPr="007E0A54">
              <w:rPr>
                <w:rFonts w:eastAsia="Times New Roman"/>
                <w:color w:val="000000"/>
                <w:szCs w:val="22"/>
              </w:rPr>
              <w:t>No</w:t>
            </w:r>
          </w:p>
        </w:tc>
      </w:tr>
    </w:tbl>
    <w:p w14:paraId="174F8B8E" w14:textId="77777777" w:rsidR="00136566" w:rsidRPr="008E31DB" w:rsidRDefault="00136566" w:rsidP="003E59D0">
      <w:pPr>
        <w:pStyle w:val="Heading3"/>
        <w:spacing w:before="360"/>
        <w:rPr>
          <w:rStyle w:val="IntenseReference"/>
          <w:rFonts w:ascii="Franklin Gothic Medium" w:hAnsi="Franklin Gothic Medium"/>
          <w:b w:val="0"/>
          <w:bCs/>
          <w:smallCaps w:val="0"/>
          <w:color w:val="0071CE"/>
          <w:spacing w:val="0"/>
          <w:sz w:val="36"/>
        </w:rPr>
      </w:pPr>
      <w:bookmarkStart w:id="111" w:name="_Toc510073946"/>
      <w:bookmarkStart w:id="112" w:name="_Toc169511118"/>
      <w:r w:rsidRPr="008E31DB">
        <w:rPr>
          <w:rStyle w:val="IntenseReference"/>
          <w:rFonts w:ascii="Franklin Gothic Medium" w:hAnsi="Franklin Gothic Medium"/>
          <w:b w:val="0"/>
          <w:bCs/>
          <w:smallCaps w:val="0"/>
          <w:color w:val="0071CE"/>
          <w:spacing w:val="0"/>
          <w:sz w:val="36"/>
        </w:rPr>
        <w:t>Job Skills Program</w:t>
      </w:r>
      <w:bookmarkEnd w:id="111"/>
      <w:bookmarkEnd w:id="112"/>
    </w:p>
    <w:p w14:paraId="69AAE3D6" w14:textId="624A5F0B" w:rsidR="002757DA" w:rsidRPr="007E0A54" w:rsidRDefault="00136566" w:rsidP="00CD05D5">
      <w:pPr>
        <w:autoSpaceDE w:val="0"/>
        <w:autoSpaceDN w:val="0"/>
        <w:adjustRightInd w:val="0"/>
        <w:ind w:left="720"/>
        <w:rPr>
          <w:rFonts w:cs="Times New Roman"/>
          <w:color w:val="000000"/>
          <w:szCs w:val="22"/>
        </w:rPr>
      </w:pPr>
      <w:r w:rsidRPr="007E0A54">
        <w:rPr>
          <w:rFonts w:cs="Times New Roman"/>
          <w:color w:val="000000"/>
          <w:szCs w:val="22"/>
        </w:rPr>
        <w:t>The Job Skills Program, created by the Washington State Legislature in 1983, is a training tool for enhancing the growth of Washington's economy and increasing employment opportunities. JSP supports three types of projects:  Training new employees for facility openings and expansions, retraining current employees to prevent worker dislocation and promote employer competitiveness, and upgrade training of the current workforce for promotional opportunities, creating vacant positions for new hires.</w:t>
      </w:r>
    </w:p>
    <w:p w14:paraId="54D9FDF4" w14:textId="4A76D850" w:rsidR="00136566" w:rsidRPr="007E0A54" w:rsidRDefault="00136566" w:rsidP="00DA4493">
      <w:pPr>
        <w:tabs>
          <w:tab w:val="left" w:pos="5880"/>
        </w:tabs>
        <w:ind w:left="720"/>
        <w:rPr>
          <w:rFonts w:cs="Times New Roman"/>
          <w:szCs w:val="22"/>
        </w:rPr>
      </w:pPr>
      <w:r w:rsidRPr="007E0A54">
        <w:rPr>
          <w:rFonts w:cs="Times New Roman"/>
          <w:b/>
          <w:szCs w:val="22"/>
        </w:rPr>
        <w:t xml:space="preserve">Courses </w:t>
      </w:r>
      <w:r w:rsidRPr="007E0A54">
        <w:rPr>
          <w:rFonts w:cs="Times New Roman"/>
          <w:szCs w:val="22"/>
        </w:rPr>
        <w:t>must be coded with a Course Attribute of “SJST”</w:t>
      </w:r>
      <w:r w:rsidR="00DA4493">
        <w:rPr>
          <w:rFonts w:cs="Times New Roman"/>
          <w:szCs w:val="22"/>
        </w:rPr>
        <w:t xml:space="preserve"> and a Course Attribute </w:t>
      </w:r>
      <w:r w:rsidR="00DA4493" w:rsidRPr="007E0A54">
        <w:rPr>
          <w:rFonts w:cs="Times New Roman"/>
          <w:szCs w:val="22"/>
        </w:rPr>
        <w:t>“SFND” value of “4”</w:t>
      </w:r>
      <w:r w:rsidR="00DA4493">
        <w:rPr>
          <w:rFonts w:cs="Times New Roman"/>
          <w:szCs w:val="22"/>
        </w:rPr>
        <w:t xml:space="preserve"> (contract).</w:t>
      </w:r>
    </w:p>
    <w:p w14:paraId="1C888B0B" w14:textId="40F376E1" w:rsidR="003C1FF9" w:rsidRPr="003C1FF9" w:rsidRDefault="003C1FF9" w:rsidP="00136566">
      <w:pPr>
        <w:tabs>
          <w:tab w:val="left" w:pos="5880"/>
        </w:tabs>
        <w:ind w:left="720"/>
        <w:rPr>
          <w:rFonts w:cs="Times New Roman"/>
          <w:szCs w:val="22"/>
        </w:rPr>
      </w:pPr>
      <w:r w:rsidRPr="003C1FF9">
        <w:rPr>
          <w:rFonts w:cs="Times New Roman"/>
          <w:b/>
          <w:szCs w:val="22"/>
        </w:rPr>
        <w:t>Students</w:t>
      </w:r>
      <w:r>
        <w:rPr>
          <w:rFonts w:cs="Times New Roman"/>
          <w:b/>
          <w:szCs w:val="22"/>
        </w:rPr>
        <w:t xml:space="preserve"> </w:t>
      </w:r>
      <w:r w:rsidR="00AF7C25">
        <w:rPr>
          <w:rFonts w:cs="Times New Roman"/>
          <w:szCs w:val="22"/>
        </w:rPr>
        <w:t xml:space="preserve">should be associated </w:t>
      </w:r>
      <w:r>
        <w:rPr>
          <w:rFonts w:cs="Times New Roman"/>
          <w:szCs w:val="22"/>
        </w:rPr>
        <w:t xml:space="preserve">with </w:t>
      </w:r>
      <w:r w:rsidR="002757DA">
        <w:rPr>
          <w:rFonts w:cs="Times New Roman"/>
          <w:szCs w:val="22"/>
        </w:rPr>
        <w:t>ACAD_PLAN</w:t>
      </w:r>
      <w:r>
        <w:rPr>
          <w:rFonts w:cs="Times New Roman"/>
          <w:szCs w:val="22"/>
        </w:rPr>
        <w:t xml:space="preserve"> </w:t>
      </w:r>
      <w:r w:rsidR="002757DA">
        <w:rPr>
          <w:rFonts w:cs="Times New Roman"/>
          <w:szCs w:val="22"/>
        </w:rPr>
        <w:t>“</w:t>
      </w:r>
      <w:r w:rsidRPr="003C1FF9">
        <w:rPr>
          <w:rFonts w:cs="Times New Roman"/>
          <w:szCs w:val="22"/>
        </w:rPr>
        <w:t>NASJU</w:t>
      </w:r>
      <w:r w:rsidR="002757DA">
        <w:rPr>
          <w:rFonts w:cs="Times New Roman"/>
          <w:szCs w:val="22"/>
        </w:rPr>
        <w:t>”</w:t>
      </w:r>
      <w:r>
        <w:rPr>
          <w:rFonts w:cs="Times New Roman"/>
          <w:szCs w:val="22"/>
        </w:rPr>
        <w:t xml:space="preserve">.  This </w:t>
      </w:r>
      <w:r w:rsidR="002757DA">
        <w:rPr>
          <w:rFonts w:cs="Times New Roman"/>
          <w:szCs w:val="22"/>
        </w:rPr>
        <w:t>ACAD_PLAN</w:t>
      </w:r>
      <w:r>
        <w:rPr>
          <w:rFonts w:cs="Times New Roman"/>
          <w:szCs w:val="22"/>
        </w:rPr>
        <w:t xml:space="preserve"> is cross walked to Intent “J” in the Data Warehouse.</w:t>
      </w:r>
    </w:p>
    <w:p w14:paraId="2429C293" w14:textId="77777777" w:rsidR="00136566" w:rsidRPr="008E31DB" w:rsidRDefault="00136566" w:rsidP="008E31DB">
      <w:pPr>
        <w:pStyle w:val="Heading3"/>
        <w:rPr>
          <w:rStyle w:val="IntenseReference"/>
          <w:rFonts w:ascii="Franklin Gothic Medium" w:hAnsi="Franklin Gothic Medium"/>
          <w:b w:val="0"/>
          <w:bCs/>
          <w:smallCaps w:val="0"/>
          <w:color w:val="0071CE"/>
          <w:spacing w:val="0"/>
          <w:sz w:val="36"/>
        </w:rPr>
      </w:pPr>
      <w:bookmarkStart w:id="113" w:name="_Toc510073947"/>
      <w:bookmarkStart w:id="114" w:name="_Toc169511119"/>
      <w:r w:rsidRPr="008E31DB">
        <w:rPr>
          <w:rStyle w:val="IntenseReference"/>
          <w:rFonts w:ascii="Franklin Gothic Medium" w:hAnsi="Franklin Gothic Medium"/>
          <w:b w:val="0"/>
          <w:bCs/>
          <w:smallCaps w:val="0"/>
          <w:color w:val="0071CE"/>
          <w:spacing w:val="0"/>
          <w:sz w:val="36"/>
        </w:rPr>
        <w:t>Parent Education</w:t>
      </w:r>
      <w:bookmarkEnd w:id="113"/>
      <w:bookmarkEnd w:id="114"/>
    </w:p>
    <w:p w14:paraId="711A3566" w14:textId="77777777" w:rsidR="00136566" w:rsidRPr="007E0A54" w:rsidRDefault="00136566" w:rsidP="00136566">
      <w:pPr>
        <w:ind w:left="720"/>
        <w:rPr>
          <w:szCs w:val="22"/>
        </w:rPr>
      </w:pPr>
      <w:r w:rsidRPr="007E0A54">
        <w:rPr>
          <w:szCs w:val="22"/>
        </w:rPr>
        <w:t xml:space="preserve">Parenting education courses prepare individuals to understand children's physical, cognitive, emotional, and social growth and development. Students develop skills to care for and guide children of all ages. Curriculum draws on aspects of the social and biological sciences. </w:t>
      </w:r>
    </w:p>
    <w:p w14:paraId="06BBF03C" w14:textId="77777777" w:rsidR="00136566" w:rsidRPr="007E0A54" w:rsidRDefault="00136566" w:rsidP="00136566">
      <w:pPr>
        <w:ind w:left="720"/>
        <w:rPr>
          <w:rFonts w:cs="Times New Roman"/>
          <w:szCs w:val="22"/>
        </w:rPr>
      </w:pPr>
      <w:bookmarkStart w:id="115" w:name="_Hlk77858449"/>
      <w:r w:rsidRPr="007E0A54">
        <w:rPr>
          <w:rFonts w:cs="Times New Roman"/>
          <w:b/>
          <w:szCs w:val="22"/>
        </w:rPr>
        <w:lastRenderedPageBreak/>
        <w:t>Students</w:t>
      </w:r>
      <w:r w:rsidRPr="007E0A54">
        <w:rPr>
          <w:rFonts w:cs="Times New Roman"/>
          <w:szCs w:val="22"/>
        </w:rPr>
        <w:t xml:space="preserve"> are identified as those in the Non-Award Seeking program with a Plan Code of “NASPE”. </w:t>
      </w:r>
    </w:p>
    <w:p w14:paraId="60375EFF" w14:textId="10137567" w:rsidR="00DA4493" w:rsidRDefault="00136566" w:rsidP="00136566">
      <w:pPr>
        <w:ind w:left="720"/>
        <w:rPr>
          <w:rFonts w:cs="Times New Roman"/>
          <w:szCs w:val="22"/>
        </w:rPr>
      </w:pPr>
      <w:r w:rsidRPr="007E0A54">
        <w:rPr>
          <w:rFonts w:cs="Times New Roman"/>
          <w:b/>
          <w:szCs w:val="22"/>
        </w:rPr>
        <w:t>Students</w:t>
      </w:r>
      <w:r w:rsidRPr="007E0A54">
        <w:rPr>
          <w:rFonts w:cs="Times New Roman"/>
          <w:szCs w:val="22"/>
        </w:rPr>
        <w:t xml:space="preserve"> receiving Parent Education tuition waivers are coded using Waiver Code “W95”</w:t>
      </w:r>
      <w:r w:rsidR="00DA4493">
        <w:rPr>
          <w:rFonts w:cs="Times New Roman"/>
          <w:szCs w:val="22"/>
        </w:rPr>
        <w:t>.</w:t>
      </w:r>
    </w:p>
    <w:p w14:paraId="44CD02CA" w14:textId="4BCAD954" w:rsidR="00136566" w:rsidRDefault="00DA4493" w:rsidP="00DA4493">
      <w:pPr>
        <w:ind w:firstLine="720"/>
        <w:rPr>
          <w:rFonts w:cs="Times New Roman"/>
          <w:szCs w:val="22"/>
        </w:rPr>
      </w:pPr>
      <w:r w:rsidRPr="007E0A54">
        <w:rPr>
          <w:rFonts w:cs="Times New Roman"/>
          <w:b/>
          <w:szCs w:val="22"/>
        </w:rPr>
        <w:t>Courses</w:t>
      </w:r>
      <w:r w:rsidRPr="007E0A54">
        <w:rPr>
          <w:rFonts w:cs="Times New Roman"/>
          <w:szCs w:val="22"/>
        </w:rPr>
        <w:t xml:space="preserve"> are coded with CIP Codes "190706" Or "190701"</w:t>
      </w:r>
      <w:r w:rsidR="00136566" w:rsidRPr="007E0A54">
        <w:rPr>
          <w:rFonts w:cs="Times New Roman"/>
          <w:szCs w:val="22"/>
        </w:rPr>
        <w:t>.</w:t>
      </w:r>
      <w:bookmarkEnd w:id="115"/>
    </w:p>
    <w:p w14:paraId="40004EA5" w14:textId="5A2D13C5" w:rsidR="002757DA" w:rsidRPr="007E0A54" w:rsidRDefault="002757DA" w:rsidP="00CD05D5">
      <w:pPr>
        <w:ind w:left="720"/>
        <w:rPr>
          <w:rFonts w:cs="Times New Roman"/>
          <w:szCs w:val="22"/>
        </w:rPr>
      </w:pPr>
      <w:r w:rsidRPr="007E0A54">
        <w:rPr>
          <w:rFonts w:cs="Times New Roman"/>
          <w:b/>
          <w:szCs w:val="22"/>
        </w:rPr>
        <w:t>Students</w:t>
      </w:r>
      <w:r w:rsidRPr="007E0A54">
        <w:rPr>
          <w:rFonts w:cs="Times New Roman"/>
          <w:szCs w:val="22"/>
        </w:rPr>
        <w:t xml:space="preserve"> receiving Parent Education tuition waivers are coded using Waiver Code “W95”.</w:t>
      </w:r>
    </w:p>
    <w:p w14:paraId="07F0E31E" w14:textId="77777777" w:rsidR="00136566" w:rsidRPr="008E31DB" w:rsidRDefault="00136566" w:rsidP="008E31DB">
      <w:pPr>
        <w:pStyle w:val="Heading3"/>
        <w:rPr>
          <w:rStyle w:val="IntenseReference"/>
          <w:rFonts w:ascii="Franklin Gothic Medium" w:hAnsi="Franklin Gothic Medium"/>
          <w:b w:val="0"/>
          <w:bCs/>
          <w:smallCaps w:val="0"/>
          <w:color w:val="0071CE"/>
          <w:spacing w:val="0"/>
          <w:sz w:val="36"/>
        </w:rPr>
      </w:pPr>
      <w:bookmarkStart w:id="116" w:name="_Toc510073948"/>
      <w:bookmarkStart w:id="117" w:name="_Toc169511120"/>
      <w:r w:rsidRPr="008E31DB">
        <w:rPr>
          <w:rStyle w:val="IntenseReference"/>
          <w:rFonts w:ascii="Franklin Gothic Medium" w:hAnsi="Franklin Gothic Medium"/>
          <w:b w:val="0"/>
          <w:bCs/>
          <w:smallCaps w:val="0"/>
          <w:color w:val="0071CE"/>
          <w:spacing w:val="0"/>
          <w:sz w:val="36"/>
        </w:rPr>
        <w:t>Work-based Learning</w:t>
      </w:r>
      <w:bookmarkEnd w:id="116"/>
      <w:bookmarkEnd w:id="117"/>
    </w:p>
    <w:p w14:paraId="3F45A04F" w14:textId="77777777" w:rsidR="00136566" w:rsidRPr="007E0A54" w:rsidRDefault="00136566" w:rsidP="00136566">
      <w:pPr>
        <w:ind w:left="720"/>
        <w:rPr>
          <w:rFonts w:cs="Times New Roman"/>
          <w:szCs w:val="22"/>
        </w:rPr>
      </w:pPr>
      <w:r w:rsidRPr="007E0A54">
        <w:rPr>
          <w:rFonts w:cs="Times New Roman"/>
          <w:szCs w:val="22"/>
        </w:rPr>
        <w:t>These programs are for post-secondary students which provide opportunities to achieve employment-related competencies in the workplace. Work-based learning is often undertaken in conjunction with classroom or related learning and may take the form of work placements, work experience, workplace mentoring. In our system, these are represented in the form of work study (state, federal, and WorkFirst), apprenticeships (state and federal), internships (paid, unpaid, cooperative training, field experience), service learning, clinical placements (preceptors, externships, practicums), realistic enterprise (self-support programs such as automotive, spa, horticulture, etc.), individualized certificates, and supported employment.</w:t>
      </w:r>
    </w:p>
    <w:p w14:paraId="09536A6E" w14:textId="77777777" w:rsidR="00136566" w:rsidRPr="007E0A54" w:rsidRDefault="00136566" w:rsidP="002A6491">
      <w:pPr>
        <w:spacing w:after="180"/>
        <w:ind w:firstLine="720"/>
        <w:rPr>
          <w:rFonts w:cs="Times New Roman"/>
          <w:szCs w:val="22"/>
        </w:rPr>
      </w:pPr>
      <w:r w:rsidRPr="007E0A54">
        <w:rPr>
          <w:rFonts w:cs="Times New Roman"/>
          <w:b/>
          <w:szCs w:val="22"/>
        </w:rPr>
        <w:t>Courses</w:t>
      </w:r>
      <w:r w:rsidRPr="007E0A54">
        <w:rPr>
          <w:rFonts w:cs="Times New Roman"/>
          <w:szCs w:val="22"/>
        </w:rPr>
        <w:t xml:space="preserve"> are designated by a COURSE ATTRIBUTE of “SWRK”. </w:t>
      </w:r>
    </w:p>
    <w:p w14:paraId="6026A333" w14:textId="77777777" w:rsidR="00136566" w:rsidRPr="008E31DB" w:rsidRDefault="00136566" w:rsidP="00E356D8">
      <w:pPr>
        <w:pStyle w:val="Heading3"/>
        <w:rPr>
          <w:rStyle w:val="IntenseReference"/>
          <w:rFonts w:ascii="Franklin Gothic Medium" w:hAnsi="Franklin Gothic Medium"/>
          <w:b w:val="0"/>
          <w:bCs/>
          <w:smallCaps w:val="0"/>
          <w:color w:val="0071CE"/>
          <w:spacing w:val="0"/>
          <w:sz w:val="36"/>
        </w:rPr>
      </w:pPr>
      <w:bookmarkStart w:id="118" w:name="_Toc510073949"/>
      <w:bookmarkStart w:id="119" w:name="_Toc169511121"/>
      <w:bookmarkStart w:id="120" w:name="Worker_Retraining"/>
      <w:r w:rsidRPr="008E31DB">
        <w:rPr>
          <w:rStyle w:val="IntenseReference"/>
          <w:rFonts w:ascii="Franklin Gothic Medium" w:hAnsi="Franklin Gothic Medium"/>
          <w:b w:val="0"/>
          <w:bCs/>
          <w:smallCaps w:val="0"/>
          <w:color w:val="0071CE"/>
          <w:spacing w:val="0"/>
          <w:sz w:val="36"/>
        </w:rPr>
        <w:t>Worker Retraining</w:t>
      </w:r>
      <w:bookmarkEnd w:id="118"/>
      <w:bookmarkEnd w:id="119"/>
    </w:p>
    <w:bookmarkEnd w:id="120"/>
    <w:p w14:paraId="454FBFEE" w14:textId="77777777" w:rsidR="00136566" w:rsidRPr="007E0A54" w:rsidRDefault="00136566" w:rsidP="00DA4493">
      <w:pPr>
        <w:ind w:left="720"/>
      </w:pPr>
      <w:r w:rsidRPr="007E0A54">
        <w:t>The Worker Retraining program provides funding for dislocated and unemployed workers to enter approved training programs and receive related support services including financial aid, career advising, educational planning, referral to training resources, job referral, and job development.</w:t>
      </w:r>
    </w:p>
    <w:p w14:paraId="47C69FD3" w14:textId="05FBD8BA" w:rsidR="00C574C5" w:rsidRDefault="00C574C5" w:rsidP="00C574C5">
      <w:pPr>
        <w:ind w:left="720"/>
        <w:rPr>
          <w:szCs w:val="22"/>
        </w:rPr>
      </w:pPr>
      <w:r w:rsidRPr="007E0A54">
        <w:rPr>
          <w:rFonts w:cs="Times New Roman"/>
          <w:b/>
          <w:szCs w:val="22"/>
        </w:rPr>
        <w:t>Students</w:t>
      </w:r>
      <w:r w:rsidRPr="007E0A54">
        <w:rPr>
          <w:rFonts w:cs="Times New Roman"/>
          <w:szCs w:val="22"/>
        </w:rPr>
        <w:t xml:space="preserve"> must have a term</w:t>
      </w:r>
      <w:r w:rsidR="00293816">
        <w:rPr>
          <w:rFonts w:cs="Times New Roman"/>
          <w:szCs w:val="22"/>
        </w:rPr>
        <w:t>-</w:t>
      </w:r>
      <w:r w:rsidRPr="007E0A54">
        <w:rPr>
          <w:rFonts w:cs="Times New Roman"/>
          <w:szCs w:val="22"/>
        </w:rPr>
        <w:t>activated active plan stack during the quarter being reported as the student attr</w:t>
      </w:r>
      <w:r>
        <w:rPr>
          <w:rFonts w:cs="Times New Roman"/>
          <w:szCs w:val="22"/>
        </w:rPr>
        <w:t xml:space="preserve">ibute </w:t>
      </w:r>
      <w:r w:rsidR="00293816">
        <w:rPr>
          <w:rFonts w:cs="Times New Roman"/>
          <w:szCs w:val="22"/>
        </w:rPr>
        <w:t>is</w:t>
      </w:r>
      <w:r>
        <w:rPr>
          <w:rFonts w:cs="Times New Roman"/>
          <w:szCs w:val="22"/>
        </w:rPr>
        <w:t xml:space="preserve"> coded on the plan stack</w:t>
      </w:r>
      <w:r w:rsidRPr="007E0A54">
        <w:rPr>
          <w:rFonts w:cs="Times New Roman"/>
          <w:szCs w:val="22"/>
        </w:rPr>
        <w:t>.</w:t>
      </w:r>
      <w:r>
        <w:rPr>
          <w:rFonts w:cs="Times New Roman"/>
          <w:szCs w:val="22"/>
        </w:rPr>
        <w:t xml:space="preserve">  </w:t>
      </w:r>
      <w:r w:rsidRPr="00293816">
        <w:rPr>
          <w:rFonts w:cs="Times New Roman"/>
          <w:szCs w:val="22"/>
          <w:u w:val="single"/>
        </w:rPr>
        <w:t xml:space="preserve">The effective date for the </w:t>
      </w:r>
      <w:r w:rsidR="00293816" w:rsidRPr="00293816">
        <w:rPr>
          <w:rFonts w:cs="Times New Roman"/>
          <w:szCs w:val="22"/>
          <w:u w:val="single"/>
        </w:rPr>
        <w:t xml:space="preserve">plan stack </w:t>
      </w:r>
      <w:r w:rsidRPr="00293816">
        <w:rPr>
          <w:rFonts w:cs="Times New Roman"/>
          <w:szCs w:val="22"/>
          <w:u w:val="single"/>
        </w:rPr>
        <w:t>and the student attribute must be the same</w:t>
      </w:r>
      <w:r w:rsidRPr="007E0A54">
        <w:rPr>
          <w:rFonts w:cs="Times New Roman"/>
          <w:szCs w:val="22"/>
        </w:rPr>
        <w:t xml:space="preserve">. </w:t>
      </w:r>
      <w:r w:rsidR="00293816">
        <w:rPr>
          <w:rFonts w:cs="Times New Roman"/>
          <w:szCs w:val="22"/>
        </w:rPr>
        <w:t xml:space="preserve">The attribute should be removed when the student is no longer served in the program.  </w:t>
      </w:r>
      <w:r w:rsidRPr="007E0A54">
        <w:rPr>
          <w:rFonts w:cs="Times New Roman"/>
          <w:szCs w:val="22"/>
        </w:rPr>
        <w:t xml:space="preserve">For details on adding </w:t>
      </w:r>
      <w:r w:rsidR="00293816">
        <w:rPr>
          <w:rFonts w:cs="Times New Roman"/>
          <w:szCs w:val="22"/>
        </w:rPr>
        <w:t xml:space="preserve"> and removing </w:t>
      </w:r>
      <w:r w:rsidRPr="007E0A54">
        <w:rPr>
          <w:rFonts w:cs="Times New Roman"/>
          <w:szCs w:val="22"/>
        </w:rPr>
        <w:t xml:space="preserve">this Student Attribute, please review the </w:t>
      </w:r>
      <w:hyperlink r:id="rId29" w:history="1">
        <w:r w:rsidR="0037628C">
          <w:rPr>
            <w:rStyle w:val="Hyperlink"/>
            <w:rFonts w:cs="Times New Roman"/>
            <w:i/>
            <w:iCs/>
            <w:szCs w:val="22"/>
          </w:rPr>
          <w:t>Managing Student Attributes</w:t>
        </w:r>
        <w:r w:rsidR="00A25D79" w:rsidRPr="00B23453">
          <w:rPr>
            <w:rStyle w:val="Hyperlink"/>
            <w:rFonts w:cs="Times New Roman"/>
            <w:szCs w:val="22"/>
          </w:rPr>
          <w:t xml:space="preserve"> </w:t>
        </w:r>
        <w:r w:rsidR="00A25D79" w:rsidRPr="00B23453">
          <w:rPr>
            <w:rStyle w:val="Hyperlink"/>
            <w:rFonts w:cs="Times New Roman"/>
            <w:i/>
            <w:szCs w:val="22"/>
          </w:rPr>
          <w:t>(QRG)</w:t>
        </w:r>
      </w:hyperlink>
    </w:p>
    <w:p w14:paraId="29EE3280" w14:textId="7A38023B" w:rsidR="00136566" w:rsidRPr="00C574C5" w:rsidRDefault="00C574C5" w:rsidP="00FF41C2">
      <w:pPr>
        <w:spacing w:after="0"/>
        <w:ind w:left="720"/>
        <w:rPr>
          <w:rFonts w:cs="Times New Roman"/>
          <w:b/>
          <w:szCs w:val="22"/>
        </w:rPr>
      </w:pPr>
      <w:r>
        <w:rPr>
          <w:rFonts w:cs="Times New Roman"/>
          <w:szCs w:val="22"/>
        </w:rPr>
        <w:t xml:space="preserve">The </w:t>
      </w:r>
      <w:r w:rsidR="00293816">
        <w:rPr>
          <w:rFonts w:cs="Times New Roman"/>
          <w:szCs w:val="22"/>
        </w:rPr>
        <w:t xml:space="preserve">term activated </w:t>
      </w:r>
      <w:r>
        <w:rPr>
          <w:rFonts w:cs="Times New Roman"/>
          <w:szCs w:val="22"/>
        </w:rPr>
        <w:t>plan stack is coded with the Student Attribute “SWRT” with one of the values listed below.</w:t>
      </w:r>
    </w:p>
    <w:tbl>
      <w:tblPr>
        <w:tblStyle w:val="TableGrid"/>
        <w:tblpPr w:leftFromText="180" w:rightFromText="180" w:vertAnchor="text" w:horzAnchor="margin" w:tblpX="715" w:tblpY="21"/>
        <w:tblW w:w="0" w:type="auto"/>
        <w:tblLook w:val="04A0" w:firstRow="1" w:lastRow="0" w:firstColumn="1" w:lastColumn="0" w:noHBand="0" w:noVBand="1"/>
        <w:tblCaption w:val="PeopleSoft Student Attribute Values for Worker Retraining"/>
        <w:tblDescription w:val="List of PeopleSoft Student Attribute Values and descriptions used for Worker Retraining students"/>
      </w:tblPr>
      <w:tblGrid>
        <w:gridCol w:w="2695"/>
        <w:gridCol w:w="5670"/>
      </w:tblGrid>
      <w:tr w:rsidR="00136566" w:rsidRPr="007E0A54" w14:paraId="2B633CBB" w14:textId="77777777" w:rsidTr="004F014F">
        <w:trPr>
          <w:cantSplit/>
          <w:tblHeader/>
        </w:trPr>
        <w:tc>
          <w:tcPr>
            <w:tcW w:w="2695" w:type="dxa"/>
            <w:hideMark/>
          </w:tcPr>
          <w:p w14:paraId="321431F7" w14:textId="77777777" w:rsidR="00136566" w:rsidRPr="007E0A54" w:rsidRDefault="00136566" w:rsidP="00166400">
            <w:pPr>
              <w:spacing w:after="0" w:line="240" w:lineRule="auto"/>
              <w:rPr>
                <w:rFonts w:eastAsia="Times New Roman" w:cs="Times New Roman"/>
                <w:b/>
                <w:bCs/>
                <w:color w:val="000000"/>
                <w:szCs w:val="22"/>
              </w:rPr>
            </w:pPr>
            <w:r w:rsidRPr="007E0A54">
              <w:rPr>
                <w:rFonts w:eastAsia="Times New Roman" w:cs="Times New Roman"/>
                <w:b/>
                <w:bCs/>
                <w:color w:val="000000"/>
                <w:szCs w:val="22"/>
              </w:rPr>
              <w:t>Student Attribute Value</w:t>
            </w:r>
          </w:p>
        </w:tc>
        <w:tc>
          <w:tcPr>
            <w:tcW w:w="5670" w:type="dxa"/>
            <w:hideMark/>
          </w:tcPr>
          <w:p w14:paraId="4BCDA5EC" w14:textId="77777777" w:rsidR="00136566" w:rsidRPr="007E0A54" w:rsidRDefault="00136566" w:rsidP="00166400">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73292503" w14:textId="77777777" w:rsidTr="00166400">
        <w:trPr>
          <w:trHeight w:val="288"/>
        </w:trPr>
        <w:tc>
          <w:tcPr>
            <w:tcW w:w="2695" w:type="dxa"/>
            <w:noWrap/>
            <w:hideMark/>
          </w:tcPr>
          <w:p w14:paraId="191D9E4A"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SW01</w:t>
            </w:r>
          </w:p>
        </w:tc>
        <w:tc>
          <w:tcPr>
            <w:tcW w:w="5670" w:type="dxa"/>
            <w:noWrap/>
            <w:hideMark/>
          </w:tcPr>
          <w:p w14:paraId="204E33E2"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Dislocated Worker</w:t>
            </w:r>
          </w:p>
        </w:tc>
      </w:tr>
      <w:tr w:rsidR="00136566" w:rsidRPr="007E0A54" w14:paraId="06A65827" w14:textId="77777777" w:rsidTr="00166400">
        <w:trPr>
          <w:trHeight w:val="288"/>
        </w:trPr>
        <w:tc>
          <w:tcPr>
            <w:tcW w:w="2695" w:type="dxa"/>
            <w:noWrap/>
            <w:hideMark/>
          </w:tcPr>
          <w:p w14:paraId="0C7DE1F9"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SW02</w:t>
            </w:r>
          </w:p>
        </w:tc>
        <w:tc>
          <w:tcPr>
            <w:tcW w:w="5670" w:type="dxa"/>
            <w:noWrap/>
            <w:hideMark/>
          </w:tcPr>
          <w:p w14:paraId="5452C6ED"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Stop Gap Employment</w:t>
            </w:r>
          </w:p>
        </w:tc>
      </w:tr>
      <w:tr w:rsidR="00136566" w:rsidRPr="007E0A54" w14:paraId="53274856" w14:textId="77777777" w:rsidTr="00166400">
        <w:trPr>
          <w:trHeight w:val="288"/>
        </w:trPr>
        <w:tc>
          <w:tcPr>
            <w:tcW w:w="2695" w:type="dxa"/>
            <w:noWrap/>
            <w:hideMark/>
          </w:tcPr>
          <w:p w14:paraId="369092C8"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SW03</w:t>
            </w:r>
          </w:p>
        </w:tc>
        <w:tc>
          <w:tcPr>
            <w:tcW w:w="5670" w:type="dxa"/>
            <w:noWrap/>
            <w:hideMark/>
          </w:tcPr>
          <w:p w14:paraId="635BC87D"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Receiving UI bens Not Dislocated</w:t>
            </w:r>
          </w:p>
        </w:tc>
      </w:tr>
      <w:tr w:rsidR="00136566" w:rsidRPr="007E0A54" w14:paraId="01A9CBDD" w14:textId="77777777" w:rsidTr="00166400">
        <w:trPr>
          <w:trHeight w:val="288"/>
        </w:trPr>
        <w:tc>
          <w:tcPr>
            <w:tcW w:w="2695" w:type="dxa"/>
            <w:noWrap/>
            <w:hideMark/>
          </w:tcPr>
          <w:p w14:paraId="250EFEC9"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SW04</w:t>
            </w:r>
          </w:p>
        </w:tc>
        <w:tc>
          <w:tcPr>
            <w:tcW w:w="5670" w:type="dxa"/>
            <w:noWrap/>
            <w:hideMark/>
          </w:tcPr>
          <w:p w14:paraId="4B511BF1"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Displaced Homemaker</w:t>
            </w:r>
          </w:p>
        </w:tc>
      </w:tr>
      <w:tr w:rsidR="00136566" w:rsidRPr="007E0A54" w14:paraId="26AB25D2" w14:textId="77777777" w:rsidTr="00166400">
        <w:trPr>
          <w:trHeight w:val="288"/>
        </w:trPr>
        <w:tc>
          <w:tcPr>
            <w:tcW w:w="2695" w:type="dxa"/>
            <w:noWrap/>
            <w:hideMark/>
          </w:tcPr>
          <w:p w14:paraId="69FE928F"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SW05</w:t>
            </w:r>
          </w:p>
        </w:tc>
        <w:tc>
          <w:tcPr>
            <w:tcW w:w="5670" w:type="dxa"/>
            <w:noWrap/>
            <w:hideMark/>
          </w:tcPr>
          <w:p w14:paraId="66495768"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Was Self-Employed</w:t>
            </w:r>
          </w:p>
        </w:tc>
      </w:tr>
      <w:tr w:rsidR="00136566" w:rsidRPr="007E0A54" w14:paraId="1A136250" w14:textId="77777777" w:rsidTr="00166400">
        <w:trPr>
          <w:trHeight w:val="288"/>
        </w:trPr>
        <w:tc>
          <w:tcPr>
            <w:tcW w:w="2695" w:type="dxa"/>
            <w:noWrap/>
            <w:hideMark/>
          </w:tcPr>
          <w:p w14:paraId="0ED6B87E"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SW06</w:t>
            </w:r>
          </w:p>
        </w:tc>
        <w:tc>
          <w:tcPr>
            <w:tcW w:w="5670" w:type="dxa"/>
            <w:noWrap/>
            <w:hideMark/>
          </w:tcPr>
          <w:p w14:paraId="5E706D06"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Boeing Dislocated Workers</w:t>
            </w:r>
          </w:p>
        </w:tc>
      </w:tr>
      <w:tr w:rsidR="00136566" w:rsidRPr="007E0A54" w14:paraId="2A2FB9EB" w14:textId="77777777" w:rsidTr="00166400">
        <w:trPr>
          <w:trHeight w:val="288"/>
        </w:trPr>
        <w:tc>
          <w:tcPr>
            <w:tcW w:w="2695" w:type="dxa"/>
            <w:noWrap/>
            <w:hideMark/>
          </w:tcPr>
          <w:p w14:paraId="74AF5673"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SW07</w:t>
            </w:r>
          </w:p>
        </w:tc>
        <w:tc>
          <w:tcPr>
            <w:tcW w:w="5670" w:type="dxa"/>
            <w:noWrap/>
            <w:hideMark/>
          </w:tcPr>
          <w:p w14:paraId="05946D3F"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Vulnerable Worker</w:t>
            </w:r>
          </w:p>
        </w:tc>
      </w:tr>
      <w:tr w:rsidR="00136566" w:rsidRPr="007E0A54" w14:paraId="4CFD2D17" w14:textId="77777777" w:rsidTr="00166400">
        <w:trPr>
          <w:trHeight w:val="288"/>
        </w:trPr>
        <w:tc>
          <w:tcPr>
            <w:tcW w:w="2695" w:type="dxa"/>
            <w:noWrap/>
            <w:hideMark/>
          </w:tcPr>
          <w:p w14:paraId="03FC3069"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SW08</w:t>
            </w:r>
          </w:p>
        </w:tc>
        <w:tc>
          <w:tcPr>
            <w:tcW w:w="5670" w:type="dxa"/>
            <w:noWrap/>
            <w:hideMark/>
          </w:tcPr>
          <w:p w14:paraId="7CD9DCEB"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Disaster Impacted Workers</w:t>
            </w:r>
          </w:p>
        </w:tc>
      </w:tr>
      <w:tr w:rsidR="00136566" w:rsidRPr="007E0A54" w14:paraId="507B6301" w14:textId="77777777" w:rsidTr="00166400">
        <w:trPr>
          <w:trHeight w:val="288"/>
        </w:trPr>
        <w:tc>
          <w:tcPr>
            <w:tcW w:w="2695" w:type="dxa"/>
            <w:noWrap/>
            <w:hideMark/>
          </w:tcPr>
          <w:p w14:paraId="27B79FCD"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SW09</w:t>
            </w:r>
          </w:p>
        </w:tc>
        <w:tc>
          <w:tcPr>
            <w:tcW w:w="5670" w:type="dxa"/>
            <w:noWrap/>
            <w:hideMark/>
          </w:tcPr>
          <w:p w14:paraId="4A7A4A26"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Displaced Veterans</w:t>
            </w:r>
          </w:p>
        </w:tc>
      </w:tr>
      <w:tr w:rsidR="00136566" w:rsidRPr="007E0A54" w14:paraId="1CE9CB08" w14:textId="77777777" w:rsidTr="00166400">
        <w:trPr>
          <w:trHeight w:val="288"/>
        </w:trPr>
        <w:tc>
          <w:tcPr>
            <w:tcW w:w="2695" w:type="dxa"/>
            <w:noWrap/>
          </w:tcPr>
          <w:p w14:paraId="2891F6FB"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SW10</w:t>
            </w:r>
          </w:p>
        </w:tc>
        <w:tc>
          <w:tcPr>
            <w:tcW w:w="5670" w:type="dxa"/>
            <w:noWrap/>
          </w:tcPr>
          <w:p w14:paraId="02BCB7F4"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Active Duty Military</w:t>
            </w:r>
          </w:p>
        </w:tc>
      </w:tr>
    </w:tbl>
    <w:p w14:paraId="60197CD8" w14:textId="1BA5484D" w:rsidR="003B6211" w:rsidRDefault="00136566" w:rsidP="00FF41C2">
      <w:pPr>
        <w:spacing w:before="120"/>
        <w:ind w:left="720"/>
        <w:rPr>
          <w:rFonts w:cs="Times New Roman"/>
          <w:szCs w:val="22"/>
        </w:rPr>
      </w:pPr>
      <w:bookmarkStart w:id="121" w:name="_Hlk155596227"/>
      <w:r w:rsidRPr="003B6211">
        <w:rPr>
          <w:rFonts w:cs="Times New Roman"/>
          <w:b/>
          <w:szCs w:val="22"/>
        </w:rPr>
        <w:lastRenderedPageBreak/>
        <w:t>Students</w:t>
      </w:r>
      <w:r w:rsidRPr="003B6211">
        <w:rPr>
          <w:rFonts w:cs="Times New Roman"/>
          <w:szCs w:val="22"/>
        </w:rPr>
        <w:t xml:space="preserve"> </w:t>
      </w:r>
      <w:r w:rsidR="00293816" w:rsidRPr="003B6211">
        <w:rPr>
          <w:rFonts w:cs="Times New Roman"/>
          <w:szCs w:val="22"/>
        </w:rPr>
        <w:t xml:space="preserve">will be identified by the Student Group “SWRT”.  The student group will be set automatically each night </w:t>
      </w:r>
      <w:r w:rsidR="00B47ABE" w:rsidRPr="003B6211">
        <w:rPr>
          <w:rFonts w:cs="Times New Roman"/>
          <w:szCs w:val="22"/>
        </w:rPr>
        <w:t>for enrolled students with the student attribute correctly coded on their term activated plan stack.</w:t>
      </w:r>
    </w:p>
    <w:p w14:paraId="2ED378C8" w14:textId="71C73343" w:rsidR="009542B1" w:rsidRPr="009542B1" w:rsidRDefault="009542B1" w:rsidP="009542B1">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ss_Assigned_Student" w:history="1">
        <w:r w:rsidRPr="009542B1">
          <w:rPr>
            <w:rStyle w:val="Hyperlink"/>
            <w:rFonts w:cs="Times New Roman"/>
            <w:i/>
          </w:rPr>
          <w:t>Mass Assigned Student Groups</w:t>
        </w:r>
      </w:hyperlink>
      <w:r>
        <w:rPr>
          <w:rFonts w:cs="Times New Roman"/>
          <w:i/>
        </w:rPr>
        <w:t xml:space="preserve"> for details on how this Student Group is set.</w:t>
      </w:r>
    </w:p>
    <w:p w14:paraId="46929D0C" w14:textId="77777777" w:rsidR="00136566" w:rsidRPr="008E31DB" w:rsidRDefault="00136566" w:rsidP="00B33A81">
      <w:pPr>
        <w:pStyle w:val="Heading3"/>
        <w:spacing w:before="120"/>
        <w:rPr>
          <w:rStyle w:val="IntenseReference"/>
          <w:rFonts w:ascii="Franklin Gothic Medium" w:hAnsi="Franklin Gothic Medium"/>
          <w:b w:val="0"/>
          <w:bCs/>
          <w:smallCaps w:val="0"/>
          <w:color w:val="0071CE"/>
          <w:spacing w:val="0"/>
          <w:sz w:val="36"/>
        </w:rPr>
      </w:pPr>
      <w:bookmarkStart w:id="122" w:name="_Toc510073950"/>
      <w:bookmarkStart w:id="123" w:name="_Toc169511122"/>
      <w:bookmarkStart w:id="124" w:name="WorkFirst"/>
      <w:bookmarkEnd w:id="121"/>
      <w:r w:rsidRPr="008E31DB">
        <w:rPr>
          <w:rStyle w:val="IntenseReference"/>
          <w:rFonts w:ascii="Franklin Gothic Medium" w:hAnsi="Franklin Gothic Medium"/>
          <w:b w:val="0"/>
          <w:bCs/>
          <w:smallCaps w:val="0"/>
          <w:color w:val="0071CE"/>
          <w:spacing w:val="0"/>
          <w:sz w:val="36"/>
        </w:rPr>
        <w:t>WorkFirst</w:t>
      </w:r>
      <w:bookmarkEnd w:id="122"/>
      <w:bookmarkEnd w:id="123"/>
    </w:p>
    <w:bookmarkEnd w:id="124"/>
    <w:p w14:paraId="019FAFBA" w14:textId="77777777" w:rsidR="00136566" w:rsidRPr="007E0A54" w:rsidRDefault="00136566" w:rsidP="00136566">
      <w:pPr>
        <w:ind w:left="720"/>
        <w:rPr>
          <w:rFonts w:cs="Times New Roman"/>
          <w:szCs w:val="22"/>
        </w:rPr>
      </w:pPr>
      <w:r w:rsidRPr="007E0A54">
        <w:rPr>
          <w:rFonts w:cs="Times New Roman"/>
          <w:szCs w:val="22"/>
        </w:rPr>
        <w:t>WorkFirst is Washington State's welfare reform program that helps people in low-income families find jobs, keep their jobs, find better jobs, and become self-sufficient.</w:t>
      </w:r>
    </w:p>
    <w:p w14:paraId="39A68E87" w14:textId="494AD53A" w:rsidR="00C574C5" w:rsidRDefault="00C574C5" w:rsidP="00C574C5">
      <w:pPr>
        <w:ind w:left="720"/>
        <w:rPr>
          <w:szCs w:val="22"/>
        </w:rPr>
      </w:pPr>
      <w:r w:rsidRPr="007E0A54">
        <w:rPr>
          <w:rFonts w:cs="Times New Roman"/>
          <w:b/>
          <w:szCs w:val="22"/>
        </w:rPr>
        <w:t>Students</w:t>
      </w:r>
      <w:r w:rsidRPr="007E0A54">
        <w:rPr>
          <w:rFonts w:cs="Times New Roman"/>
          <w:szCs w:val="22"/>
        </w:rPr>
        <w:t xml:space="preserve"> must have a term-activated active plan stack during the quarter being reported as the student attr</w:t>
      </w:r>
      <w:r>
        <w:rPr>
          <w:rFonts w:cs="Times New Roman"/>
          <w:szCs w:val="22"/>
        </w:rPr>
        <w:t>ibutes are coded on the plan stack</w:t>
      </w:r>
      <w:r w:rsidR="003B6211">
        <w:rPr>
          <w:rFonts w:cs="Times New Roman"/>
          <w:szCs w:val="22"/>
        </w:rPr>
        <w:t xml:space="preserve">.  The attribute should be removed when the student is no longer served in the program.  </w:t>
      </w:r>
      <w:r w:rsidRPr="003B6211">
        <w:rPr>
          <w:rFonts w:cs="Times New Roman"/>
          <w:szCs w:val="22"/>
          <w:u w:val="single"/>
        </w:rPr>
        <w:t>The effective date for the program and the student attribute must be the same.</w:t>
      </w:r>
      <w:r w:rsidRPr="007E0A54">
        <w:rPr>
          <w:rFonts w:cs="Times New Roman"/>
          <w:szCs w:val="22"/>
        </w:rPr>
        <w:t xml:space="preserve"> For details on adding this Student Attribute, please review the </w:t>
      </w:r>
      <w:hyperlink r:id="rId30" w:history="1">
        <w:r w:rsidR="0037628C">
          <w:rPr>
            <w:rStyle w:val="Hyperlink"/>
            <w:rFonts w:cs="Times New Roman"/>
            <w:i/>
            <w:iCs/>
            <w:szCs w:val="22"/>
          </w:rPr>
          <w:t>Managing Student Attributes</w:t>
        </w:r>
        <w:r w:rsidR="00A25D79" w:rsidRPr="00B23453">
          <w:rPr>
            <w:rStyle w:val="Hyperlink"/>
            <w:rFonts w:cs="Times New Roman"/>
            <w:szCs w:val="22"/>
          </w:rPr>
          <w:t xml:space="preserve"> </w:t>
        </w:r>
        <w:r w:rsidR="00A25D79" w:rsidRPr="00B23453">
          <w:rPr>
            <w:rStyle w:val="Hyperlink"/>
            <w:rFonts w:cs="Times New Roman"/>
            <w:i/>
            <w:szCs w:val="22"/>
          </w:rPr>
          <w:t>(QRG)</w:t>
        </w:r>
      </w:hyperlink>
    </w:p>
    <w:p w14:paraId="45B69501" w14:textId="5BFD95DF" w:rsidR="00136566" w:rsidRPr="00C574C5" w:rsidRDefault="00C574C5" w:rsidP="00FF41C2">
      <w:pPr>
        <w:spacing w:after="0"/>
        <w:ind w:left="720"/>
        <w:rPr>
          <w:rFonts w:cs="Times New Roman"/>
          <w:b/>
          <w:szCs w:val="22"/>
        </w:rPr>
      </w:pPr>
      <w:r>
        <w:rPr>
          <w:rFonts w:cs="Times New Roman"/>
          <w:szCs w:val="22"/>
        </w:rPr>
        <w:t xml:space="preserve">The </w:t>
      </w:r>
      <w:r w:rsidR="003B6211">
        <w:rPr>
          <w:rFonts w:cs="Times New Roman"/>
          <w:szCs w:val="22"/>
        </w:rPr>
        <w:t xml:space="preserve">term activated </w:t>
      </w:r>
      <w:r>
        <w:rPr>
          <w:rFonts w:cs="Times New Roman"/>
          <w:szCs w:val="22"/>
        </w:rPr>
        <w:t>plan stack is coded with the Student Attribute “SWRF” with one of the values listed below.</w:t>
      </w:r>
    </w:p>
    <w:tbl>
      <w:tblPr>
        <w:tblStyle w:val="TableGrid"/>
        <w:tblpPr w:leftFromText="180" w:rightFromText="180" w:vertAnchor="text" w:horzAnchor="margin" w:tblpXSpec="center" w:tblpY="26"/>
        <w:tblW w:w="7758" w:type="dxa"/>
        <w:tblLook w:val="04A0" w:firstRow="1" w:lastRow="0" w:firstColumn="1" w:lastColumn="0" w:noHBand="0" w:noVBand="1"/>
        <w:tblCaption w:val="PeopleSoft Student Attribute Values for WorkFirst"/>
        <w:tblDescription w:val="List of PeopleSoft Student Attribute Values and descriptions used for WorkFirst students"/>
      </w:tblPr>
      <w:tblGrid>
        <w:gridCol w:w="2635"/>
        <w:gridCol w:w="5123"/>
      </w:tblGrid>
      <w:tr w:rsidR="00136566" w:rsidRPr="007E0A54" w14:paraId="1579A6CF" w14:textId="77777777" w:rsidTr="00166400">
        <w:trPr>
          <w:cantSplit/>
          <w:tblHeader/>
        </w:trPr>
        <w:tc>
          <w:tcPr>
            <w:tcW w:w="2635" w:type="dxa"/>
            <w:noWrap/>
            <w:vAlign w:val="center"/>
            <w:hideMark/>
          </w:tcPr>
          <w:p w14:paraId="087F178A"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Student Attribute “SWRF” Value</w:t>
            </w:r>
          </w:p>
        </w:tc>
        <w:tc>
          <w:tcPr>
            <w:tcW w:w="5123" w:type="dxa"/>
            <w:noWrap/>
            <w:vAlign w:val="center"/>
            <w:hideMark/>
          </w:tcPr>
          <w:p w14:paraId="0EB6CA40"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61402B5D" w14:textId="77777777" w:rsidTr="00166400">
        <w:trPr>
          <w:trHeight w:val="288"/>
        </w:trPr>
        <w:tc>
          <w:tcPr>
            <w:tcW w:w="2635" w:type="dxa"/>
            <w:noWrap/>
          </w:tcPr>
          <w:p w14:paraId="7701177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SF06</w:t>
            </w:r>
          </w:p>
        </w:tc>
        <w:tc>
          <w:tcPr>
            <w:tcW w:w="5123" w:type="dxa"/>
            <w:noWrap/>
          </w:tcPr>
          <w:p w14:paraId="7FEDCF8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Life Skills </w:t>
            </w:r>
          </w:p>
        </w:tc>
      </w:tr>
      <w:tr w:rsidR="00136566" w:rsidRPr="007E0A54" w14:paraId="0F25C4A8" w14:textId="77777777" w:rsidTr="00166400">
        <w:trPr>
          <w:trHeight w:val="288"/>
        </w:trPr>
        <w:tc>
          <w:tcPr>
            <w:tcW w:w="2635" w:type="dxa"/>
            <w:noWrap/>
            <w:hideMark/>
          </w:tcPr>
          <w:p w14:paraId="75CC723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SF01</w:t>
            </w:r>
          </w:p>
        </w:tc>
        <w:tc>
          <w:tcPr>
            <w:tcW w:w="5123" w:type="dxa"/>
            <w:noWrap/>
            <w:hideMark/>
          </w:tcPr>
          <w:p w14:paraId="3F46833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Customized Job Skills Training </w:t>
            </w:r>
          </w:p>
        </w:tc>
      </w:tr>
      <w:tr w:rsidR="00136566" w:rsidRPr="007E0A54" w14:paraId="7EE8658E" w14:textId="77777777" w:rsidTr="00166400">
        <w:trPr>
          <w:trHeight w:val="288"/>
        </w:trPr>
        <w:tc>
          <w:tcPr>
            <w:tcW w:w="2635" w:type="dxa"/>
            <w:noWrap/>
            <w:hideMark/>
          </w:tcPr>
          <w:p w14:paraId="36F6206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SF02</w:t>
            </w:r>
          </w:p>
        </w:tc>
        <w:tc>
          <w:tcPr>
            <w:tcW w:w="5123" w:type="dxa"/>
            <w:noWrap/>
            <w:hideMark/>
          </w:tcPr>
          <w:p w14:paraId="1B469C5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Vocational Education</w:t>
            </w:r>
          </w:p>
        </w:tc>
      </w:tr>
      <w:tr w:rsidR="00136566" w:rsidRPr="007E0A54" w14:paraId="601ED759" w14:textId="77777777" w:rsidTr="00166400">
        <w:trPr>
          <w:trHeight w:val="288"/>
        </w:trPr>
        <w:tc>
          <w:tcPr>
            <w:tcW w:w="2635" w:type="dxa"/>
            <w:noWrap/>
            <w:hideMark/>
          </w:tcPr>
          <w:p w14:paraId="348D026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SF03</w:t>
            </w:r>
          </w:p>
        </w:tc>
        <w:tc>
          <w:tcPr>
            <w:tcW w:w="5123" w:type="dxa"/>
            <w:noWrap/>
            <w:hideMark/>
          </w:tcPr>
          <w:p w14:paraId="20A11E9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Job Skills Training</w:t>
            </w:r>
          </w:p>
        </w:tc>
      </w:tr>
      <w:tr w:rsidR="00136566" w:rsidRPr="007E0A54" w14:paraId="27A0EB68" w14:textId="77777777" w:rsidTr="00166400">
        <w:trPr>
          <w:trHeight w:val="288"/>
        </w:trPr>
        <w:tc>
          <w:tcPr>
            <w:tcW w:w="2635" w:type="dxa"/>
            <w:noWrap/>
            <w:hideMark/>
          </w:tcPr>
          <w:p w14:paraId="1A386B6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SF05</w:t>
            </w:r>
          </w:p>
        </w:tc>
        <w:tc>
          <w:tcPr>
            <w:tcW w:w="5123" w:type="dxa"/>
            <w:noWrap/>
            <w:hideMark/>
          </w:tcPr>
          <w:p w14:paraId="017CB10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Basic and Developmental Education </w:t>
            </w:r>
          </w:p>
        </w:tc>
      </w:tr>
    </w:tbl>
    <w:p w14:paraId="6373CAA6" w14:textId="31A897B3" w:rsidR="00136566" w:rsidRDefault="003B6211" w:rsidP="009F1057">
      <w:pPr>
        <w:spacing w:before="0"/>
        <w:ind w:left="720"/>
        <w:rPr>
          <w:rFonts w:cs="Times New Roman"/>
          <w:szCs w:val="22"/>
        </w:rPr>
      </w:pPr>
      <w:bookmarkStart w:id="125" w:name="_Hospital_Employee_Education"/>
      <w:bookmarkStart w:id="126" w:name="_Aerospace"/>
      <w:bookmarkStart w:id="127" w:name="_AJAC"/>
      <w:bookmarkStart w:id="128" w:name="_Aerospace_1"/>
      <w:bookmarkStart w:id="129" w:name="_AIR_Washington"/>
      <w:bookmarkStart w:id="130" w:name="_Baccalaureate_programs"/>
      <w:bookmarkStart w:id="131" w:name="_Department_of_Corrections"/>
      <w:bookmarkStart w:id="132" w:name="_Workplace_Education"/>
      <w:bookmarkStart w:id="133" w:name="_Selected_Admissions_Programs"/>
      <w:bookmarkStart w:id="134" w:name="_Selective_Admissions_Programs"/>
      <w:bookmarkStart w:id="135" w:name="_Academic_Programs_and"/>
      <w:bookmarkStart w:id="136" w:name="_Hlk155596253"/>
      <w:bookmarkEnd w:id="125"/>
      <w:bookmarkEnd w:id="126"/>
      <w:bookmarkEnd w:id="127"/>
      <w:bookmarkEnd w:id="128"/>
      <w:bookmarkEnd w:id="129"/>
      <w:bookmarkEnd w:id="130"/>
      <w:bookmarkEnd w:id="131"/>
      <w:bookmarkEnd w:id="132"/>
      <w:bookmarkEnd w:id="133"/>
      <w:bookmarkEnd w:id="134"/>
      <w:bookmarkEnd w:id="135"/>
      <w:r w:rsidRPr="003B6211">
        <w:rPr>
          <w:rFonts w:cs="Times New Roman"/>
          <w:b/>
          <w:szCs w:val="22"/>
        </w:rPr>
        <w:t>Students</w:t>
      </w:r>
      <w:r w:rsidRPr="003B6211">
        <w:rPr>
          <w:rFonts w:cs="Times New Roman"/>
          <w:szCs w:val="22"/>
        </w:rPr>
        <w:t xml:space="preserve"> will be identified by the Student Group “SWR</w:t>
      </w:r>
      <w:r>
        <w:rPr>
          <w:rFonts w:cs="Times New Roman"/>
          <w:szCs w:val="22"/>
        </w:rPr>
        <w:t>F</w:t>
      </w:r>
      <w:r w:rsidRPr="003B6211">
        <w:rPr>
          <w:rFonts w:cs="Times New Roman"/>
          <w:szCs w:val="22"/>
        </w:rPr>
        <w:t>”.  The student group will be set automatically each night for enrolled students with the student attribute correctly coded on their term activated plan stack</w:t>
      </w:r>
      <w:r w:rsidR="00DB049F">
        <w:rPr>
          <w:rFonts w:cs="Times New Roman"/>
          <w:szCs w:val="22"/>
        </w:rPr>
        <w:t>.</w:t>
      </w:r>
    </w:p>
    <w:p w14:paraId="2BD07044" w14:textId="34DBD49F" w:rsidR="009542B1" w:rsidRPr="009542B1" w:rsidRDefault="009542B1" w:rsidP="009542B1">
      <w:pPr>
        <w:spacing w:before="120" w:line="240" w:lineRule="auto"/>
        <w:ind w:left="720"/>
        <w:rPr>
          <w:rFonts w:cs="Times New Roman"/>
          <w:i/>
        </w:rPr>
      </w:pPr>
      <w:bookmarkStart w:id="137" w:name="_Hlk155596301"/>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ss_Assigned_Student" w:history="1">
        <w:r w:rsidRPr="009542B1">
          <w:rPr>
            <w:rStyle w:val="Hyperlink"/>
            <w:rFonts w:cs="Times New Roman"/>
            <w:i/>
          </w:rPr>
          <w:t>Mass Assigned Student Groups</w:t>
        </w:r>
      </w:hyperlink>
      <w:r>
        <w:rPr>
          <w:rFonts w:cs="Times New Roman"/>
          <w:i/>
        </w:rPr>
        <w:t xml:space="preserve"> for details on how this Student Group is set.</w:t>
      </w:r>
    </w:p>
    <w:p w14:paraId="6C322DC9" w14:textId="77777777" w:rsidR="00136566" w:rsidRPr="008E31DB" w:rsidRDefault="00136566" w:rsidP="00B33A81">
      <w:pPr>
        <w:pStyle w:val="Heading2"/>
        <w:spacing w:before="240"/>
        <w:rPr>
          <w:rStyle w:val="IntenseReference"/>
          <w:rFonts w:ascii="Franklin Gothic Medium" w:hAnsi="Franklin Gothic Medium"/>
          <w:b w:val="0"/>
          <w:bCs/>
          <w:smallCaps w:val="0"/>
          <w:color w:val="173963"/>
          <w:spacing w:val="0"/>
          <w:sz w:val="44"/>
        </w:rPr>
      </w:pPr>
      <w:bookmarkStart w:id="138" w:name="_Toc510073951"/>
      <w:bookmarkStart w:id="139" w:name="_Toc169511123"/>
      <w:bookmarkEnd w:id="136"/>
      <w:bookmarkEnd w:id="137"/>
      <w:r w:rsidRPr="008E31DB">
        <w:rPr>
          <w:rStyle w:val="IntenseReference"/>
          <w:rFonts w:ascii="Franklin Gothic Medium" w:hAnsi="Franklin Gothic Medium"/>
          <w:b w:val="0"/>
          <w:bCs/>
          <w:smallCaps w:val="0"/>
          <w:color w:val="173963"/>
          <w:spacing w:val="0"/>
          <w:sz w:val="44"/>
        </w:rPr>
        <w:t>Academic Programs and Courses</w:t>
      </w:r>
      <w:bookmarkEnd w:id="138"/>
      <w:bookmarkEnd w:id="139"/>
    </w:p>
    <w:p w14:paraId="5C137AB1" w14:textId="77777777" w:rsidR="00136566" w:rsidRPr="0099180E" w:rsidRDefault="00136566" w:rsidP="0099180E">
      <w:pPr>
        <w:pStyle w:val="Heading3"/>
        <w:rPr>
          <w:rStyle w:val="IntenseReference"/>
          <w:rFonts w:ascii="Franklin Gothic Medium" w:hAnsi="Franklin Gothic Medium"/>
          <w:b w:val="0"/>
          <w:bCs/>
          <w:smallCaps w:val="0"/>
          <w:color w:val="0071CE"/>
          <w:spacing w:val="0"/>
          <w:sz w:val="36"/>
        </w:rPr>
      </w:pPr>
      <w:bookmarkStart w:id="140" w:name="_Academic_Transfer_Mission"/>
      <w:bookmarkStart w:id="141" w:name="_Academic_Transfer_Students"/>
      <w:bookmarkStart w:id="142" w:name="_Toc510073952"/>
      <w:bookmarkStart w:id="143" w:name="_Toc169511124"/>
      <w:bookmarkEnd w:id="140"/>
      <w:bookmarkEnd w:id="141"/>
      <w:r w:rsidRPr="0099180E">
        <w:rPr>
          <w:rStyle w:val="IntenseReference"/>
          <w:rFonts w:ascii="Franklin Gothic Medium" w:hAnsi="Franklin Gothic Medium"/>
          <w:b w:val="0"/>
          <w:bCs/>
          <w:smallCaps w:val="0"/>
          <w:color w:val="0071CE"/>
          <w:spacing w:val="0"/>
          <w:sz w:val="36"/>
        </w:rPr>
        <w:t>Academic Transfer Students</w:t>
      </w:r>
      <w:bookmarkEnd w:id="142"/>
      <w:bookmarkEnd w:id="143"/>
    </w:p>
    <w:p w14:paraId="7256D01C" w14:textId="77777777" w:rsidR="00136566" w:rsidRPr="007E0A54" w:rsidRDefault="00136566" w:rsidP="00136566">
      <w:pPr>
        <w:ind w:left="720"/>
        <w:rPr>
          <w:rFonts w:cs="Times New Roman"/>
          <w:szCs w:val="22"/>
        </w:rPr>
      </w:pPr>
      <w:r w:rsidRPr="007E0A54">
        <w:rPr>
          <w:rFonts w:cs="Times New Roman"/>
          <w:szCs w:val="22"/>
        </w:rPr>
        <w:t>Academic transfer students are those enrolled for the purpose of preparing for transfer to a baccalaureate program.</w:t>
      </w:r>
    </w:p>
    <w:p w14:paraId="49259178" w14:textId="15211768" w:rsidR="00136566" w:rsidRPr="007E0A54" w:rsidRDefault="00136566" w:rsidP="008702F7">
      <w:pPr>
        <w:spacing w:after="240"/>
        <w:ind w:left="720"/>
        <w:rPr>
          <w:rFonts w:cs="Times New Roman"/>
          <w:szCs w:val="22"/>
        </w:rPr>
      </w:pPr>
      <w:r w:rsidRPr="007E0A54">
        <w:rPr>
          <w:rFonts w:cs="Times New Roman"/>
          <w:b/>
          <w:szCs w:val="22"/>
        </w:rPr>
        <w:t>Students</w:t>
      </w:r>
      <w:r w:rsidRPr="007E0A54">
        <w:rPr>
          <w:rFonts w:cs="Times New Roman"/>
          <w:szCs w:val="22"/>
        </w:rPr>
        <w:t xml:space="preserve"> enrolled in the Academic Program will be considered an academic transfer student when </w:t>
      </w:r>
      <w:r w:rsidR="00172D2A">
        <w:rPr>
          <w:rFonts w:cs="Times New Roman"/>
          <w:szCs w:val="22"/>
        </w:rPr>
        <w:t>the student’s term activated ACAD_PLAN has a DEGREE of</w:t>
      </w:r>
      <w:r w:rsidRPr="007E0A54">
        <w:rPr>
          <w:rFonts w:cs="Times New Roman"/>
          <w:szCs w:val="22"/>
        </w:rPr>
        <w:t xml:space="preserve"> “AA” or “AS”.</w:t>
      </w:r>
    </w:p>
    <w:p w14:paraId="414A7B64" w14:textId="77777777" w:rsidR="00136566" w:rsidRPr="0099180E" w:rsidRDefault="00136566" w:rsidP="0099180E">
      <w:pPr>
        <w:pStyle w:val="Heading3"/>
        <w:rPr>
          <w:rStyle w:val="IntenseReference"/>
          <w:rFonts w:ascii="Franklin Gothic Medium" w:hAnsi="Franklin Gothic Medium"/>
          <w:b w:val="0"/>
          <w:bCs/>
          <w:smallCaps w:val="0"/>
          <w:color w:val="0071CE"/>
          <w:spacing w:val="0"/>
          <w:sz w:val="36"/>
        </w:rPr>
      </w:pPr>
      <w:bookmarkStart w:id="144" w:name="_Academic_Course_Enrollments"/>
      <w:bookmarkStart w:id="145" w:name="_Academic_Courses"/>
      <w:bookmarkStart w:id="146" w:name="_Toc510073953"/>
      <w:bookmarkStart w:id="147" w:name="_Toc169511125"/>
      <w:bookmarkEnd w:id="144"/>
      <w:bookmarkEnd w:id="145"/>
      <w:r w:rsidRPr="0099180E">
        <w:rPr>
          <w:rStyle w:val="IntenseReference"/>
          <w:rFonts w:ascii="Franklin Gothic Medium" w:hAnsi="Franklin Gothic Medium"/>
          <w:b w:val="0"/>
          <w:bCs/>
          <w:smallCaps w:val="0"/>
          <w:color w:val="0071CE"/>
          <w:spacing w:val="0"/>
          <w:sz w:val="36"/>
        </w:rPr>
        <w:t>Academic Courses</w:t>
      </w:r>
      <w:bookmarkEnd w:id="146"/>
      <w:bookmarkEnd w:id="147"/>
    </w:p>
    <w:p w14:paraId="5D887A61" w14:textId="318BA049" w:rsidR="00136566" w:rsidRPr="007E0A54" w:rsidRDefault="00136566" w:rsidP="00DB049F">
      <w:pPr>
        <w:ind w:left="720"/>
        <w:rPr>
          <w:rFonts w:cs="Times New Roman"/>
          <w:szCs w:val="22"/>
        </w:rPr>
      </w:pPr>
      <w:r w:rsidRPr="003B6211">
        <w:rPr>
          <w:rFonts w:cs="Times New Roman"/>
          <w:b/>
          <w:szCs w:val="22"/>
        </w:rPr>
        <w:t>Courses</w:t>
      </w:r>
      <w:r w:rsidRPr="003B6211">
        <w:rPr>
          <w:rFonts w:cs="Times New Roman"/>
          <w:szCs w:val="22"/>
        </w:rPr>
        <w:t xml:space="preserve"> are coded with a COURSE ATTRIBUTE of “</w:t>
      </w:r>
      <w:r w:rsidR="003B6211" w:rsidRPr="003B6211">
        <w:rPr>
          <w:rFonts w:cs="Times New Roman"/>
          <w:szCs w:val="22"/>
        </w:rPr>
        <w:t>Academic</w:t>
      </w:r>
      <w:r w:rsidRPr="003B6211">
        <w:rPr>
          <w:rFonts w:cs="Times New Roman"/>
          <w:szCs w:val="22"/>
        </w:rPr>
        <w:t>” will be considered academic courses and will be set as INSTIT_INT_RECAT value of “A” (academic) in the Data Warehouse</w:t>
      </w:r>
      <w:r w:rsidR="00172D2A">
        <w:rPr>
          <w:rFonts w:cs="Times New Roman"/>
          <w:szCs w:val="22"/>
        </w:rPr>
        <w:t>.</w:t>
      </w:r>
    </w:p>
    <w:p w14:paraId="57CBBD05" w14:textId="7C7C9396" w:rsidR="00136566" w:rsidRPr="008E31DB" w:rsidRDefault="00136566" w:rsidP="002A6491">
      <w:pPr>
        <w:pStyle w:val="Heading3"/>
        <w:rPr>
          <w:rStyle w:val="IntenseReference"/>
          <w:rFonts w:ascii="Franklin Gothic Medium" w:hAnsi="Franklin Gothic Medium"/>
          <w:b w:val="0"/>
          <w:bCs/>
          <w:smallCaps w:val="0"/>
          <w:color w:val="0071CE"/>
          <w:spacing w:val="0"/>
          <w:sz w:val="36"/>
        </w:rPr>
      </w:pPr>
      <w:bookmarkStart w:id="148" w:name="_International_Contract"/>
      <w:bookmarkStart w:id="149" w:name="_Toc510073954"/>
      <w:bookmarkStart w:id="150" w:name="_Toc169511126"/>
      <w:bookmarkStart w:id="151" w:name="International_Contract"/>
      <w:bookmarkStart w:id="152" w:name="_Hlk65496720"/>
      <w:bookmarkEnd w:id="148"/>
      <w:r w:rsidRPr="00DC2D88">
        <w:rPr>
          <w:rStyle w:val="IntenseReference"/>
          <w:rFonts w:ascii="Franklin Gothic Medium" w:hAnsi="Franklin Gothic Medium"/>
          <w:b w:val="0"/>
          <w:bCs/>
          <w:smallCaps w:val="0"/>
          <w:color w:val="0071CE"/>
          <w:spacing w:val="0"/>
          <w:sz w:val="36"/>
        </w:rPr>
        <w:lastRenderedPageBreak/>
        <w:t>International Contrac</w:t>
      </w:r>
      <w:bookmarkEnd w:id="149"/>
      <w:r w:rsidR="00DC2D88" w:rsidRPr="00DC2D88">
        <w:rPr>
          <w:rStyle w:val="IntenseReference"/>
          <w:rFonts w:ascii="Franklin Gothic Medium" w:hAnsi="Franklin Gothic Medium"/>
          <w:b w:val="0"/>
          <w:bCs/>
          <w:smallCaps w:val="0"/>
          <w:color w:val="0071CE"/>
          <w:spacing w:val="0"/>
          <w:sz w:val="36"/>
        </w:rPr>
        <w:t>t</w:t>
      </w:r>
      <w:bookmarkEnd w:id="150"/>
    </w:p>
    <w:bookmarkEnd w:id="151"/>
    <w:p w14:paraId="3E1F443B" w14:textId="43820AA7" w:rsidR="00136566" w:rsidRPr="007E0A54" w:rsidRDefault="00136566" w:rsidP="00136566">
      <w:pPr>
        <w:ind w:left="720"/>
        <w:rPr>
          <w:rFonts w:cs="Times New Roman"/>
          <w:szCs w:val="22"/>
        </w:rPr>
      </w:pPr>
      <w:r w:rsidRPr="007E0A54">
        <w:rPr>
          <w:rFonts w:cs="Times New Roman"/>
          <w:szCs w:val="22"/>
        </w:rPr>
        <w:t xml:space="preserve">Only those community and technical colleges with contracts approved by State Board staff in place as of fall quarter 2008 may serve international students on the basis of a contract with a </w:t>
      </w:r>
      <w:r w:rsidR="002551C4" w:rsidRPr="007E0A54">
        <w:rPr>
          <w:rFonts w:cs="Times New Roman"/>
          <w:szCs w:val="22"/>
        </w:rPr>
        <w:t>third-party</w:t>
      </w:r>
      <w:r w:rsidRPr="007E0A54">
        <w:rPr>
          <w:rFonts w:cs="Times New Roman"/>
          <w:szCs w:val="22"/>
        </w:rPr>
        <w:t xml:space="preserve"> organization, subject to the conditions provided below. Students enroll in state-supported classes; but for reporting purposes, their enrollments are counted as contract-supported.</w:t>
      </w:r>
    </w:p>
    <w:p w14:paraId="5FDCFC9A" w14:textId="77777777" w:rsidR="00136566" w:rsidRDefault="00136566" w:rsidP="00136566">
      <w:pPr>
        <w:ind w:left="720"/>
        <w:rPr>
          <w:rFonts w:cs="Times New Roman"/>
          <w:szCs w:val="22"/>
        </w:rPr>
      </w:pPr>
      <w:r w:rsidRPr="007E0A54">
        <w:rPr>
          <w:rFonts w:cs="Times New Roman"/>
          <w:szCs w:val="22"/>
        </w:rPr>
        <w:t xml:space="preserve">Colleges who have elected to count International Contract enrollments as contract funded should code </w:t>
      </w:r>
      <w:r w:rsidRPr="007E0A54">
        <w:rPr>
          <w:rFonts w:cs="Times New Roman"/>
          <w:b/>
          <w:szCs w:val="22"/>
        </w:rPr>
        <w:t>students</w:t>
      </w:r>
      <w:r w:rsidRPr="007E0A54">
        <w:rPr>
          <w:rFonts w:cs="Times New Roman"/>
          <w:szCs w:val="22"/>
        </w:rPr>
        <w:t xml:space="preserve"> enrolled as International Contract with a Student Group code of “SINC”. All FTES generated by these students will be considered contract funded.</w:t>
      </w:r>
    </w:p>
    <w:p w14:paraId="3BD38792" w14:textId="77777777" w:rsidR="00A56D8F" w:rsidRPr="00A56D8F" w:rsidRDefault="00A56D8F" w:rsidP="00DB049F">
      <w:pPr>
        <w:pStyle w:val="Heading5"/>
        <w:spacing w:before="120"/>
        <w:rPr>
          <w:rStyle w:val="IntenseReference"/>
          <w:rFonts w:ascii="Franklin Gothic Medium" w:hAnsi="Franklin Gothic Medium"/>
          <w:b w:val="0"/>
          <w:bCs/>
          <w:smallCaps w:val="0"/>
          <w:color w:val="0071CE"/>
          <w:spacing w:val="0"/>
          <w:sz w:val="26"/>
        </w:rPr>
      </w:pPr>
      <w:r w:rsidRPr="00A56D8F">
        <w:rPr>
          <w:rStyle w:val="IntenseReference"/>
          <w:rFonts w:ascii="Franklin Gothic Medium" w:hAnsi="Franklin Gothic Medium"/>
          <w:b w:val="0"/>
          <w:bCs/>
          <w:smallCaps w:val="0"/>
          <w:color w:val="0071CE"/>
          <w:spacing w:val="0"/>
          <w:sz w:val="26"/>
        </w:rPr>
        <w:t>Coding International Contract for State FTE</w:t>
      </w:r>
    </w:p>
    <w:p w14:paraId="3D04CDE5" w14:textId="77777777" w:rsidR="00A56D8F" w:rsidRPr="00BB0107" w:rsidRDefault="00A56D8F" w:rsidP="00BB0107">
      <w:pPr>
        <w:pStyle w:val="NoSpacing"/>
        <w:ind w:left="720"/>
        <w:rPr>
          <w:rFonts w:cs="Arial"/>
        </w:rPr>
      </w:pPr>
      <w:r w:rsidRPr="00A56D8F">
        <w:rPr>
          <w:rFonts w:cs="Arial"/>
          <w:b/>
        </w:rPr>
        <w:t>Step 1:</w:t>
      </w:r>
      <w:r w:rsidRPr="00A56D8F">
        <w:rPr>
          <w:rFonts w:cs="Arial"/>
        </w:rPr>
        <w:t xml:space="preserve"> Determine your college’s current status of international student enrollment based on the most </w:t>
      </w:r>
      <w:hyperlink r:id="rId31" w:history="1">
        <w:r w:rsidRPr="00BB0107">
          <w:rPr>
            <w:rStyle w:val="Hyperlink"/>
            <w:rFonts w:cs="Arial"/>
          </w:rPr>
          <w:t>current allocation monitoring report</w:t>
        </w:r>
      </w:hyperlink>
      <w:r w:rsidR="00BB0107">
        <w:rPr>
          <w:rFonts w:cs="Arial"/>
        </w:rPr>
        <w:t xml:space="preserve">. This report </w:t>
      </w:r>
      <w:r w:rsidRPr="00A56D8F">
        <w:rPr>
          <w:rFonts w:cs="Arial"/>
        </w:rPr>
        <w:t>now includes a tab titled “Excluded International Students” to help inform t</w:t>
      </w:r>
      <w:r w:rsidR="00BB0107">
        <w:rPr>
          <w:rFonts w:cs="Arial"/>
        </w:rPr>
        <w:t>his process:</w:t>
      </w:r>
    </w:p>
    <w:p w14:paraId="7C5BAC92" w14:textId="77777777" w:rsidR="00A56D8F" w:rsidRDefault="00A56D8F" w:rsidP="00DB049F">
      <w:pPr>
        <w:pStyle w:val="NoSpacing"/>
        <w:spacing w:before="120"/>
        <w:ind w:left="720"/>
        <w:rPr>
          <w:rFonts w:cs="Arial"/>
        </w:rPr>
      </w:pPr>
      <w:r w:rsidRPr="00A56D8F">
        <w:rPr>
          <w:rFonts w:cs="Arial"/>
          <w:b/>
        </w:rPr>
        <w:t>Step 2:</w:t>
      </w:r>
      <w:r w:rsidRPr="00A56D8F">
        <w:rPr>
          <w:rFonts w:cs="Arial"/>
        </w:rPr>
        <w:t xml:space="preserve"> Determine which international students already count toward the 2% limit. These are international students enrolled in state-supported classes and paying non-resident tuition. You may identify these students by:</w:t>
      </w:r>
    </w:p>
    <w:p w14:paraId="63F849D5" w14:textId="77777777" w:rsidR="00A56D8F" w:rsidRPr="00A56D8F" w:rsidRDefault="00A56D8F" w:rsidP="0033358F">
      <w:pPr>
        <w:pStyle w:val="NoSpacing"/>
        <w:numPr>
          <w:ilvl w:val="0"/>
          <w:numId w:val="35"/>
        </w:numPr>
        <w:spacing w:before="120"/>
        <w:rPr>
          <w:rFonts w:cs="Arial"/>
        </w:rPr>
      </w:pPr>
      <w:r w:rsidRPr="00A56D8F">
        <w:rPr>
          <w:rFonts w:cs="Arial"/>
        </w:rPr>
        <w:t>In the SBCTC Data Warehouse: Student table INTERNATIONAL_STUDENT = “Y” and Stuclass table FUND_SOURCE_ENROLLMENT = “S” and Stuclass table FEE_PAY_STATUS &lt;&gt; “01”.</w:t>
      </w:r>
    </w:p>
    <w:p w14:paraId="66B166DF" w14:textId="77777777" w:rsidR="00A56D8F" w:rsidRPr="00A56D8F" w:rsidRDefault="00A56D8F" w:rsidP="0033358F">
      <w:pPr>
        <w:pStyle w:val="NoSpacing"/>
        <w:numPr>
          <w:ilvl w:val="0"/>
          <w:numId w:val="35"/>
        </w:numPr>
        <w:spacing w:after="120"/>
        <w:rPr>
          <w:rFonts w:cs="Arial"/>
        </w:rPr>
      </w:pPr>
      <w:r w:rsidRPr="00A56D8F">
        <w:rPr>
          <w:rFonts w:cs="Arial"/>
        </w:rPr>
        <w:t>In PeopleSoft: Students with student group “SINT” enrolled in state-supported classes paying non-resident tuition (RESIDENCY = 'OS')</w:t>
      </w:r>
    </w:p>
    <w:p w14:paraId="3EC4594C" w14:textId="77777777" w:rsidR="00A56D8F" w:rsidRPr="00A56D8F" w:rsidRDefault="00A56D8F" w:rsidP="00A56D8F">
      <w:pPr>
        <w:pStyle w:val="NoSpacing"/>
        <w:ind w:left="720"/>
        <w:rPr>
          <w:rFonts w:cs="Arial"/>
        </w:rPr>
      </w:pPr>
      <w:r w:rsidRPr="00A56D8F">
        <w:rPr>
          <w:rFonts w:cs="Arial"/>
          <w:b/>
        </w:rPr>
        <w:t>Step 3:</w:t>
      </w:r>
      <w:r w:rsidRPr="00A56D8F">
        <w:rPr>
          <w:rFonts w:cs="Arial"/>
        </w:rPr>
        <w:t xml:space="preserve"> If it is determined that you have international students enrolled above the 2% limit, you may recode these eligible international students as International Contract if the college has a contract either with their foundation or a local non-profit o</w:t>
      </w:r>
      <w:r>
        <w:rPr>
          <w:rFonts w:cs="Arial"/>
        </w:rPr>
        <w:t xml:space="preserve">rganization on file with SBCTC. </w:t>
      </w:r>
      <w:r w:rsidRPr="00A56D8F">
        <w:rPr>
          <w:rFonts w:cs="Arial"/>
        </w:rPr>
        <w:t xml:space="preserve"> Recode these students as follows:</w:t>
      </w:r>
    </w:p>
    <w:p w14:paraId="2D721EA3" w14:textId="5A39DBD5" w:rsidR="00A56D8F" w:rsidRPr="00A56D8F" w:rsidRDefault="00DA4493" w:rsidP="0033358F">
      <w:pPr>
        <w:pStyle w:val="ListParagraph"/>
        <w:numPr>
          <w:ilvl w:val="0"/>
          <w:numId w:val="36"/>
        </w:numPr>
        <w:spacing w:before="120" w:line="276" w:lineRule="auto"/>
        <w:rPr>
          <w:rFonts w:cs="Arial"/>
        </w:rPr>
      </w:pPr>
      <w:r>
        <w:rPr>
          <w:rFonts w:cs="Arial"/>
        </w:rPr>
        <w:t>A</w:t>
      </w:r>
      <w:r w:rsidR="00A56D8F" w:rsidRPr="00A56D8F">
        <w:rPr>
          <w:rFonts w:cs="Arial"/>
        </w:rPr>
        <w:t>pply the student group “SINC”.</w:t>
      </w:r>
    </w:p>
    <w:p w14:paraId="0E0E1B4D" w14:textId="77777777" w:rsidR="00A56D8F" w:rsidRPr="00A56D8F" w:rsidRDefault="00A56D8F" w:rsidP="00A56D8F">
      <w:pPr>
        <w:spacing w:after="0"/>
        <w:ind w:left="720"/>
        <w:rPr>
          <w:rFonts w:cs="Arial"/>
        </w:rPr>
      </w:pPr>
      <w:r w:rsidRPr="00A56D8F">
        <w:rPr>
          <w:rFonts w:cs="Arial"/>
          <w:b/>
        </w:rPr>
        <w:t>Step 4:</w:t>
      </w:r>
      <w:r w:rsidRPr="00A56D8F">
        <w:rPr>
          <w:rFonts w:cs="Arial"/>
        </w:rPr>
        <w:t xml:space="preserve"> If it is determined that you are below the limit of international students eligible to be counted as state FTES, you may recode eligible International Contract students to non-International Contract (thereby retaining the state-supported FTE) by:</w:t>
      </w:r>
    </w:p>
    <w:p w14:paraId="227B3AC8" w14:textId="78B351E4" w:rsidR="00A56D8F" w:rsidRPr="00A56D8F" w:rsidRDefault="00A56D8F" w:rsidP="00580BF5">
      <w:pPr>
        <w:pStyle w:val="ListParagraph"/>
        <w:numPr>
          <w:ilvl w:val="0"/>
          <w:numId w:val="37"/>
        </w:numPr>
        <w:spacing w:before="120" w:line="240" w:lineRule="auto"/>
        <w:rPr>
          <w:rStyle w:val="IntenseReference"/>
          <w:rFonts w:ascii="Arial" w:hAnsi="Arial" w:cs="Arial"/>
          <w:b w:val="0"/>
          <w:bCs w:val="0"/>
          <w:smallCaps w:val="0"/>
          <w:color w:val="auto"/>
          <w:spacing w:val="0"/>
          <w:sz w:val="22"/>
        </w:rPr>
      </w:pPr>
      <w:r w:rsidRPr="004B051E">
        <w:t>Deactivate the Student Group “SINC”</w:t>
      </w:r>
      <w:r w:rsidR="0025097A">
        <w:t xml:space="preserve"> after the start of the term</w:t>
      </w:r>
      <w:r w:rsidRPr="004B051E">
        <w:t>.</w:t>
      </w:r>
      <w:r w:rsidRPr="00A56D8F">
        <w:rPr>
          <w:rStyle w:val="IntenseReference"/>
          <w:rFonts w:ascii="Franklin Gothic Medium" w:hAnsi="Franklin Gothic Medium"/>
          <w:b w:val="0"/>
          <w:bCs w:val="0"/>
          <w:smallCaps w:val="0"/>
          <w:color w:val="0071CE"/>
          <w:spacing w:val="0"/>
          <w:sz w:val="36"/>
        </w:rPr>
        <w:t xml:space="preserve"> </w:t>
      </w:r>
    </w:p>
    <w:p w14:paraId="442B2281" w14:textId="77777777" w:rsidR="0099180E" w:rsidRPr="00E17089" w:rsidRDefault="0099180E" w:rsidP="0099180E">
      <w:pPr>
        <w:pStyle w:val="Heading3"/>
        <w:rPr>
          <w:rStyle w:val="IntenseReference"/>
          <w:rFonts w:ascii="Franklin Gothic Medium" w:hAnsi="Franklin Gothic Medium"/>
          <w:b w:val="0"/>
          <w:bCs/>
          <w:smallCaps w:val="0"/>
          <w:color w:val="0071CE"/>
          <w:spacing w:val="0"/>
          <w:sz w:val="36"/>
        </w:rPr>
      </w:pPr>
      <w:bookmarkStart w:id="153" w:name="_Pre-College_(Remedial_or"/>
      <w:bookmarkStart w:id="154" w:name="_PRE-COLLEGE_COURS_LEVELS"/>
      <w:bookmarkStart w:id="155" w:name="_Toc169511127"/>
      <w:bookmarkEnd w:id="152"/>
      <w:bookmarkEnd w:id="153"/>
      <w:bookmarkEnd w:id="154"/>
      <w:r>
        <w:rPr>
          <w:rStyle w:val="IntenseReference"/>
          <w:rFonts w:ascii="Franklin Gothic Medium" w:hAnsi="Franklin Gothic Medium"/>
          <w:b w:val="0"/>
          <w:bCs/>
          <w:smallCaps w:val="0"/>
          <w:color w:val="0071CE"/>
          <w:spacing w:val="0"/>
          <w:sz w:val="36"/>
        </w:rPr>
        <w:t>Nursing – RN Pathway Designation</w:t>
      </w:r>
      <w:bookmarkEnd w:id="155"/>
    </w:p>
    <w:p w14:paraId="45D7834F" w14:textId="77777777" w:rsidR="0099180E" w:rsidRDefault="0099180E" w:rsidP="0099180E">
      <w:pPr>
        <w:spacing w:line="240" w:lineRule="auto"/>
        <w:ind w:left="720"/>
        <w:rPr>
          <w:rFonts w:eastAsia="Times New Roman" w:cs="Times New Roman"/>
          <w:color w:val="000000"/>
          <w:szCs w:val="22"/>
        </w:rPr>
      </w:pPr>
      <w:r>
        <w:rPr>
          <w:rFonts w:eastAsia="Times New Roman" w:cs="Times New Roman"/>
          <w:color w:val="000000"/>
          <w:szCs w:val="22"/>
        </w:rPr>
        <w:t>A student group has been created to designate students that are coming into the RN to BSN programs via the LPN to ADN or LPN to BSN pathways.</w:t>
      </w:r>
    </w:p>
    <w:p w14:paraId="77D53C5F" w14:textId="77777777" w:rsidR="0099180E" w:rsidRDefault="0099180E" w:rsidP="0099180E">
      <w:pPr>
        <w:pStyle w:val="BodyCopy"/>
        <w:ind w:left="720"/>
      </w:pPr>
      <w:r>
        <w:t>Students will use the same plan code (ACAD_PLAN) as “traditional” entry ADN (RENDTAA) and BSN (RENNUBS) students since that is the degree they earn.  However, a student group must be used to designate students with an LPN to track degree effectiveness.</w:t>
      </w:r>
    </w:p>
    <w:p w14:paraId="4A79FE13" w14:textId="77777777" w:rsidR="0099180E" w:rsidRPr="006856FC" w:rsidRDefault="0099180E" w:rsidP="0099180E">
      <w:pPr>
        <w:pStyle w:val="BodyCopy"/>
        <w:ind w:left="720"/>
      </w:pPr>
      <w:r w:rsidRPr="00D76B12">
        <w:rPr>
          <w:b/>
        </w:rPr>
        <w:t>Students</w:t>
      </w:r>
      <w:r>
        <w:t xml:space="preserve"> are coded with a Student Group of SLPN.  This code should be verified each quarter and not be retained on the student after departure from the program.</w:t>
      </w:r>
    </w:p>
    <w:p w14:paraId="4F0A7A41" w14:textId="74851D5C" w:rsidR="008B5155" w:rsidRDefault="008B5155" w:rsidP="0099180E">
      <w:pPr>
        <w:pStyle w:val="Heading2"/>
        <w:spacing w:before="1800"/>
      </w:pPr>
      <w:bookmarkStart w:id="156" w:name="_Toc169511128"/>
      <w:r>
        <w:lastRenderedPageBreak/>
        <w:t>Pre-College Courses</w:t>
      </w:r>
      <w:bookmarkEnd w:id="156"/>
    </w:p>
    <w:p w14:paraId="23E056AD" w14:textId="77777777" w:rsidR="00136566" w:rsidRPr="007E0A54" w:rsidRDefault="00136566" w:rsidP="00136566">
      <w:pPr>
        <w:ind w:firstLine="720"/>
        <w:rPr>
          <w:rFonts w:cs="Times New Roman"/>
          <w:szCs w:val="22"/>
        </w:rPr>
      </w:pPr>
      <w:r w:rsidRPr="007E0A54">
        <w:rPr>
          <w:rFonts w:cs="Times New Roman"/>
          <w:szCs w:val="22"/>
        </w:rPr>
        <w:t xml:space="preserve">Courses designed to prepare the student for college level coursework. </w:t>
      </w:r>
    </w:p>
    <w:p w14:paraId="2DE6A9C0" w14:textId="77777777" w:rsidR="00136566" w:rsidRPr="007E0A54" w:rsidRDefault="00136566" w:rsidP="00580BF5">
      <w:pPr>
        <w:spacing w:after="0"/>
        <w:ind w:left="720"/>
        <w:rPr>
          <w:rFonts w:cs="Times New Roman"/>
          <w:szCs w:val="22"/>
        </w:rPr>
      </w:pPr>
      <w:r w:rsidRPr="007E0A54">
        <w:rPr>
          <w:rFonts w:cs="Times New Roman"/>
          <w:b/>
          <w:szCs w:val="22"/>
        </w:rPr>
        <w:t>Courses</w:t>
      </w:r>
      <w:r w:rsidRPr="007E0A54">
        <w:rPr>
          <w:rFonts w:cs="Times New Roman"/>
          <w:szCs w:val="22"/>
        </w:rPr>
        <w:t xml:space="preserve"> coded in the CIP 33* series are considered pre-college. </w:t>
      </w:r>
    </w:p>
    <w:tbl>
      <w:tblPr>
        <w:tblStyle w:val="TableGrid"/>
        <w:tblW w:w="8460" w:type="dxa"/>
        <w:tblInd w:w="715" w:type="dxa"/>
        <w:tblLook w:val="04A0" w:firstRow="1" w:lastRow="0" w:firstColumn="1" w:lastColumn="0" w:noHBand="0" w:noVBand="1"/>
        <w:tblCaption w:val="Pre-college CIP Codes used for Pre-College classes in both systems"/>
        <w:tblDescription w:val="List of pre-college CIP Codes used in Legacy and PeopleSoft and if level required for SAI"/>
      </w:tblPr>
      <w:tblGrid>
        <w:gridCol w:w="3582"/>
        <w:gridCol w:w="1260"/>
        <w:gridCol w:w="3618"/>
      </w:tblGrid>
      <w:tr w:rsidR="00136566" w:rsidRPr="007E0A54" w14:paraId="2463CF58" w14:textId="77777777" w:rsidTr="00166400">
        <w:trPr>
          <w:cantSplit/>
          <w:tblHeader/>
        </w:trPr>
        <w:tc>
          <w:tcPr>
            <w:tcW w:w="3582" w:type="dxa"/>
            <w:noWrap/>
            <w:vAlign w:val="center"/>
            <w:hideMark/>
          </w:tcPr>
          <w:p w14:paraId="050AEEB7"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Subject</w:t>
            </w:r>
          </w:p>
        </w:tc>
        <w:tc>
          <w:tcPr>
            <w:tcW w:w="1260" w:type="dxa"/>
            <w:noWrap/>
            <w:vAlign w:val="center"/>
            <w:hideMark/>
          </w:tcPr>
          <w:p w14:paraId="0F748C4B"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CIP Code</w:t>
            </w:r>
          </w:p>
        </w:tc>
        <w:tc>
          <w:tcPr>
            <w:tcW w:w="3618" w:type="dxa"/>
            <w:noWrap/>
            <w:vAlign w:val="center"/>
            <w:hideMark/>
          </w:tcPr>
          <w:p w14:paraId="0536DA5D"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Level Required for SAI?</w:t>
            </w:r>
          </w:p>
        </w:tc>
      </w:tr>
      <w:tr w:rsidR="00136566" w:rsidRPr="007E0A54" w14:paraId="06E0E940" w14:textId="77777777" w:rsidTr="00166400">
        <w:trPr>
          <w:trHeight w:val="288"/>
        </w:trPr>
        <w:tc>
          <w:tcPr>
            <w:tcW w:w="3582" w:type="dxa"/>
            <w:noWrap/>
            <w:hideMark/>
          </w:tcPr>
          <w:p w14:paraId="2416273B"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Pre-College Math</w:t>
            </w:r>
          </w:p>
        </w:tc>
        <w:tc>
          <w:tcPr>
            <w:tcW w:w="1260" w:type="dxa"/>
            <w:noWrap/>
            <w:hideMark/>
          </w:tcPr>
          <w:p w14:paraId="00EBC81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330101</w:t>
            </w:r>
          </w:p>
        </w:tc>
        <w:tc>
          <w:tcPr>
            <w:tcW w:w="3618" w:type="dxa"/>
            <w:noWrap/>
            <w:hideMark/>
          </w:tcPr>
          <w:p w14:paraId="7068FDE3"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454CC0C2" w14:textId="77777777" w:rsidTr="00166400">
        <w:trPr>
          <w:trHeight w:val="288"/>
        </w:trPr>
        <w:tc>
          <w:tcPr>
            <w:tcW w:w="3582" w:type="dxa"/>
            <w:noWrap/>
            <w:hideMark/>
          </w:tcPr>
          <w:p w14:paraId="7D60FDF5"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Pre-College English - Reading</w:t>
            </w:r>
          </w:p>
        </w:tc>
        <w:tc>
          <w:tcPr>
            <w:tcW w:w="1260" w:type="dxa"/>
            <w:noWrap/>
            <w:hideMark/>
          </w:tcPr>
          <w:p w14:paraId="0CFBABA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330102</w:t>
            </w:r>
          </w:p>
        </w:tc>
        <w:tc>
          <w:tcPr>
            <w:tcW w:w="3618" w:type="dxa"/>
            <w:noWrap/>
            <w:hideMark/>
          </w:tcPr>
          <w:p w14:paraId="2DF5AF24"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r w:rsidR="00136566" w:rsidRPr="007E0A54" w14:paraId="6980950D" w14:textId="77777777" w:rsidTr="00166400">
        <w:trPr>
          <w:trHeight w:val="288"/>
        </w:trPr>
        <w:tc>
          <w:tcPr>
            <w:tcW w:w="3582" w:type="dxa"/>
            <w:noWrap/>
            <w:hideMark/>
          </w:tcPr>
          <w:p w14:paraId="2C8BB3A9"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Pre-College English - Writing</w:t>
            </w:r>
          </w:p>
        </w:tc>
        <w:tc>
          <w:tcPr>
            <w:tcW w:w="1260" w:type="dxa"/>
            <w:noWrap/>
            <w:hideMark/>
          </w:tcPr>
          <w:p w14:paraId="0678246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330103</w:t>
            </w:r>
          </w:p>
        </w:tc>
        <w:tc>
          <w:tcPr>
            <w:tcW w:w="3618" w:type="dxa"/>
            <w:noWrap/>
            <w:hideMark/>
          </w:tcPr>
          <w:p w14:paraId="4A1A2EC2"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79128183" w14:textId="77777777" w:rsidTr="00166400">
        <w:trPr>
          <w:trHeight w:val="528"/>
        </w:trPr>
        <w:tc>
          <w:tcPr>
            <w:tcW w:w="3582" w:type="dxa"/>
            <w:hideMark/>
          </w:tcPr>
          <w:p w14:paraId="04E305FE"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Pre-College English - Coordinated Studies in Reading and Writing</w:t>
            </w:r>
          </w:p>
        </w:tc>
        <w:tc>
          <w:tcPr>
            <w:tcW w:w="1260" w:type="dxa"/>
            <w:noWrap/>
            <w:hideMark/>
          </w:tcPr>
          <w:p w14:paraId="146994D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330104</w:t>
            </w:r>
          </w:p>
        </w:tc>
        <w:tc>
          <w:tcPr>
            <w:tcW w:w="3618" w:type="dxa"/>
            <w:noWrap/>
            <w:hideMark/>
          </w:tcPr>
          <w:p w14:paraId="317F3B4B"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bl>
    <w:p w14:paraId="3882059B" w14:textId="77777777" w:rsidR="00136566" w:rsidRPr="007E0A54" w:rsidRDefault="00136566" w:rsidP="003E59D0">
      <w:pPr>
        <w:pStyle w:val="Heading2"/>
        <w:spacing w:before="240"/>
      </w:pPr>
      <w:bookmarkStart w:id="157" w:name="_ACCELERATED_OUTCOMES_PRE-COLLEGE"/>
      <w:bookmarkStart w:id="158" w:name="_eLearning_courses"/>
      <w:bookmarkStart w:id="159" w:name="_Toc510073957"/>
      <w:bookmarkStart w:id="160" w:name="_Toc169511129"/>
      <w:bookmarkEnd w:id="157"/>
      <w:bookmarkEnd w:id="158"/>
      <w:r w:rsidRPr="00C40DD8">
        <w:t>eLearning</w:t>
      </w:r>
      <w:bookmarkEnd w:id="159"/>
      <w:bookmarkEnd w:id="160"/>
    </w:p>
    <w:p w14:paraId="6F1DED3D" w14:textId="0DDDC463" w:rsidR="00136566" w:rsidRPr="007E0A54" w:rsidRDefault="002C3DC8" w:rsidP="00136566">
      <w:pPr>
        <w:ind w:left="720"/>
        <w:rPr>
          <w:rFonts w:cs="Times New Roman"/>
          <w:szCs w:val="22"/>
        </w:rPr>
      </w:pPr>
      <w:r>
        <w:rPr>
          <w:rFonts w:cs="Times New Roman"/>
          <w:szCs w:val="22"/>
        </w:rPr>
        <w:t>Instruction Mode is used to identify eLearning courses.</w:t>
      </w:r>
      <w:r w:rsidR="00F31DAF">
        <w:rPr>
          <w:rFonts w:cs="Times New Roman"/>
          <w:szCs w:val="22"/>
        </w:rPr>
        <w:t xml:space="preserve">  Effective 2024-25, the Instruction Modes were reviewed and revised.  Please refer to </w:t>
      </w:r>
      <w:hyperlink w:anchor="_Instruction_Mode_(2024-25" w:history="1">
        <w:r w:rsidR="00F31DAF" w:rsidRPr="00F31DAF">
          <w:rPr>
            <w:rStyle w:val="Hyperlink"/>
            <w:rFonts w:cs="Times New Roman"/>
            <w:szCs w:val="22"/>
          </w:rPr>
          <w:t>Instruction Mode</w:t>
        </w:r>
      </w:hyperlink>
      <w:r w:rsidR="00F31DAF">
        <w:rPr>
          <w:rFonts w:cs="Times New Roman"/>
          <w:szCs w:val="22"/>
        </w:rPr>
        <w:t xml:space="preserve"> for the current coding schema.</w:t>
      </w:r>
    </w:p>
    <w:p w14:paraId="1421E442" w14:textId="77777777" w:rsidR="00136566" w:rsidRPr="008E31DB" w:rsidRDefault="00136566" w:rsidP="0099180E">
      <w:pPr>
        <w:pStyle w:val="Heading2"/>
        <w:spacing w:before="240"/>
        <w:rPr>
          <w:rStyle w:val="IntenseReference"/>
          <w:rFonts w:ascii="Franklin Gothic Medium" w:hAnsi="Franklin Gothic Medium"/>
          <w:b w:val="0"/>
          <w:bCs/>
          <w:smallCaps w:val="0"/>
          <w:color w:val="173963"/>
          <w:spacing w:val="0"/>
          <w:sz w:val="44"/>
        </w:rPr>
      </w:pPr>
      <w:bookmarkStart w:id="161" w:name="_STEM_courses"/>
      <w:bookmarkStart w:id="162" w:name="_ACCELERATED_OUTCOMES_PRE-COLLEGE_1"/>
      <w:bookmarkStart w:id="163" w:name="_Toc510073958"/>
      <w:bookmarkStart w:id="164" w:name="_Toc169511130"/>
      <w:bookmarkEnd w:id="161"/>
      <w:bookmarkEnd w:id="162"/>
      <w:r w:rsidRPr="008E31DB">
        <w:rPr>
          <w:rStyle w:val="IntenseReference"/>
          <w:rFonts w:ascii="Franklin Gothic Medium" w:hAnsi="Franklin Gothic Medium"/>
          <w:b w:val="0"/>
          <w:bCs/>
          <w:smallCaps w:val="0"/>
          <w:color w:val="173963"/>
          <w:spacing w:val="0"/>
          <w:sz w:val="44"/>
        </w:rPr>
        <w:t>Open Educational Resources (OER)</w:t>
      </w:r>
      <w:bookmarkEnd w:id="163"/>
      <w:bookmarkEnd w:id="164"/>
      <w:r w:rsidRPr="008E31DB">
        <w:rPr>
          <w:rStyle w:val="IntenseReference"/>
          <w:rFonts w:ascii="Franklin Gothic Medium" w:hAnsi="Franklin Gothic Medium"/>
          <w:b w:val="0"/>
          <w:bCs/>
          <w:smallCaps w:val="0"/>
          <w:color w:val="173963"/>
          <w:spacing w:val="0"/>
          <w:sz w:val="44"/>
        </w:rPr>
        <w:t xml:space="preserve"> </w:t>
      </w:r>
    </w:p>
    <w:p w14:paraId="733E66BB" w14:textId="77777777" w:rsidR="00A56D8F" w:rsidRDefault="00136566" w:rsidP="00A56D8F">
      <w:pPr>
        <w:spacing w:line="240" w:lineRule="auto"/>
        <w:ind w:left="720"/>
        <w:rPr>
          <w:rFonts w:eastAsia="Times New Roman" w:cs="Times New Roman"/>
          <w:color w:val="000000"/>
          <w:szCs w:val="22"/>
        </w:rPr>
      </w:pPr>
      <w:bookmarkStart w:id="165" w:name="_Hlk155602574"/>
      <w:r w:rsidRPr="007E0A54">
        <w:rPr>
          <w:rFonts w:eastAsia="Times New Roman" w:cs="Times New Roman"/>
          <w:color w:val="000000"/>
          <w:szCs w:val="22"/>
        </w:rPr>
        <w:t>In compliance with ESSHB 1375, Open Educational Resources (OER) are resources released either under an open license or in the public domain permitting their free use, repurposing, and sharing.</w:t>
      </w:r>
    </w:p>
    <w:p w14:paraId="3BF7FAF6" w14:textId="1E4DECF4" w:rsidR="000B1955" w:rsidRDefault="000B1955" w:rsidP="000B1955">
      <w:pPr>
        <w:pStyle w:val="BodyCopy"/>
        <w:ind w:left="720"/>
      </w:pPr>
      <w:r w:rsidRPr="001F4D44">
        <w:t>The required instructional materials are provided online at no cost during the course. A printed version and some supplementary course materials may be available for purchase in bookstore.</w:t>
      </w:r>
    </w:p>
    <w:p w14:paraId="2E87FC72" w14:textId="3B6D84E3" w:rsidR="009E56DD" w:rsidRPr="001F4D44" w:rsidRDefault="009E56DD" w:rsidP="009E56DD">
      <w:pPr>
        <w:pStyle w:val="BodyCopy"/>
        <w:spacing w:after="240"/>
        <w:ind w:left="720"/>
      </w:pPr>
      <w:r w:rsidRPr="00DF2C27">
        <w:rPr>
          <w:b/>
        </w:rPr>
        <w:t>Courses</w:t>
      </w:r>
      <w:r w:rsidRPr="00DF2C27">
        <w:t xml:space="preserve"> are coded with a Course Attribute of “SOER”</w:t>
      </w:r>
      <w:r w:rsidR="00DF2C27">
        <w:t xml:space="preserve">.  Please review the OER Labeling Policies in the </w:t>
      </w:r>
      <w:hyperlink r:id="rId32" w:anchor="heading=h.fj9eo1x7rwwl" w:history="1">
        <w:r w:rsidR="00DF2C27" w:rsidRPr="00DF2C27">
          <w:rPr>
            <w:rStyle w:val="Hyperlink"/>
          </w:rPr>
          <w:t>Implementation Guide of OER and Low-Cost Labeling Policies for Washington Community and Technical Colleges</w:t>
        </w:r>
      </w:hyperlink>
      <w:r w:rsidR="00DF2C27">
        <w:t xml:space="preserve"> for additional information and criteria required for this coding. </w:t>
      </w:r>
    </w:p>
    <w:p w14:paraId="0D30F911" w14:textId="77777777" w:rsidR="00C52A0F" w:rsidRPr="00C40DD8" w:rsidRDefault="00C52A0F" w:rsidP="004A772C">
      <w:pPr>
        <w:pStyle w:val="Heading2"/>
        <w:spacing w:before="240"/>
        <w:rPr>
          <w:rStyle w:val="IntenseReference"/>
          <w:rFonts w:ascii="Franklin Gothic Medium" w:hAnsi="Franklin Gothic Medium"/>
          <w:b w:val="0"/>
          <w:bCs/>
          <w:smallCaps w:val="0"/>
          <w:color w:val="173963"/>
          <w:spacing w:val="0"/>
          <w:sz w:val="44"/>
        </w:rPr>
      </w:pPr>
      <w:bookmarkStart w:id="166" w:name="_Toc169511131"/>
      <w:bookmarkEnd w:id="165"/>
      <w:r>
        <w:rPr>
          <w:rStyle w:val="IntenseReference"/>
          <w:rFonts w:ascii="Franklin Gothic Medium" w:hAnsi="Franklin Gothic Medium"/>
          <w:b w:val="0"/>
          <w:bCs/>
          <w:smallCaps w:val="0"/>
          <w:color w:val="173963"/>
          <w:spacing w:val="0"/>
          <w:sz w:val="44"/>
        </w:rPr>
        <w:t>Low Cost Course Material</w:t>
      </w:r>
      <w:bookmarkEnd w:id="166"/>
      <w:r w:rsidRPr="00C40DD8">
        <w:rPr>
          <w:rStyle w:val="IntenseReference"/>
          <w:rFonts w:ascii="Franklin Gothic Medium" w:hAnsi="Franklin Gothic Medium"/>
          <w:b w:val="0"/>
          <w:bCs/>
          <w:smallCaps w:val="0"/>
          <w:color w:val="173963"/>
          <w:spacing w:val="0"/>
          <w:sz w:val="44"/>
        </w:rPr>
        <w:t xml:space="preserve"> </w:t>
      </w:r>
    </w:p>
    <w:p w14:paraId="2ACFCC68" w14:textId="77777777" w:rsidR="000B1955" w:rsidRDefault="000B1955" w:rsidP="000B1955">
      <w:pPr>
        <w:spacing w:line="240" w:lineRule="auto"/>
        <w:ind w:left="720"/>
        <w:rPr>
          <w:rFonts w:eastAsia="Times New Roman" w:cs="Times New Roman"/>
          <w:color w:val="000000"/>
          <w:szCs w:val="22"/>
        </w:rPr>
      </w:pPr>
      <w:bookmarkStart w:id="167" w:name="_Hlk155602615"/>
      <w:r w:rsidRPr="007E0A54">
        <w:rPr>
          <w:rFonts w:eastAsia="Times New Roman" w:cs="Times New Roman"/>
          <w:color w:val="000000"/>
          <w:szCs w:val="22"/>
        </w:rPr>
        <w:t xml:space="preserve">In compliance with ESSHB 1375, </w:t>
      </w:r>
      <w:r>
        <w:rPr>
          <w:rFonts w:eastAsia="Times New Roman" w:cs="Times New Roman"/>
          <w:color w:val="000000"/>
          <w:szCs w:val="22"/>
        </w:rPr>
        <w:t>colleges must provide information on the cost of textbooks/course materials.</w:t>
      </w:r>
    </w:p>
    <w:p w14:paraId="00E17359" w14:textId="12BE523A" w:rsidR="000B1955" w:rsidRDefault="000B1955" w:rsidP="000B1955">
      <w:pPr>
        <w:pStyle w:val="BodyCopy"/>
        <w:ind w:left="720"/>
      </w:pPr>
      <w:r w:rsidRPr="006856FC">
        <w:t>The required instructional materials cost $50 or less; there may be additional mandatory equipment or supplies to purchase.</w:t>
      </w:r>
    </w:p>
    <w:p w14:paraId="2A654999" w14:textId="4B20D587" w:rsidR="00DF2C27" w:rsidRPr="006856FC" w:rsidRDefault="00DF2C27" w:rsidP="003E59D0">
      <w:pPr>
        <w:pStyle w:val="BodyCopy"/>
        <w:spacing w:after="600" w:line="276" w:lineRule="auto"/>
        <w:ind w:left="720"/>
      </w:pPr>
      <w:r w:rsidRPr="00DF2C27">
        <w:rPr>
          <w:b/>
        </w:rPr>
        <w:t>Courses</w:t>
      </w:r>
      <w:r w:rsidRPr="00DF2C27">
        <w:t xml:space="preserve"> that meet the criteria above are coded with a Course Attribute of “SLCM”</w:t>
      </w:r>
      <w:r>
        <w:t xml:space="preserve">.  Please review the Low-Cost Labeling Policies in the </w:t>
      </w:r>
      <w:hyperlink r:id="rId33" w:anchor="heading=h.fj9eo1x7rwwl" w:history="1">
        <w:r w:rsidRPr="00DF2C27">
          <w:rPr>
            <w:rStyle w:val="Hyperlink"/>
          </w:rPr>
          <w:t>Implementation Guide of OER and Low-Cost Labeling Policies for Washington Community and Technical Colleges</w:t>
        </w:r>
      </w:hyperlink>
      <w:r>
        <w:t xml:space="preserve"> for additional information and criteria required for this coding.</w:t>
      </w:r>
    </w:p>
    <w:p w14:paraId="07B2CC4D" w14:textId="1E81C565" w:rsidR="003F0C69" w:rsidRPr="008E31DB" w:rsidRDefault="003F0C69" w:rsidP="003F0C69">
      <w:pPr>
        <w:pStyle w:val="Heading2"/>
        <w:spacing w:before="240"/>
        <w:rPr>
          <w:rStyle w:val="IntenseReference"/>
          <w:rFonts w:ascii="Franklin Gothic Medium" w:hAnsi="Franklin Gothic Medium"/>
          <w:b w:val="0"/>
          <w:bCs/>
          <w:smallCaps w:val="0"/>
          <w:color w:val="173963"/>
          <w:spacing w:val="0"/>
          <w:sz w:val="44"/>
        </w:rPr>
      </w:pPr>
      <w:bookmarkStart w:id="168" w:name="_Toc169511132"/>
      <w:bookmarkEnd w:id="167"/>
      <w:r>
        <w:rPr>
          <w:rStyle w:val="IntenseReference"/>
          <w:rFonts w:ascii="Franklin Gothic Medium" w:hAnsi="Franklin Gothic Medium"/>
          <w:b w:val="0"/>
          <w:bCs/>
          <w:smallCaps w:val="0"/>
          <w:color w:val="173963"/>
          <w:spacing w:val="0"/>
          <w:sz w:val="44"/>
        </w:rPr>
        <w:lastRenderedPageBreak/>
        <w:t>College Success Courses</w:t>
      </w:r>
      <w:bookmarkEnd w:id="168"/>
    </w:p>
    <w:p w14:paraId="715462E3" w14:textId="211D1396" w:rsidR="003F0C69" w:rsidRDefault="003F0C69" w:rsidP="003F0C69">
      <w:pPr>
        <w:spacing w:line="240" w:lineRule="auto"/>
        <w:ind w:left="720"/>
        <w:rPr>
          <w:rFonts w:eastAsia="Times New Roman" w:cs="Times New Roman"/>
          <w:color w:val="000000"/>
          <w:szCs w:val="22"/>
        </w:rPr>
      </w:pPr>
      <w:r>
        <w:rPr>
          <w:rFonts w:eastAsia="Times New Roman" w:cs="Times New Roman"/>
          <w:color w:val="000000"/>
          <w:szCs w:val="22"/>
        </w:rPr>
        <w:t>College Success courses equip students with the knowledge and skills necessary to succeed in college.  Courses include instruction in academic and career exploration, critical thinking, systems navigation, and essential learning strategies, through which students will gain a deeper understanding of college expectations, resources, and pathways to achieve their educational and career goals.</w:t>
      </w:r>
    </w:p>
    <w:p w14:paraId="0B13FD52" w14:textId="16357DF8" w:rsidR="006131F9" w:rsidRPr="006131F9" w:rsidRDefault="003F0C69" w:rsidP="009C1828">
      <w:pPr>
        <w:pStyle w:val="Body"/>
        <w:tabs>
          <w:tab w:val="clear" w:pos="0"/>
        </w:tabs>
        <w:ind w:left="720"/>
        <w:rPr>
          <w:bCs/>
        </w:rPr>
      </w:pPr>
      <w:r w:rsidRPr="006131F9">
        <w:rPr>
          <w:b/>
        </w:rPr>
        <w:t>Courses</w:t>
      </w:r>
      <w:r w:rsidRPr="003F0C69">
        <w:t xml:space="preserve"> are </w:t>
      </w:r>
      <w:r w:rsidR="006131F9">
        <w:t>designated by</w:t>
      </w:r>
      <w:r w:rsidRPr="003F0C69">
        <w:t xml:space="preserve"> a Course Attribute of “S</w:t>
      </w:r>
      <w:r w:rsidR="006131F9">
        <w:t>COL</w:t>
      </w:r>
      <w:r w:rsidRPr="003F0C69">
        <w:t xml:space="preserve">”.  </w:t>
      </w:r>
    </w:p>
    <w:p w14:paraId="73C53898" w14:textId="16094EF7" w:rsidR="009B2197" w:rsidRPr="004F7942" w:rsidRDefault="009B2197" w:rsidP="003F0C69">
      <w:pPr>
        <w:pStyle w:val="Heading2"/>
        <w:rPr>
          <w:rStyle w:val="IntenseReference"/>
          <w:rFonts w:ascii="Franklin Gothic Medium" w:hAnsi="Franklin Gothic Medium"/>
          <w:b w:val="0"/>
          <w:bCs/>
          <w:smallCaps w:val="0"/>
          <w:color w:val="173963"/>
          <w:spacing w:val="0"/>
          <w:sz w:val="44"/>
        </w:rPr>
      </w:pPr>
      <w:bookmarkStart w:id="169" w:name="_Toc169511133"/>
      <w:r w:rsidRPr="004F7942">
        <w:rPr>
          <w:rStyle w:val="IntenseReference"/>
          <w:rFonts w:ascii="Franklin Gothic Medium" w:hAnsi="Franklin Gothic Medium"/>
          <w:b w:val="0"/>
          <w:bCs/>
          <w:smallCaps w:val="0"/>
          <w:color w:val="173963"/>
          <w:spacing w:val="0"/>
          <w:sz w:val="44"/>
        </w:rPr>
        <w:t>Learning Commun</w:t>
      </w:r>
      <w:r w:rsidR="00A56D8F" w:rsidRPr="004F7942">
        <w:rPr>
          <w:rStyle w:val="IntenseReference"/>
          <w:rFonts w:ascii="Franklin Gothic Medium" w:hAnsi="Franklin Gothic Medium"/>
          <w:b w:val="0"/>
          <w:bCs/>
          <w:smallCaps w:val="0"/>
          <w:color w:val="173963"/>
          <w:spacing w:val="0"/>
          <w:sz w:val="44"/>
        </w:rPr>
        <w:t>i</w:t>
      </w:r>
      <w:r w:rsidRPr="004F7942">
        <w:rPr>
          <w:rStyle w:val="IntenseReference"/>
          <w:rFonts w:ascii="Franklin Gothic Medium" w:hAnsi="Franklin Gothic Medium"/>
          <w:b w:val="0"/>
          <w:bCs/>
          <w:smallCaps w:val="0"/>
          <w:color w:val="173963"/>
          <w:spacing w:val="0"/>
          <w:sz w:val="44"/>
        </w:rPr>
        <w:t>ties</w:t>
      </w:r>
      <w:bookmarkEnd w:id="169"/>
      <w:r w:rsidRPr="004F7942">
        <w:rPr>
          <w:rStyle w:val="IntenseReference"/>
          <w:rFonts w:ascii="Franklin Gothic Medium" w:hAnsi="Franklin Gothic Medium"/>
          <w:b w:val="0"/>
          <w:bCs/>
          <w:smallCaps w:val="0"/>
          <w:color w:val="173963"/>
          <w:spacing w:val="0"/>
          <w:sz w:val="44"/>
        </w:rPr>
        <w:t xml:space="preserve"> </w:t>
      </w:r>
    </w:p>
    <w:p w14:paraId="7019196D" w14:textId="1F5270BE" w:rsidR="009B2197" w:rsidRPr="004F7942" w:rsidRDefault="00E5441C" w:rsidP="009B2197">
      <w:pPr>
        <w:ind w:left="720"/>
        <w:rPr>
          <w:rFonts w:cs="Times New Roman"/>
          <w:szCs w:val="22"/>
        </w:rPr>
      </w:pPr>
      <w:r w:rsidRPr="004F7942">
        <w:rPr>
          <w:rFonts w:cs="Times New Roman"/>
          <w:szCs w:val="22"/>
        </w:rPr>
        <w:t>S</w:t>
      </w:r>
      <w:r w:rsidR="00D17B43" w:rsidRPr="004F7942">
        <w:rPr>
          <w:rFonts w:cs="Times New Roman"/>
          <w:szCs w:val="22"/>
        </w:rPr>
        <w:t>lated</w:t>
      </w:r>
      <w:r w:rsidRPr="004F7942">
        <w:rPr>
          <w:rFonts w:cs="Times New Roman"/>
          <w:szCs w:val="22"/>
        </w:rPr>
        <w:t xml:space="preserve"> to be discontinued</w:t>
      </w:r>
      <w:r w:rsidR="00D17B43" w:rsidRPr="004F7942">
        <w:rPr>
          <w:rFonts w:cs="Times New Roman"/>
          <w:szCs w:val="22"/>
        </w:rPr>
        <w:t xml:space="preserve"> and transitioned to local college Course Attribute</w:t>
      </w:r>
    </w:p>
    <w:p w14:paraId="634AD697" w14:textId="496F4D69" w:rsidR="009B2197" w:rsidRDefault="009B2197" w:rsidP="00C170C5">
      <w:pPr>
        <w:ind w:firstLine="720"/>
        <w:rPr>
          <w:rFonts w:cs="Times New Roman"/>
          <w:szCs w:val="22"/>
        </w:rPr>
      </w:pPr>
      <w:r w:rsidRPr="004F7942">
        <w:rPr>
          <w:rFonts w:cs="Times New Roman"/>
          <w:b/>
          <w:szCs w:val="22"/>
        </w:rPr>
        <w:t>Courses</w:t>
      </w:r>
      <w:r w:rsidRPr="004F7942">
        <w:rPr>
          <w:rFonts w:cs="Times New Roman"/>
          <w:szCs w:val="22"/>
        </w:rPr>
        <w:t xml:space="preserve"> are designated by a </w:t>
      </w:r>
      <w:r w:rsidR="0031099F" w:rsidRPr="004F7942">
        <w:rPr>
          <w:rFonts w:cs="Times New Roman"/>
          <w:szCs w:val="22"/>
        </w:rPr>
        <w:t>Course Attribute</w:t>
      </w:r>
      <w:r w:rsidRPr="004F7942">
        <w:rPr>
          <w:rFonts w:cs="Times New Roman"/>
          <w:szCs w:val="22"/>
        </w:rPr>
        <w:t xml:space="preserve"> of “SLER”.</w:t>
      </w:r>
      <w:r w:rsidRPr="007E0A54">
        <w:rPr>
          <w:rFonts w:cs="Times New Roman"/>
          <w:szCs w:val="22"/>
        </w:rPr>
        <w:t xml:space="preserve"> </w:t>
      </w:r>
    </w:p>
    <w:p w14:paraId="49175AC9" w14:textId="77777777" w:rsidR="00136566" w:rsidRPr="00C40DD8" w:rsidRDefault="00136566" w:rsidP="00FA1161">
      <w:pPr>
        <w:pStyle w:val="Heading2"/>
        <w:rPr>
          <w:rStyle w:val="IntenseReference"/>
          <w:rFonts w:ascii="Franklin Gothic Medium" w:hAnsi="Franklin Gothic Medium"/>
          <w:b w:val="0"/>
          <w:bCs/>
          <w:smallCaps w:val="0"/>
          <w:color w:val="173963"/>
          <w:spacing w:val="0"/>
          <w:sz w:val="44"/>
        </w:rPr>
      </w:pPr>
      <w:bookmarkStart w:id="170" w:name="_Toc510073959"/>
      <w:bookmarkStart w:id="171" w:name="_Toc169511134"/>
      <w:r w:rsidRPr="00C40DD8">
        <w:rPr>
          <w:rStyle w:val="IntenseReference"/>
          <w:rFonts w:ascii="Franklin Gothic Medium" w:hAnsi="Franklin Gothic Medium"/>
          <w:b w:val="0"/>
          <w:bCs/>
          <w:smallCaps w:val="0"/>
          <w:color w:val="173963"/>
          <w:spacing w:val="0"/>
          <w:sz w:val="44"/>
        </w:rPr>
        <w:t>Accelerated Outcomes Pre-College Courses</w:t>
      </w:r>
      <w:bookmarkEnd w:id="170"/>
      <w:bookmarkEnd w:id="171"/>
      <w:r w:rsidRPr="00C40DD8">
        <w:rPr>
          <w:rStyle w:val="IntenseReference"/>
          <w:rFonts w:ascii="Franklin Gothic Medium" w:hAnsi="Franklin Gothic Medium"/>
          <w:b w:val="0"/>
          <w:bCs/>
          <w:smallCaps w:val="0"/>
          <w:color w:val="173963"/>
          <w:spacing w:val="0"/>
          <w:sz w:val="44"/>
        </w:rPr>
        <w:t xml:space="preserve"> </w:t>
      </w:r>
    </w:p>
    <w:p w14:paraId="2002BB7F" w14:textId="77777777" w:rsidR="00136566" w:rsidRPr="007E0A54" w:rsidRDefault="00136566" w:rsidP="00F27943">
      <w:pPr>
        <w:pStyle w:val="NoSpacing"/>
        <w:ind w:left="720"/>
        <w:rPr>
          <w:szCs w:val="22"/>
        </w:rPr>
      </w:pPr>
      <w:r w:rsidRPr="007E0A54">
        <w:rPr>
          <w:szCs w:val="22"/>
        </w:rPr>
        <w:t xml:space="preserve">The term “bucket” or “accelerated outcomes” course is used to describe a course that is created as a holding course for enrolling students who will progress at different rates until it is determined which level they have completed. </w:t>
      </w:r>
    </w:p>
    <w:p w14:paraId="75EDB3A3" w14:textId="77777777" w:rsidR="00136566" w:rsidRPr="00A25D79" w:rsidRDefault="00136566" w:rsidP="00C170C5">
      <w:pPr>
        <w:ind w:left="720"/>
        <w:rPr>
          <w:rStyle w:val="Hyperlink"/>
          <w:rFonts w:cs="Times New Roman"/>
          <w:szCs w:val="22"/>
        </w:rPr>
      </w:pPr>
      <w:r w:rsidRPr="007E0A54">
        <w:rPr>
          <w:rFonts w:cs="Times New Roman"/>
          <w:b/>
          <w:szCs w:val="22"/>
        </w:rPr>
        <w:t>Students</w:t>
      </w:r>
      <w:r w:rsidRPr="007E0A54">
        <w:rPr>
          <w:rFonts w:cs="Times New Roman"/>
          <w:szCs w:val="22"/>
        </w:rPr>
        <w:t xml:space="preserve"> can be swapped out of courses using the Enrollment Request Details Action of “Swap Courses”</w:t>
      </w:r>
      <w:r w:rsidR="003D2B81">
        <w:rPr>
          <w:rFonts w:cs="Times New Roman"/>
          <w:szCs w:val="22"/>
        </w:rPr>
        <w:t xml:space="preserve"> with the Action Reason “ACCL”</w:t>
      </w:r>
      <w:r w:rsidRPr="007E0A54">
        <w:rPr>
          <w:rFonts w:cs="Times New Roman"/>
          <w:szCs w:val="22"/>
        </w:rPr>
        <w:t>.  This swap action allows you to initially enroll the students in their starting level, and then swap them into a course associated to their ending level. The credits associated to</w:t>
      </w:r>
      <w:r w:rsidR="003D2B81">
        <w:rPr>
          <w:rFonts w:cs="Times New Roman"/>
          <w:szCs w:val="22"/>
        </w:rPr>
        <w:t xml:space="preserve"> the</w:t>
      </w:r>
      <w:r w:rsidRPr="007E0A54">
        <w:rPr>
          <w:rFonts w:cs="Times New Roman"/>
          <w:szCs w:val="22"/>
        </w:rPr>
        <w:t xml:space="preserve"> ending level course will be transcribed</w:t>
      </w:r>
      <w:bookmarkStart w:id="172" w:name="_Credits_for_Non-Traditional"/>
      <w:bookmarkEnd w:id="172"/>
      <w:r w:rsidR="003D2B81">
        <w:rPr>
          <w:rFonts w:cs="Times New Roman"/>
          <w:szCs w:val="22"/>
        </w:rPr>
        <w:t xml:space="preserve">.  </w:t>
      </w:r>
      <w:r w:rsidRPr="007E0A54">
        <w:rPr>
          <w:rFonts w:cs="Times New Roman"/>
          <w:szCs w:val="22"/>
        </w:rPr>
        <w:t>The starting level course or class is coded with the Course/Class Attribute “SOTH” with an Attribute Value of “SACC”.  This identifies which starting courses/classes should be captured for the students starting level.</w:t>
      </w:r>
      <w:r w:rsidR="00A25D79">
        <w:rPr>
          <w:rFonts w:cs="Times New Roman"/>
          <w:szCs w:val="22"/>
        </w:rPr>
        <w:t xml:space="preserve">  For more details, </w:t>
      </w:r>
      <w:r w:rsidR="00A25D79" w:rsidRPr="007E0A54">
        <w:rPr>
          <w:rFonts w:cs="Times New Roman"/>
          <w:szCs w:val="22"/>
        </w:rPr>
        <w:t xml:space="preserve">please review the </w:t>
      </w:r>
      <w:r w:rsidR="00A25D79">
        <w:rPr>
          <w:rFonts w:cs="Times New Roman"/>
          <w:i/>
          <w:iCs/>
          <w:szCs w:val="22"/>
        </w:rPr>
        <w:fldChar w:fldCharType="begin"/>
      </w:r>
      <w:r w:rsidR="00A25D79">
        <w:rPr>
          <w:rFonts w:cs="Times New Roman"/>
          <w:i/>
          <w:iCs/>
          <w:szCs w:val="22"/>
        </w:rPr>
        <w:instrText xml:space="preserve"> HYPERLINK "http://ctclinkreferencecenter.ctclink.us/m/56654/l/653226-swapping-student-enrollment-21i" </w:instrText>
      </w:r>
      <w:r w:rsidR="00A25D79">
        <w:rPr>
          <w:rFonts w:cs="Times New Roman"/>
          <w:i/>
          <w:iCs/>
          <w:szCs w:val="22"/>
        </w:rPr>
        <w:fldChar w:fldCharType="separate"/>
      </w:r>
      <w:r w:rsidR="00A25D79" w:rsidRPr="00A25D79">
        <w:rPr>
          <w:rStyle w:val="Hyperlink"/>
          <w:rFonts w:cs="Times New Roman"/>
          <w:i/>
          <w:iCs/>
          <w:szCs w:val="22"/>
        </w:rPr>
        <w:t>Swapping Student Enrollment 21i Quick Reference Guidelines</w:t>
      </w:r>
      <w:r w:rsidR="00A25D79" w:rsidRPr="00A25D79">
        <w:rPr>
          <w:rStyle w:val="Hyperlink"/>
          <w:rFonts w:cs="Times New Roman"/>
          <w:szCs w:val="22"/>
        </w:rPr>
        <w:t xml:space="preserve"> </w:t>
      </w:r>
      <w:r w:rsidR="00A25D79" w:rsidRPr="00A25D79">
        <w:rPr>
          <w:rStyle w:val="Hyperlink"/>
          <w:rFonts w:cs="Times New Roman"/>
          <w:i/>
          <w:szCs w:val="22"/>
        </w:rPr>
        <w:t>(QRG)</w:t>
      </w:r>
    </w:p>
    <w:bookmarkStart w:id="173" w:name="_Toc510073960"/>
    <w:p w14:paraId="3B11626F" w14:textId="77777777" w:rsidR="00136566" w:rsidRPr="00C40DD8" w:rsidRDefault="00A25D79" w:rsidP="00FA1161">
      <w:pPr>
        <w:pStyle w:val="Heading2"/>
        <w:rPr>
          <w:rStyle w:val="IntenseReference"/>
          <w:rFonts w:ascii="Franklin Gothic Medium" w:hAnsi="Franklin Gothic Medium"/>
          <w:b w:val="0"/>
          <w:bCs/>
          <w:smallCaps w:val="0"/>
          <w:color w:val="173963"/>
          <w:spacing w:val="0"/>
          <w:sz w:val="44"/>
        </w:rPr>
      </w:pPr>
      <w:r>
        <w:rPr>
          <w:rFonts w:ascii="Franklin Gothic Book" w:hAnsi="Franklin Gothic Book" w:cs="Times New Roman"/>
          <w:bCs w:val="0"/>
          <w:i/>
          <w:iCs/>
          <w:color w:val="auto"/>
          <w:sz w:val="22"/>
          <w:szCs w:val="22"/>
        </w:rPr>
        <w:fldChar w:fldCharType="end"/>
      </w:r>
      <w:bookmarkStart w:id="174" w:name="_Toc169511135"/>
      <w:r w:rsidR="00136566" w:rsidRPr="00C40DD8">
        <w:rPr>
          <w:rStyle w:val="IntenseReference"/>
          <w:rFonts w:ascii="Franklin Gothic Medium" w:hAnsi="Franklin Gothic Medium"/>
          <w:b w:val="0"/>
          <w:bCs/>
          <w:smallCaps w:val="0"/>
          <w:color w:val="173963"/>
          <w:spacing w:val="0"/>
          <w:sz w:val="44"/>
        </w:rPr>
        <w:t>Academic Credit for Prior Learning (ACPL)</w:t>
      </w:r>
      <w:bookmarkEnd w:id="173"/>
      <w:bookmarkEnd w:id="174"/>
    </w:p>
    <w:p w14:paraId="24FA1DA8" w14:textId="77777777" w:rsidR="00136566" w:rsidRPr="007E0A54" w:rsidRDefault="00136566" w:rsidP="00136566">
      <w:pPr>
        <w:ind w:left="720"/>
        <w:rPr>
          <w:rFonts w:cs="Times New Roman"/>
          <w:szCs w:val="22"/>
        </w:rPr>
      </w:pPr>
      <w:r w:rsidRPr="007E0A54">
        <w:rPr>
          <w:rFonts w:cs="Times New Roman"/>
          <w:szCs w:val="22"/>
        </w:rPr>
        <w:t xml:space="preserve">Formerly known as Prior Learning Assessment (PLA). </w:t>
      </w:r>
    </w:p>
    <w:p w14:paraId="2A508E00" w14:textId="77777777" w:rsidR="00136566" w:rsidRPr="007E0A54" w:rsidRDefault="00136566" w:rsidP="00136566">
      <w:pPr>
        <w:ind w:left="720"/>
        <w:rPr>
          <w:rFonts w:cs="Times New Roman"/>
          <w:szCs w:val="22"/>
        </w:rPr>
      </w:pPr>
      <w:r w:rsidRPr="007E0A54">
        <w:rPr>
          <w:rFonts w:cs="Times New Roman"/>
          <w:szCs w:val="22"/>
        </w:rPr>
        <w:t>Credit awarded for non-traditional learning will be transcribed in the year quarter (YRQ/STRM) that it was assessed.  Unique codes will be used to assist in tracking and reporting credits awarded for non-traditional learning.  In accordance with accreditation standards, credits awarded for prior experiential learning will be differentia</w:t>
      </w:r>
      <w:r w:rsidR="004A772C">
        <w:rPr>
          <w:rFonts w:cs="Times New Roman"/>
          <w:szCs w:val="22"/>
        </w:rPr>
        <w:t xml:space="preserve">ted as such on the transcript. </w:t>
      </w:r>
    </w:p>
    <w:p w14:paraId="6F6452EA" w14:textId="77777777" w:rsidR="00136566" w:rsidRPr="007E0A54" w:rsidRDefault="00136566" w:rsidP="00136566">
      <w:pPr>
        <w:ind w:left="720"/>
        <w:rPr>
          <w:rFonts w:cs="Times New Roman"/>
          <w:szCs w:val="22"/>
        </w:rPr>
      </w:pPr>
      <w:r w:rsidRPr="007E0A54">
        <w:rPr>
          <w:rFonts w:cs="Times New Roman"/>
          <w:szCs w:val="22"/>
        </w:rPr>
        <w:t>There will be situations where credit may be awarded even though the awarding institution does not have a course which is a direct correlation.  In these instances, courses will be transcribed under the general category for which they fulfill (ex. Social Science or Psychology).</w:t>
      </w:r>
    </w:p>
    <w:p w14:paraId="76CDCEB2" w14:textId="77777777" w:rsidR="00136566" w:rsidRPr="007E0A54" w:rsidRDefault="00136566" w:rsidP="002B27E7">
      <w:pPr>
        <w:spacing w:after="0"/>
        <w:ind w:left="720"/>
        <w:rPr>
          <w:rFonts w:cs="Times New Roman"/>
          <w:szCs w:val="22"/>
        </w:rPr>
      </w:pPr>
      <w:r w:rsidRPr="007E0A54">
        <w:rPr>
          <w:rFonts w:cs="Times New Roman"/>
          <w:szCs w:val="22"/>
        </w:rPr>
        <w:t>In the fall of 2016, the Joint Transfer Council (JTC), WACTC Education Services, Instruction Commission and the Articulation and Transfer Council (ATC) approved the following modifications:</w:t>
      </w:r>
    </w:p>
    <w:p w14:paraId="507F6DE3" w14:textId="77777777" w:rsidR="00136566" w:rsidRPr="007E0A54" w:rsidRDefault="00136566" w:rsidP="0033358F">
      <w:pPr>
        <w:numPr>
          <w:ilvl w:val="0"/>
          <w:numId w:val="29"/>
        </w:numPr>
        <w:tabs>
          <w:tab w:val="clear" w:pos="630"/>
          <w:tab w:val="num" w:pos="1440"/>
        </w:tabs>
        <w:spacing w:before="120" w:after="100" w:afterAutospacing="1" w:line="240" w:lineRule="auto"/>
        <w:ind w:left="1440"/>
        <w:rPr>
          <w:rFonts w:cs="Times New Roman"/>
          <w:szCs w:val="22"/>
        </w:rPr>
      </w:pPr>
      <w:r w:rsidRPr="007E0A54">
        <w:rPr>
          <w:rFonts w:cs="Times New Roman"/>
          <w:szCs w:val="22"/>
        </w:rPr>
        <w:t xml:space="preserve">“Awarding Credit for Non-Traditional Learning” will now be referred to as “Academic Credit for Prior Learning.” The current WSAC Prior Learning Assessment Work </w:t>
      </w:r>
      <w:r w:rsidRPr="007E0A54">
        <w:rPr>
          <w:rFonts w:cs="Times New Roman"/>
          <w:szCs w:val="22"/>
        </w:rPr>
        <w:lastRenderedPageBreak/>
        <w:t xml:space="preserve">Group will be referred to going forward as the Academic Credit for Prior Learning Work Group. </w:t>
      </w:r>
    </w:p>
    <w:p w14:paraId="43A7749B" w14:textId="77777777" w:rsidR="00136566" w:rsidRPr="007E0A54" w:rsidRDefault="00136566" w:rsidP="0033358F">
      <w:pPr>
        <w:pStyle w:val="ListParagraph"/>
        <w:numPr>
          <w:ilvl w:val="0"/>
          <w:numId w:val="29"/>
        </w:numPr>
        <w:tabs>
          <w:tab w:val="clear" w:pos="630"/>
          <w:tab w:val="num" w:pos="1440"/>
        </w:tabs>
        <w:spacing w:after="0" w:line="240" w:lineRule="auto"/>
        <w:ind w:left="1440"/>
        <w:rPr>
          <w:szCs w:val="22"/>
        </w:rPr>
      </w:pPr>
      <w:r w:rsidRPr="007E0A54">
        <w:rPr>
          <w:szCs w:val="22"/>
        </w:rPr>
        <w:t xml:space="preserve">Four categories that are established Academic Credit for Prior Learning are specifically denoted on a student’s transcript: Credit by Testing, Prior Experiential Learning, Extra-Institutional </w:t>
      </w:r>
      <w:r w:rsidR="004A772C">
        <w:rPr>
          <w:szCs w:val="22"/>
        </w:rPr>
        <w:t>Learning and Course Challenges.</w:t>
      </w:r>
      <w:r w:rsidRPr="007E0A54">
        <w:rPr>
          <w:szCs w:val="22"/>
        </w:rPr>
        <w:t xml:space="preserve"> </w:t>
      </w:r>
    </w:p>
    <w:p w14:paraId="0A3141AB" w14:textId="77777777" w:rsidR="00136566" w:rsidRPr="007E0A54" w:rsidRDefault="00136566" w:rsidP="0033358F">
      <w:pPr>
        <w:pStyle w:val="ListParagraph"/>
        <w:numPr>
          <w:ilvl w:val="0"/>
          <w:numId w:val="29"/>
        </w:numPr>
        <w:tabs>
          <w:tab w:val="clear" w:pos="630"/>
          <w:tab w:val="num" w:pos="1440"/>
        </w:tabs>
        <w:spacing w:after="0" w:line="240" w:lineRule="auto"/>
        <w:ind w:left="1440"/>
        <w:rPr>
          <w:szCs w:val="22"/>
        </w:rPr>
      </w:pPr>
      <w:r w:rsidRPr="007E0A54">
        <w:rPr>
          <w:szCs w:val="22"/>
        </w:rPr>
        <w:t xml:space="preserve">Students enrolled in a course for which they receive credit through competency-based testing or other direct faculty arrangements will neither be considered Academic Credit for Prior Learning nor specifically denoted as such. </w:t>
      </w:r>
    </w:p>
    <w:p w14:paraId="1EB0EB0E" w14:textId="77777777" w:rsidR="00136566" w:rsidRPr="007E0A54" w:rsidRDefault="00136566" w:rsidP="0033358F">
      <w:pPr>
        <w:pStyle w:val="ListParagraph"/>
        <w:numPr>
          <w:ilvl w:val="0"/>
          <w:numId w:val="29"/>
        </w:numPr>
        <w:tabs>
          <w:tab w:val="clear" w:pos="630"/>
          <w:tab w:val="num" w:pos="1440"/>
        </w:tabs>
        <w:spacing w:line="240" w:lineRule="auto"/>
        <w:ind w:left="1440"/>
        <w:rPr>
          <w:szCs w:val="22"/>
        </w:rPr>
      </w:pPr>
      <w:r w:rsidRPr="007E0A54">
        <w:rPr>
          <w:szCs w:val="22"/>
        </w:rPr>
        <w:t>Recommend that “CBE” code for “Credit by Exam” under “Course Challenges” be changed to distinguish from and acronym for “competency-based education.”</w:t>
      </w:r>
    </w:p>
    <w:p w14:paraId="043638D4" w14:textId="77777777" w:rsidR="00136566" w:rsidRPr="007E0A54" w:rsidRDefault="00136566" w:rsidP="00CD0CE6">
      <w:pPr>
        <w:spacing w:before="120" w:line="240" w:lineRule="auto"/>
        <w:ind w:left="720"/>
        <w:rPr>
          <w:rFonts w:cs="Times New Roman"/>
          <w:szCs w:val="22"/>
        </w:rPr>
      </w:pPr>
      <w:r w:rsidRPr="007E0A54">
        <w:rPr>
          <w:rFonts w:cs="Times New Roman"/>
          <w:szCs w:val="22"/>
        </w:rPr>
        <w:t>The CTC system will recognize four categories of Credit for Non-Traditional Learning, as follows:</w:t>
      </w:r>
    </w:p>
    <w:p w14:paraId="2F2ECE18" w14:textId="77777777" w:rsidR="00136566" w:rsidRPr="007E0A54" w:rsidRDefault="00136566" w:rsidP="0033358F">
      <w:pPr>
        <w:pStyle w:val="ListParagraph"/>
        <w:numPr>
          <w:ilvl w:val="0"/>
          <w:numId w:val="13"/>
        </w:numPr>
        <w:spacing w:after="200" w:line="240" w:lineRule="auto"/>
        <w:rPr>
          <w:szCs w:val="22"/>
        </w:rPr>
      </w:pPr>
      <w:r w:rsidRPr="007E0A54">
        <w:rPr>
          <w:b/>
          <w:szCs w:val="22"/>
        </w:rPr>
        <w:t>Credit by Testing</w:t>
      </w:r>
      <w:r w:rsidRPr="007E0A54">
        <w:rPr>
          <w:szCs w:val="22"/>
        </w:rPr>
        <w:t xml:space="preserve"> </w:t>
      </w:r>
      <w:r w:rsidRPr="007E0A54">
        <w:rPr>
          <w:i/>
          <w:szCs w:val="22"/>
        </w:rPr>
        <w:t>– Commonly accepted higher education equivalency exams that are documented via a transcript or other official record.</w:t>
      </w:r>
      <w:r w:rsidR="006E683C">
        <w:rPr>
          <w:szCs w:val="22"/>
        </w:rPr>
        <w:t xml:space="preserve"> </w:t>
      </w:r>
    </w:p>
    <w:p w14:paraId="31A54796" w14:textId="77777777" w:rsidR="00136566" w:rsidRPr="007E0A54" w:rsidRDefault="00136566" w:rsidP="00952049">
      <w:pPr>
        <w:pStyle w:val="ListParagraph"/>
        <w:spacing w:line="240" w:lineRule="auto"/>
        <w:ind w:left="1080"/>
        <w:rPr>
          <w:szCs w:val="22"/>
        </w:rPr>
      </w:pPr>
      <w:r w:rsidRPr="007E0A54">
        <w:rPr>
          <w:szCs w:val="22"/>
        </w:rPr>
        <w:t>This category WILL be noted on transcripts as awarded for prior learning and includes:</w:t>
      </w:r>
    </w:p>
    <w:p w14:paraId="2CB8094E" w14:textId="77777777" w:rsidR="00136566" w:rsidRPr="007E0A54" w:rsidRDefault="00136566" w:rsidP="0033358F">
      <w:pPr>
        <w:pStyle w:val="ListParagraph"/>
        <w:numPr>
          <w:ilvl w:val="1"/>
          <w:numId w:val="13"/>
        </w:numPr>
        <w:spacing w:before="240" w:after="200" w:line="240" w:lineRule="auto"/>
        <w:rPr>
          <w:szCs w:val="22"/>
        </w:rPr>
      </w:pPr>
      <w:r w:rsidRPr="007E0A54">
        <w:rPr>
          <w:szCs w:val="22"/>
        </w:rPr>
        <w:t>Advanced Placement (AP)</w:t>
      </w:r>
    </w:p>
    <w:p w14:paraId="2B49B793" w14:textId="77777777" w:rsidR="00136566" w:rsidRPr="007E0A54" w:rsidRDefault="00136566" w:rsidP="0033358F">
      <w:pPr>
        <w:pStyle w:val="ListParagraph"/>
        <w:numPr>
          <w:ilvl w:val="1"/>
          <w:numId w:val="13"/>
        </w:numPr>
        <w:spacing w:after="200" w:line="240" w:lineRule="auto"/>
        <w:rPr>
          <w:szCs w:val="22"/>
        </w:rPr>
      </w:pPr>
      <w:r w:rsidRPr="007E0A54">
        <w:rPr>
          <w:szCs w:val="22"/>
        </w:rPr>
        <w:t xml:space="preserve">International Baccalaureate (IB) </w:t>
      </w:r>
    </w:p>
    <w:p w14:paraId="46144BC2" w14:textId="77777777" w:rsidR="00136566" w:rsidRPr="007E0A54" w:rsidRDefault="00136566" w:rsidP="0033358F">
      <w:pPr>
        <w:pStyle w:val="ListParagraph"/>
        <w:numPr>
          <w:ilvl w:val="1"/>
          <w:numId w:val="13"/>
        </w:numPr>
        <w:spacing w:after="200" w:line="240" w:lineRule="auto"/>
        <w:rPr>
          <w:szCs w:val="22"/>
        </w:rPr>
      </w:pPr>
      <w:r w:rsidRPr="007E0A54">
        <w:rPr>
          <w:szCs w:val="22"/>
        </w:rPr>
        <w:t>College Level Examination Program (CLEP)</w:t>
      </w:r>
    </w:p>
    <w:p w14:paraId="13AB24A6" w14:textId="77777777" w:rsidR="00136566" w:rsidRPr="007E0A54" w:rsidRDefault="00136566" w:rsidP="0033358F">
      <w:pPr>
        <w:pStyle w:val="ListParagraph"/>
        <w:numPr>
          <w:ilvl w:val="1"/>
          <w:numId w:val="13"/>
        </w:numPr>
        <w:spacing w:after="200" w:line="240" w:lineRule="auto"/>
        <w:rPr>
          <w:szCs w:val="22"/>
        </w:rPr>
      </w:pPr>
      <w:r w:rsidRPr="007E0A54">
        <w:rPr>
          <w:szCs w:val="22"/>
        </w:rPr>
        <w:t>DANTES Subject Standardized Tests (DSST)</w:t>
      </w:r>
    </w:p>
    <w:p w14:paraId="27A9BF9C" w14:textId="77777777" w:rsidR="00136566" w:rsidRPr="007E0A54" w:rsidRDefault="00136566" w:rsidP="0033358F">
      <w:pPr>
        <w:pStyle w:val="ListParagraph"/>
        <w:numPr>
          <w:ilvl w:val="1"/>
          <w:numId w:val="13"/>
        </w:numPr>
        <w:spacing w:line="240" w:lineRule="auto"/>
        <w:contextualSpacing w:val="0"/>
        <w:rPr>
          <w:szCs w:val="22"/>
        </w:rPr>
      </w:pPr>
      <w:r w:rsidRPr="007E0A54">
        <w:rPr>
          <w:szCs w:val="22"/>
        </w:rPr>
        <w:t>Cambridge “A” Level Exam</w:t>
      </w:r>
    </w:p>
    <w:p w14:paraId="36288C34" w14:textId="77777777" w:rsidR="00136566" w:rsidRPr="007E0A54" w:rsidRDefault="00136566" w:rsidP="0033358F">
      <w:pPr>
        <w:pStyle w:val="ListParagraph"/>
        <w:numPr>
          <w:ilvl w:val="0"/>
          <w:numId w:val="13"/>
        </w:numPr>
        <w:spacing w:line="240" w:lineRule="auto"/>
        <w:contextualSpacing w:val="0"/>
        <w:rPr>
          <w:szCs w:val="22"/>
        </w:rPr>
      </w:pPr>
      <w:r w:rsidRPr="007E0A54">
        <w:rPr>
          <w:b/>
          <w:szCs w:val="22"/>
        </w:rPr>
        <w:t>Prior Experiential Learning</w:t>
      </w:r>
      <w:r w:rsidRPr="007E0A54">
        <w:rPr>
          <w:szCs w:val="22"/>
        </w:rPr>
        <w:t xml:space="preserve"> – </w:t>
      </w:r>
      <w:r w:rsidRPr="007E0A54">
        <w:rPr>
          <w:i/>
          <w:szCs w:val="22"/>
        </w:rPr>
        <w:t>Knowledge and skills acquired through experience alone, evaluated (subjectively) by faculty via evaluation of a compilation of work.</w:t>
      </w:r>
      <w:r w:rsidRPr="007E0A54">
        <w:rPr>
          <w:szCs w:val="22"/>
        </w:rPr>
        <w:t>  All prior learning assessment HS21+ credits are awarded through prior experiential learning portfolio review.</w:t>
      </w:r>
    </w:p>
    <w:p w14:paraId="4C977A23" w14:textId="77777777" w:rsidR="00136566" w:rsidRPr="007E0A54" w:rsidRDefault="00136566" w:rsidP="00952049">
      <w:pPr>
        <w:pStyle w:val="ListParagraph"/>
        <w:spacing w:before="240" w:after="0" w:line="240" w:lineRule="auto"/>
        <w:ind w:left="1080"/>
        <w:rPr>
          <w:szCs w:val="22"/>
        </w:rPr>
      </w:pPr>
      <w:r w:rsidRPr="007E0A54">
        <w:rPr>
          <w:szCs w:val="22"/>
        </w:rPr>
        <w:t xml:space="preserve">This category WILL be noted on transcripts as awarded for prior learning in accordance with accreditation standards and includes: </w:t>
      </w:r>
    </w:p>
    <w:p w14:paraId="6A3562FC" w14:textId="77777777" w:rsidR="00136566" w:rsidRPr="007E0A54" w:rsidRDefault="00136566" w:rsidP="0033358F">
      <w:pPr>
        <w:pStyle w:val="ListParagraph"/>
        <w:numPr>
          <w:ilvl w:val="1"/>
          <w:numId w:val="13"/>
        </w:numPr>
        <w:spacing w:after="200" w:line="240" w:lineRule="auto"/>
        <w:rPr>
          <w:szCs w:val="22"/>
        </w:rPr>
      </w:pPr>
      <w:r w:rsidRPr="007E0A54">
        <w:rPr>
          <w:szCs w:val="22"/>
        </w:rPr>
        <w:t xml:space="preserve">Portfolio Review </w:t>
      </w:r>
    </w:p>
    <w:p w14:paraId="1D234852" w14:textId="77777777" w:rsidR="00136566" w:rsidRDefault="00136566" w:rsidP="0033358F">
      <w:pPr>
        <w:pStyle w:val="ListParagraph"/>
        <w:numPr>
          <w:ilvl w:val="1"/>
          <w:numId w:val="13"/>
        </w:numPr>
        <w:spacing w:line="240" w:lineRule="auto"/>
        <w:contextualSpacing w:val="0"/>
        <w:rPr>
          <w:szCs w:val="22"/>
        </w:rPr>
      </w:pPr>
      <w:r w:rsidRPr="007E0A54">
        <w:rPr>
          <w:szCs w:val="22"/>
        </w:rPr>
        <w:t>HS21+ Portfolio Review</w:t>
      </w:r>
    </w:p>
    <w:p w14:paraId="6D9A4568" w14:textId="77777777" w:rsidR="00136566" w:rsidRPr="00952049" w:rsidRDefault="00136566" w:rsidP="0033358F">
      <w:pPr>
        <w:pStyle w:val="ListParagraph"/>
        <w:numPr>
          <w:ilvl w:val="0"/>
          <w:numId w:val="13"/>
        </w:numPr>
        <w:spacing w:line="240" w:lineRule="auto"/>
        <w:contextualSpacing w:val="0"/>
        <w:rPr>
          <w:szCs w:val="22"/>
        </w:rPr>
      </w:pPr>
      <w:r w:rsidRPr="007E0A54">
        <w:rPr>
          <w:b/>
          <w:szCs w:val="22"/>
        </w:rPr>
        <w:t xml:space="preserve">Extra-Institutional Learning </w:t>
      </w:r>
      <w:r w:rsidRPr="007E0A54">
        <w:rPr>
          <w:szCs w:val="22"/>
        </w:rPr>
        <w:t xml:space="preserve">– </w:t>
      </w:r>
      <w:r w:rsidRPr="007E0A54">
        <w:rPr>
          <w:i/>
          <w:szCs w:val="22"/>
        </w:rPr>
        <w:t>Knowledge and skills acquired outside the institution and objectively verified through third-party certifications, industry-recognized testing/training, crosswalks.</w:t>
      </w:r>
    </w:p>
    <w:p w14:paraId="52659BE5" w14:textId="77777777" w:rsidR="00136566" w:rsidRPr="002B27E7" w:rsidRDefault="00136566" w:rsidP="002B27E7">
      <w:pPr>
        <w:pStyle w:val="ListParagraph"/>
        <w:spacing w:after="200" w:line="240" w:lineRule="auto"/>
        <w:ind w:left="1080"/>
        <w:rPr>
          <w:szCs w:val="22"/>
        </w:rPr>
      </w:pPr>
      <w:r w:rsidRPr="002B27E7">
        <w:rPr>
          <w:szCs w:val="22"/>
        </w:rPr>
        <w:t xml:space="preserve">This category WILL be noted on transcripts as awarded for prior learning and includes: </w:t>
      </w:r>
    </w:p>
    <w:p w14:paraId="1F1A7670" w14:textId="77777777" w:rsidR="00136566" w:rsidRPr="007E0A54" w:rsidRDefault="00136566" w:rsidP="0033358F">
      <w:pPr>
        <w:pStyle w:val="ListParagraph"/>
        <w:numPr>
          <w:ilvl w:val="0"/>
          <w:numId w:val="11"/>
        </w:numPr>
        <w:spacing w:after="100" w:afterAutospacing="1" w:line="240" w:lineRule="auto"/>
        <w:rPr>
          <w:szCs w:val="22"/>
        </w:rPr>
      </w:pPr>
      <w:r w:rsidRPr="007E0A54">
        <w:rPr>
          <w:szCs w:val="22"/>
        </w:rPr>
        <w:t>Individual industry certifications (e.g., NCLEX-RN)</w:t>
      </w:r>
    </w:p>
    <w:p w14:paraId="553E5CC9" w14:textId="77777777" w:rsidR="00136566" w:rsidRPr="007E0A54" w:rsidRDefault="00136566" w:rsidP="0033358F">
      <w:pPr>
        <w:pStyle w:val="ListParagraph"/>
        <w:numPr>
          <w:ilvl w:val="0"/>
          <w:numId w:val="11"/>
        </w:numPr>
        <w:spacing w:after="100" w:afterAutospacing="1" w:line="240" w:lineRule="auto"/>
        <w:rPr>
          <w:szCs w:val="22"/>
        </w:rPr>
      </w:pPr>
      <w:r w:rsidRPr="007E0A54">
        <w:rPr>
          <w:szCs w:val="22"/>
        </w:rPr>
        <w:t>Occupational Crosswalks (Police, Fire, AmeriCorps, Military, etc.)</w:t>
      </w:r>
    </w:p>
    <w:p w14:paraId="547A6A67" w14:textId="77777777" w:rsidR="00136566" w:rsidRDefault="00136566" w:rsidP="0033358F">
      <w:pPr>
        <w:pStyle w:val="ListParagraph"/>
        <w:numPr>
          <w:ilvl w:val="0"/>
          <w:numId w:val="11"/>
        </w:numPr>
        <w:spacing w:line="240" w:lineRule="auto"/>
        <w:contextualSpacing w:val="0"/>
        <w:rPr>
          <w:szCs w:val="22"/>
        </w:rPr>
      </w:pPr>
      <w:r w:rsidRPr="007E0A54">
        <w:rPr>
          <w:szCs w:val="22"/>
        </w:rPr>
        <w:t xml:space="preserve">American Council on Education (ACE) </w:t>
      </w:r>
    </w:p>
    <w:p w14:paraId="7750D405" w14:textId="77777777" w:rsidR="00136566" w:rsidRPr="007E0A54" w:rsidRDefault="00136566" w:rsidP="0033358F">
      <w:pPr>
        <w:pStyle w:val="ListParagraph"/>
        <w:numPr>
          <w:ilvl w:val="0"/>
          <w:numId w:val="13"/>
        </w:numPr>
        <w:spacing w:line="240" w:lineRule="auto"/>
        <w:contextualSpacing w:val="0"/>
        <w:rPr>
          <w:szCs w:val="22"/>
        </w:rPr>
      </w:pPr>
      <w:r w:rsidRPr="007E0A54">
        <w:rPr>
          <w:b/>
          <w:bCs/>
          <w:szCs w:val="22"/>
        </w:rPr>
        <w:t>Course Challenges</w:t>
      </w:r>
      <w:r w:rsidRPr="007E0A54">
        <w:rPr>
          <w:szCs w:val="22"/>
        </w:rPr>
        <w:t xml:space="preserve"> – C</w:t>
      </w:r>
      <w:r w:rsidRPr="007E0A54">
        <w:rPr>
          <w:i/>
          <w:iCs/>
          <w:szCs w:val="22"/>
        </w:rPr>
        <w:t>hallenge examinations are sufficiently comprehensive to determine that the student has the same knowledge and skills as those students who enroll in, and successfully complete, the course. A student should have previous training, private study, work experience, or other bona fide qualifications indicating the student has knowledge or abilities e</w:t>
      </w:r>
      <w:r w:rsidR="002B27E7">
        <w:rPr>
          <w:i/>
          <w:iCs/>
          <w:szCs w:val="22"/>
        </w:rPr>
        <w:t>quivalent to course completers.</w:t>
      </w:r>
      <w:r w:rsidRPr="007E0A54">
        <w:rPr>
          <w:i/>
          <w:iCs/>
          <w:szCs w:val="22"/>
        </w:rPr>
        <w:t xml:space="preserve"> </w:t>
      </w:r>
    </w:p>
    <w:p w14:paraId="72E2C584" w14:textId="77777777" w:rsidR="00136566" w:rsidRPr="007E0A54" w:rsidRDefault="00136566" w:rsidP="00952049">
      <w:pPr>
        <w:pStyle w:val="ListParagraph"/>
        <w:spacing w:after="100" w:afterAutospacing="1" w:line="240" w:lineRule="auto"/>
        <w:ind w:left="1080"/>
        <w:rPr>
          <w:szCs w:val="22"/>
        </w:rPr>
      </w:pPr>
      <w:r w:rsidRPr="007E0A54">
        <w:rPr>
          <w:iCs/>
          <w:szCs w:val="22"/>
        </w:rPr>
        <w:t xml:space="preserve">Some course challenges occur prior to enrollment in the course and others are assessed after registration.  If the assessment occurs prior to enrollment, the student should not be registered in the course, but be charged a fee and the credit awarded through direct transcription </w:t>
      </w:r>
      <w:r w:rsidRPr="007E0A54">
        <w:rPr>
          <w:szCs w:val="22"/>
        </w:rPr>
        <w:t xml:space="preserve">with the corresponding section code as shown below.  </w:t>
      </w:r>
    </w:p>
    <w:p w14:paraId="7855EE81" w14:textId="699C3149" w:rsidR="00136566" w:rsidRPr="00A91C0E" w:rsidRDefault="00136566" w:rsidP="0031099F">
      <w:pPr>
        <w:pStyle w:val="ListParagraph"/>
        <w:spacing w:before="240" w:after="240" w:line="240" w:lineRule="auto"/>
        <w:ind w:left="1080"/>
        <w:rPr>
          <w:szCs w:val="22"/>
        </w:rPr>
      </w:pPr>
      <w:r w:rsidRPr="007E0A54">
        <w:rPr>
          <w:szCs w:val="22"/>
        </w:rPr>
        <w:t>This category WILL be noted on transcripts as awarded for prior learning.</w:t>
      </w:r>
    </w:p>
    <w:p w14:paraId="3FF9242A" w14:textId="3969FDF2" w:rsidR="00136566" w:rsidRDefault="00136566" w:rsidP="002B27E7">
      <w:pPr>
        <w:ind w:left="720"/>
        <w:rPr>
          <w:rFonts w:cs="Times New Roman"/>
          <w:szCs w:val="22"/>
        </w:rPr>
      </w:pPr>
      <w:r w:rsidRPr="007E0A54">
        <w:rPr>
          <w:rFonts w:cs="Times New Roman"/>
          <w:szCs w:val="22"/>
        </w:rPr>
        <w:lastRenderedPageBreak/>
        <w:t xml:space="preserve">When awarding credit for prior learning in PeopleSoft Campus Solutions, use the </w:t>
      </w:r>
      <w:r w:rsidRPr="000325AC">
        <w:rPr>
          <w:rFonts w:cs="Times New Roman"/>
          <w:b/>
          <w:szCs w:val="22"/>
        </w:rPr>
        <w:t>Test Credit</w:t>
      </w:r>
      <w:r w:rsidR="000325AC" w:rsidRPr="000325AC">
        <w:rPr>
          <w:rFonts w:cs="Times New Roman"/>
          <w:b/>
          <w:szCs w:val="22"/>
        </w:rPr>
        <w:t>s – Manual</w:t>
      </w:r>
      <w:r w:rsidR="000325AC">
        <w:rPr>
          <w:rFonts w:cs="Times New Roman"/>
          <w:szCs w:val="22"/>
        </w:rPr>
        <w:t xml:space="preserve"> </w:t>
      </w:r>
      <w:r w:rsidRPr="007E0A54">
        <w:rPr>
          <w:rFonts w:cs="Times New Roman"/>
          <w:szCs w:val="22"/>
        </w:rPr>
        <w:t>or</w:t>
      </w:r>
      <w:r w:rsidR="000325AC">
        <w:rPr>
          <w:rFonts w:cs="Times New Roman"/>
          <w:szCs w:val="22"/>
        </w:rPr>
        <w:t xml:space="preserve"> the</w:t>
      </w:r>
      <w:r w:rsidRPr="007E0A54">
        <w:rPr>
          <w:rFonts w:cs="Times New Roman"/>
          <w:szCs w:val="22"/>
        </w:rPr>
        <w:t xml:space="preserve"> </w:t>
      </w:r>
      <w:r w:rsidRPr="000325AC">
        <w:rPr>
          <w:rFonts w:cs="Times New Roman"/>
          <w:b/>
          <w:szCs w:val="22"/>
        </w:rPr>
        <w:t>Other Credit</w:t>
      </w:r>
      <w:r w:rsidR="000325AC" w:rsidRPr="000325AC">
        <w:rPr>
          <w:rFonts w:cs="Times New Roman"/>
          <w:b/>
          <w:szCs w:val="22"/>
        </w:rPr>
        <w:t xml:space="preserve">s </w:t>
      </w:r>
      <w:r w:rsidR="000325AC">
        <w:rPr>
          <w:rFonts w:cs="Times New Roman"/>
          <w:b/>
          <w:szCs w:val="22"/>
        </w:rPr>
        <w:t>–</w:t>
      </w:r>
      <w:r w:rsidR="000325AC" w:rsidRPr="000325AC">
        <w:rPr>
          <w:rFonts w:cs="Times New Roman"/>
          <w:b/>
          <w:szCs w:val="22"/>
        </w:rPr>
        <w:t xml:space="preserve"> Manual</w:t>
      </w:r>
      <w:r w:rsidR="000325AC">
        <w:rPr>
          <w:rFonts w:cs="Times New Roman"/>
          <w:szCs w:val="22"/>
        </w:rPr>
        <w:t xml:space="preserve">.  </w:t>
      </w:r>
      <w:r w:rsidRPr="007E0A54">
        <w:rPr>
          <w:rFonts w:cs="Times New Roman"/>
          <w:szCs w:val="22"/>
        </w:rPr>
        <w:t>Each category below includes the code that should be used when entering the credits.</w:t>
      </w:r>
      <w:r w:rsidR="00E45699">
        <w:rPr>
          <w:rFonts w:cs="Times New Roman"/>
          <w:szCs w:val="22"/>
        </w:rPr>
        <w:t xml:space="preserve">  These codes are mapped to match Legacy Section coding in the Data Warehouse e.g., AP is A#P in the Data Warehouse.</w:t>
      </w:r>
    </w:p>
    <w:p w14:paraId="763A9B66" w14:textId="36C721C3" w:rsidR="004060FC" w:rsidRDefault="004060FC" w:rsidP="002B27E7">
      <w:pPr>
        <w:ind w:left="720"/>
        <w:rPr>
          <w:rFonts w:cs="Times New Roman"/>
          <w:szCs w:val="22"/>
        </w:rPr>
      </w:pPr>
      <w:r>
        <w:rPr>
          <w:rFonts w:cs="Times New Roman"/>
          <w:szCs w:val="22"/>
        </w:rPr>
        <w:t xml:space="preserve">If your institution is awarding the credit, a </w:t>
      </w:r>
      <w:r w:rsidRPr="004060FC">
        <w:rPr>
          <w:rFonts w:cs="Times New Roman"/>
          <w:szCs w:val="22"/>
        </w:rPr>
        <w:t>grading basis of</w:t>
      </w:r>
      <w:r>
        <w:rPr>
          <w:rFonts w:cs="Times New Roman"/>
          <w:b/>
          <w:szCs w:val="22"/>
        </w:rPr>
        <w:t xml:space="preserve"> GRD</w:t>
      </w:r>
      <w:r w:rsidR="00D60FE7">
        <w:rPr>
          <w:rFonts w:cs="Times New Roman"/>
          <w:b/>
          <w:szCs w:val="22"/>
        </w:rPr>
        <w:t>/SUS/PNP</w:t>
      </w:r>
      <w:r>
        <w:rPr>
          <w:rFonts w:cs="Times New Roman"/>
          <w:b/>
          <w:szCs w:val="22"/>
        </w:rPr>
        <w:t xml:space="preserve"> </w:t>
      </w:r>
      <w:r w:rsidRPr="004060FC">
        <w:rPr>
          <w:rFonts w:cs="Times New Roman"/>
          <w:szCs w:val="22"/>
        </w:rPr>
        <w:t>must be used</w:t>
      </w:r>
      <w:r>
        <w:rPr>
          <w:rFonts w:cs="Times New Roman"/>
          <w:szCs w:val="22"/>
        </w:rPr>
        <w:t xml:space="preserve">.  If your institution is not awarding the credit, but transferring in the credit, use the </w:t>
      </w:r>
      <w:r w:rsidRPr="0008621A">
        <w:rPr>
          <w:rFonts w:cs="Times New Roman"/>
          <w:b/>
          <w:szCs w:val="22"/>
        </w:rPr>
        <w:t>TRN</w:t>
      </w:r>
      <w:r>
        <w:rPr>
          <w:rFonts w:cs="Times New Roman"/>
          <w:szCs w:val="22"/>
        </w:rPr>
        <w:t xml:space="preserve"> grading basis.</w:t>
      </w:r>
    </w:p>
    <w:p w14:paraId="53ED4037" w14:textId="3F0234AE" w:rsidR="004A4235" w:rsidRPr="007E0A54" w:rsidRDefault="000325AC" w:rsidP="00FF49D0">
      <w:pPr>
        <w:spacing w:after="0"/>
        <w:ind w:left="720"/>
        <w:rPr>
          <w:b/>
          <w:szCs w:val="22"/>
        </w:rPr>
      </w:pPr>
      <w:r>
        <w:rPr>
          <w:rFonts w:cs="Times New Roman"/>
          <w:szCs w:val="22"/>
        </w:rPr>
        <w:t>For test credits such as Advanced Placement (AP) use the Test Credits – Manual page and the codes listed below</w:t>
      </w:r>
      <w:r w:rsidR="004A4235">
        <w:rPr>
          <w:rFonts w:cs="Times New Roman"/>
          <w:szCs w:val="22"/>
        </w:rPr>
        <w:t>.  For more information</w:t>
      </w:r>
      <w:r w:rsidR="00B558E4">
        <w:rPr>
          <w:rFonts w:cs="Times New Roman"/>
          <w:szCs w:val="22"/>
        </w:rPr>
        <w:t xml:space="preserve"> about test </w:t>
      </w:r>
      <w:r w:rsidR="00F53038">
        <w:rPr>
          <w:rFonts w:cs="Times New Roman"/>
          <w:szCs w:val="22"/>
        </w:rPr>
        <w:t>credits</w:t>
      </w:r>
      <w:r w:rsidR="00C174F9">
        <w:rPr>
          <w:rFonts w:cs="Times New Roman"/>
          <w:szCs w:val="22"/>
        </w:rPr>
        <w:t xml:space="preserve"> or adding transcript </w:t>
      </w:r>
      <w:r w:rsidR="001661FC">
        <w:rPr>
          <w:rFonts w:cs="Times New Roman"/>
          <w:szCs w:val="22"/>
        </w:rPr>
        <w:t>text</w:t>
      </w:r>
      <w:r w:rsidR="004A4235">
        <w:rPr>
          <w:rFonts w:cs="Times New Roman"/>
          <w:szCs w:val="22"/>
        </w:rPr>
        <w:t xml:space="preserve">, see the </w:t>
      </w:r>
      <w:hyperlink r:id="rId34" w:history="1">
        <w:r w:rsidR="001661FC" w:rsidRPr="001661FC">
          <w:rPr>
            <w:rStyle w:val="Hyperlink"/>
            <w:b/>
          </w:rPr>
          <w:t>Test Credit QRGs</w:t>
        </w:r>
      </w:hyperlink>
      <w:r w:rsidR="001661FC">
        <w:t xml:space="preserve"> and </w:t>
      </w:r>
      <w:hyperlink r:id="rId35" w:history="1">
        <w:r w:rsidR="001661FC" w:rsidRPr="001661FC">
          <w:rPr>
            <w:rStyle w:val="Hyperlink"/>
            <w:b/>
          </w:rPr>
          <w:t>Transcript Text QRG</w:t>
        </w:r>
      </w:hyperlink>
      <w:r w:rsidR="001661FC">
        <w:t xml:space="preserve"> for more information about these functionalities.</w:t>
      </w:r>
    </w:p>
    <w:p w14:paraId="4FC55978" w14:textId="77777777" w:rsidR="000325AC" w:rsidRDefault="000325AC" w:rsidP="00FF49D0">
      <w:pPr>
        <w:spacing w:before="0" w:after="0" w:line="240" w:lineRule="auto"/>
        <w:ind w:left="720"/>
        <w:rPr>
          <w:rFonts w:cs="Times New Roman"/>
          <w:szCs w:val="22"/>
        </w:rPr>
      </w:pPr>
    </w:p>
    <w:p w14:paraId="6106221D" w14:textId="77777777" w:rsidR="00136566" w:rsidRPr="007E0A54" w:rsidRDefault="00136566" w:rsidP="00E45699">
      <w:pPr>
        <w:pStyle w:val="ListParagraph"/>
        <w:numPr>
          <w:ilvl w:val="1"/>
          <w:numId w:val="12"/>
        </w:numPr>
        <w:spacing w:after="0" w:line="276" w:lineRule="auto"/>
        <w:rPr>
          <w:b/>
          <w:szCs w:val="22"/>
        </w:rPr>
      </w:pPr>
      <w:r w:rsidRPr="007E0A54">
        <w:rPr>
          <w:b/>
          <w:szCs w:val="22"/>
        </w:rPr>
        <w:t>Test Credit (Used for Credit by Testing)</w:t>
      </w:r>
    </w:p>
    <w:tbl>
      <w:tblPr>
        <w:tblStyle w:val="TableGrid"/>
        <w:tblW w:w="6876" w:type="dxa"/>
        <w:tblInd w:w="2155" w:type="dxa"/>
        <w:tblLook w:val="04A0" w:firstRow="1" w:lastRow="0" w:firstColumn="1" w:lastColumn="0" w:noHBand="0" w:noVBand="1"/>
        <w:tblCaption w:val="PeopleSoft Test Credit Codes for Prior Learning"/>
        <w:tblDescription w:val="List of PeopleSoft codes and descriptions used to indicate test credit for prior learning"/>
      </w:tblPr>
      <w:tblGrid>
        <w:gridCol w:w="1350"/>
        <w:gridCol w:w="3690"/>
        <w:gridCol w:w="1836"/>
      </w:tblGrid>
      <w:tr w:rsidR="00483C0E" w:rsidRPr="00952049" w14:paraId="4BD90143" w14:textId="7EB4B7E6" w:rsidTr="005F33F1">
        <w:trPr>
          <w:cantSplit/>
          <w:tblHeader/>
        </w:trPr>
        <w:tc>
          <w:tcPr>
            <w:tcW w:w="1350" w:type="dxa"/>
            <w:noWrap/>
            <w:hideMark/>
          </w:tcPr>
          <w:p w14:paraId="4357A45A" w14:textId="77777777" w:rsidR="00483C0E" w:rsidRPr="00952049" w:rsidRDefault="00483C0E" w:rsidP="007E27A7">
            <w:pPr>
              <w:spacing w:after="0" w:line="240" w:lineRule="auto"/>
              <w:rPr>
                <w:rFonts w:cs="Times New Roman"/>
                <w:b/>
                <w:szCs w:val="22"/>
              </w:rPr>
            </w:pPr>
            <w:r>
              <w:rPr>
                <w:rFonts w:cs="Times New Roman"/>
                <w:b/>
                <w:szCs w:val="22"/>
              </w:rPr>
              <w:t>Test ID</w:t>
            </w:r>
          </w:p>
        </w:tc>
        <w:tc>
          <w:tcPr>
            <w:tcW w:w="3690" w:type="dxa"/>
            <w:noWrap/>
            <w:hideMark/>
          </w:tcPr>
          <w:p w14:paraId="1448E72A" w14:textId="77777777" w:rsidR="00483C0E" w:rsidRPr="00952049" w:rsidRDefault="00483C0E" w:rsidP="007E27A7">
            <w:pPr>
              <w:spacing w:after="0" w:line="240" w:lineRule="auto"/>
              <w:rPr>
                <w:rFonts w:cs="Times New Roman"/>
                <w:b/>
                <w:szCs w:val="22"/>
              </w:rPr>
            </w:pPr>
            <w:r w:rsidRPr="00952049">
              <w:rPr>
                <w:rFonts w:cs="Times New Roman"/>
                <w:b/>
                <w:szCs w:val="22"/>
              </w:rPr>
              <w:t>Description</w:t>
            </w:r>
          </w:p>
        </w:tc>
        <w:tc>
          <w:tcPr>
            <w:tcW w:w="1836" w:type="dxa"/>
          </w:tcPr>
          <w:p w14:paraId="75FFE69E" w14:textId="6F48E115" w:rsidR="00483C0E" w:rsidRPr="00952049" w:rsidRDefault="005F33F1" w:rsidP="007E27A7">
            <w:pPr>
              <w:spacing w:after="0" w:line="240" w:lineRule="auto"/>
              <w:rPr>
                <w:rFonts w:cs="Times New Roman"/>
                <w:b/>
                <w:szCs w:val="22"/>
              </w:rPr>
            </w:pPr>
            <w:r>
              <w:rPr>
                <w:rFonts w:cs="Times New Roman"/>
                <w:b/>
                <w:szCs w:val="22"/>
              </w:rPr>
              <w:t xml:space="preserve">Mapped to </w:t>
            </w:r>
            <w:r w:rsidR="009879EF">
              <w:rPr>
                <w:rFonts w:cs="Times New Roman"/>
                <w:b/>
                <w:szCs w:val="22"/>
              </w:rPr>
              <w:t>SECT</w:t>
            </w:r>
          </w:p>
        </w:tc>
      </w:tr>
      <w:tr w:rsidR="00483C0E" w:rsidRPr="007E0A54" w14:paraId="49930BF1" w14:textId="753F232C" w:rsidTr="005F33F1">
        <w:trPr>
          <w:trHeight w:val="300"/>
        </w:trPr>
        <w:tc>
          <w:tcPr>
            <w:tcW w:w="1350" w:type="dxa"/>
            <w:noWrap/>
            <w:hideMark/>
          </w:tcPr>
          <w:p w14:paraId="5F123A5C" w14:textId="77777777" w:rsidR="00483C0E" w:rsidRPr="007E0A54" w:rsidRDefault="00483C0E" w:rsidP="007E27A7">
            <w:pPr>
              <w:spacing w:after="0" w:line="240" w:lineRule="auto"/>
              <w:rPr>
                <w:rFonts w:cs="Times New Roman"/>
                <w:szCs w:val="22"/>
              </w:rPr>
            </w:pPr>
            <w:r w:rsidRPr="007E0A54">
              <w:rPr>
                <w:rFonts w:cs="Times New Roman"/>
                <w:szCs w:val="22"/>
              </w:rPr>
              <w:t>AP</w:t>
            </w:r>
          </w:p>
        </w:tc>
        <w:tc>
          <w:tcPr>
            <w:tcW w:w="3690" w:type="dxa"/>
            <w:noWrap/>
            <w:hideMark/>
          </w:tcPr>
          <w:p w14:paraId="5955BF26" w14:textId="77777777" w:rsidR="00483C0E" w:rsidRPr="007E0A54" w:rsidRDefault="00483C0E" w:rsidP="007E27A7">
            <w:pPr>
              <w:spacing w:after="0" w:line="240" w:lineRule="auto"/>
              <w:rPr>
                <w:rFonts w:cs="Times New Roman"/>
                <w:szCs w:val="22"/>
              </w:rPr>
            </w:pPr>
            <w:r w:rsidRPr="007E0A54">
              <w:rPr>
                <w:rFonts w:cs="Times New Roman"/>
                <w:szCs w:val="22"/>
              </w:rPr>
              <w:t>Advanced Placement</w:t>
            </w:r>
          </w:p>
        </w:tc>
        <w:tc>
          <w:tcPr>
            <w:tcW w:w="1836" w:type="dxa"/>
          </w:tcPr>
          <w:p w14:paraId="12353EDB" w14:textId="3B7F82BD" w:rsidR="00483C0E" w:rsidRPr="007E0A54" w:rsidRDefault="009879EF" w:rsidP="007E27A7">
            <w:pPr>
              <w:spacing w:after="0" w:line="240" w:lineRule="auto"/>
              <w:rPr>
                <w:rFonts w:cs="Times New Roman"/>
                <w:szCs w:val="22"/>
              </w:rPr>
            </w:pPr>
            <w:r>
              <w:rPr>
                <w:rFonts w:cs="Times New Roman"/>
                <w:szCs w:val="22"/>
              </w:rPr>
              <w:t>A#P</w:t>
            </w:r>
          </w:p>
        </w:tc>
      </w:tr>
      <w:tr w:rsidR="00483C0E" w:rsidRPr="007E0A54" w14:paraId="080A4C1C" w14:textId="1FB91261" w:rsidTr="005F33F1">
        <w:trPr>
          <w:trHeight w:val="300"/>
        </w:trPr>
        <w:tc>
          <w:tcPr>
            <w:tcW w:w="1350" w:type="dxa"/>
            <w:noWrap/>
            <w:hideMark/>
          </w:tcPr>
          <w:p w14:paraId="293DEF0C" w14:textId="77777777" w:rsidR="00483C0E" w:rsidRPr="007E0A54" w:rsidRDefault="00483C0E" w:rsidP="007E27A7">
            <w:pPr>
              <w:spacing w:after="0" w:line="240" w:lineRule="auto"/>
              <w:rPr>
                <w:rFonts w:cs="Times New Roman"/>
                <w:szCs w:val="22"/>
              </w:rPr>
            </w:pPr>
            <w:r w:rsidRPr="007E0A54">
              <w:rPr>
                <w:rFonts w:cs="Times New Roman"/>
                <w:szCs w:val="22"/>
              </w:rPr>
              <w:t>IB</w:t>
            </w:r>
          </w:p>
        </w:tc>
        <w:tc>
          <w:tcPr>
            <w:tcW w:w="3690" w:type="dxa"/>
            <w:noWrap/>
            <w:hideMark/>
          </w:tcPr>
          <w:p w14:paraId="480878AC" w14:textId="77777777" w:rsidR="00483C0E" w:rsidRPr="007E0A54" w:rsidRDefault="00483C0E" w:rsidP="007E27A7">
            <w:pPr>
              <w:spacing w:after="0" w:line="240" w:lineRule="auto"/>
              <w:rPr>
                <w:rFonts w:cs="Times New Roman"/>
                <w:szCs w:val="22"/>
              </w:rPr>
            </w:pPr>
            <w:r w:rsidRPr="007E0A54">
              <w:rPr>
                <w:rFonts w:cs="Times New Roman"/>
                <w:szCs w:val="22"/>
              </w:rPr>
              <w:t>International Baccalaureate</w:t>
            </w:r>
          </w:p>
        </w:tc>
        <w:tc>
          <w:tcPr>
            <w:tcW w:w="1836" w:type="dxa"/>
          </w:tcPr>
          <w:p w14:paraId="1A02DD45" w14:textId="2DA36DA4" w:rsidR="00483C0E" w:rsidRPr="007E0A54" w:rsidRDefault="009879EF" w:rsidP="007E27A7">
            <w:pPr>
              <w:spacing w:after="0" w:line="240" w:lineRule="auto"/>
              <w:rPr>
                <w:rFonts w:cs="Times New Roman"/>
                <w:szCs w:val="22"/>
              </w:rPr>
            </w:pPr>
            <w:r>
              <w:rPr>
                <w:rFonts w:cs="Times New Roman"/>
                <w:szCs w:val="22"/>
              </w:rPr>
              <w:t>I#B</w:t>
            </w:r>
          </w:p>
        </w:tc>
      </w:tr>
      <w:tr w:rsidR="00483C0E" w:rsidRPr="007E0A54" w14:paraId="317CE2C1" w14:textId="7AEF6539" w:rsidTr="005F33F1">
        <w:trPr>
          <w:trHeight w:val="300"/>
        </w:trPr>
        <w:tc>
          <w:tcPr>
            <w:tcW w:w="1350" w:type="dxa"/>
            <w:noWrap/>
            <w:hideMark/>
          </w:tcPr>
          <w:p w14:paraId="0E1677AF" w14:textId="77777777" w:rsidR="00483C0E" w:rsidRPr="007E0A54" w:rsidRDefault="00483C0E" w:rsidP="007E27A7">
            <w:pPr>
              <w:spacing w:after="0" w:line="240" w:lineRule="auto"/>
              <w:rPr>
                <w:rFonts w:cs="Times New Roman"/>
                <w:szCs w:val="22"/>
              </w:rPr>
            </w:pPr>
            <w:r w:rsidRPr="007E0A54">
              <w:rPr>
                <w:rFonts w:cs="Times New Roman"/>
                <w:szCs w:val="22"/>
              </w:rPr>
              <w:t>CLEP</w:t>
            </w:r>
          </w:p>
        </w:tc>
        <w:tc>
          <w:tcPr>
            <w:tcW w:w="3690" w:type="dxa"/>
            <w:noWrap/>
            <w:hideMark/>
          </w:tcPr>
          <w:p w14:paraId="0EFA402E" w14:textId="77777777" w:rsidR="00483C0E" w:rsidRPr="007E0A54" w:rsidRDefault="00483C0E" w:rsidP="007E27A7">
            <w:pPr>
              <w:spacing w:after="0" w:line="240" w:lineRule="auto"/>
              <w:rPr>
                <w:rFonts w:cs="Times New Roman"/>
                <w:szCs w:val="22"/>
              </w:rPr>
            </w:pPr>
            <w:r w:rsidRPr="007E0A54">
              <w:rPr>
                <w:rFonts w:cs="Times New Roman"/>
                <w:szCs w:val="22"/>
              </w:rPr>
              <w:t>College Level Examination Program</w:t>
            </w:r>
          </w:p>
        </w:tc>
        <w:tc>
          <w:tcPr>
            <w:tcW w:w="1836" w:type="dxa"/>
          </w:tcPr>
          <w:p w14:paraId="4D0B2EA6" w14:textId="1B4E55F3" w:rsidR="00483C0E" w:rsidRPr="007E0A54" w:rsidRDefault="009879EF" w:rsidP="007E27A7">
            <w:pPr>
              <w:spacing w:after="0" w:line="240" w:lineRule="auto"/>
              <w:rPr>
                <w:rFonts w:cs="Times New Roman"/>
                <w:szCs w:val="22"/>
              </w:rPr>
            </w:pPr>
            <w:r>
              <w:rPr>
                <w:rFonts w:cs="Times New Roman"/>
                <w:szCs w:val="22"/>
              </w:rPr>
              <w:t>C#P</w:t>
            </w:r>
          </w:p>
        </w:tc>
      </w:tr>
      <w:tr w:rsidR="00483C0E" w:rsidRPr="007E0A54" w14:paraId="171B2121" w14:textId="4109625B" w:rsidTr="005F33F1">
        <w:trPr>
          <w:trHeight w:val="300"/>
        </w:trPr>
        <w:tc>
          <w:tcPr>
            <w:tcW w:w="1350" w:type="dxa"/>
            <w:noWrap/>
            <w:hideMark/>
          </w:tcPr>
          <w:p w14:paraId="1F13C8E0" w14:textId="77777777" w:rsidR="00483C0E" w:rsidRPr="007E0A54" w:rsidRDefault="00483C0E" w:rsidP="007E27A7">
            <w:pPr>
              <w:spacing w:after="0" w:line="240" w:lineRule="auto"/>
              <w:rPr>
                <w:rFonts w:cs="Times New Roman"/>
                <w:szCs w:val="22"/>
              </w:rPr>
            </w:pPr>
            <w:r w:rsidRPr="007E0A54">
              <w:rPr>
                <w:rFonts w:cs="Times New Roman"/>
                <w:szCs w:val="22"/>
              </w:rPr>
              <w:t>DSST</w:t>
            </w:r>
          </w:p>
        </w:tc>
        <w:tc>
          <w:tcPr>
            <w:tcW w:w="3690" w:type="dxa"/>
            <w:noWrap/>
            <w:hideMark/>
          </w:tcPr>
          <w:p w14:paraId="550E0D25" w14:textId="77777777" w:rsidR="00483C0E" w:rsidRPr="007E0A54" w:rsidRDefault="00483C0E" w:rsidP="007E27A7">
            <w:pPr>
              <w:spacing w:after="0" w:line="240" w:lineRule="auto"/>
              <w:rPr>
                <w:rFonts w:cs="Times New Roman"/>
                <w:szCs w:val="22"/>
              </w:rPr>
            </w:pPr>
            <w:r w:rsidRPr="007E0A54">
              <w:rPr>
                <w:rFonts w:cs="Times New Roman"/>
                <w:szCs w:val="22"/>
              </w:rPr>
              <w:t>DANTES Subject Standardized Tests</w:t>
            </w:r>
          </w:p>
        </w:tc>
        <w:tc>
          <w:tcPr>
            <w:tcW w:w="1836" w:type="dxa"/>
          </w:tcPr>
          <w:p w14:paraId="200F24E9" w14:textId="74E12A1E" w:rsidR="00483C0E" w:rsidRPr="007E0A54" w:rsidRDefault="009879EF" w:rsidP="007E27A7">
            <w:pPr>
              <w:spacing w:after="0" w:line="240" w:lineRule="auto"/>
              <w:rPr>
                <w:rFonts w:cs="Times New Roman"/>
                <w:szCs w:val="22"/>
              </w:rPr>
            </w:pPr>
            <w:r>
              <w:rPr>
                <w:rFonts w:cs="Times New Roman"/>
                <w:szCs w:val="22"/>
              </w:rPr>
              <w:t>DST</w:t>
            </w:r>
          </w:p>
        </w:tc>
      </w:tr>
      <w:tr w:rsidR="00483C0E" w:rsidRPr="007E0A54" w14:paraId="4C08FAB6" w14:textId="0007CF0C" w:rsidTr="005F33F1">
        <w:trPr>
          <w:trHeight w:val="300"/>
        </w:trPr>
        <w:tc>
          <w:tcPr>
            <w:tcW w:w="1350" w:type="dxa"/>
            <w:noWrap/>
            <w:hideMark/>
          </w:tcPr>
          <w:p w14:paraId="06D2BCEB" w14:textId="77777777" w:rsidR="00483C0E" w:rsidRPr="007E0A54" w:rsidRDefault="00483C0E" w:rsidP="007E27A7">
            <w:pPr>
              <w:spacing w:after="0" w:line="240" w:lineRule="auto"/>
              <w:rPr>
                <w:rFonts w:cs="Times New Roman"/>
                <w:szCs w:val="22"/>
              </w:rPr>
            </w:pPr>
            <w:r w:rsidRPr="007E0A54">
              <w:rPr>
                <w:rFonts w:cs="Times New Roman"/>
                <w:szCs w:val="22"/>
              </w:rPr>
              <w:t>CLE</w:t>
            </w:r>
          </w:p>
        </w:tc>
        <w:tc>
          <w:tcPr>
            <w:tcW w:w="3690" w:type="dxa"/>
            <w:noWrap/>
            <w:hideMark/>
          </w:tcPr>
          <w:p w14:paraId="5DA63340" w14:textId="77777777" w:rsidR="00483C0E" w:rsidRPr="007E0A54" w:rsidRDefault="00483C0E" w:rsidP="007E27A7">
            <w:pPr>
              <w:spacing w:after="0" w:line="240" w:lineRule="auto"/>
              <w:rPr>
                <w:rFonts w:cs="Times New Roman"/>
                <w:szCs w:val="22"/>
              </w:rPr>
            </w:pPr>
            <w:r w:rsidRPr="007E0A54">
              <w:rPr>
                <w:rFonts w:cs="Times New Roman"/>
                <w:szCs w:val="22"/>
              </w:rPr>
              <w:t>Cambridge "A" Level Exam</w:t>
            </w:r>
          </w:p>
        </w:tc>
        <w:tc>
          <w:tcPr>
            <w:tcW w:w="1836" w:type="dxa"/>
          </w:tcPr>
          <w:p w14:paraId="469EAF04" w14:textId="6837E87A" w:rsidR="00483C0E" w:rsidRPr="007E0A54" w:rsidRDefault="009879EF" w:rsidP="007E27A7">
            <w:pPr>
              <w:spacing w:after="0" w:line="240" w:lineRule="auto"/>
              <w:rPr>
                <w:rFonts w:cs="Times New Roman"/>
                <w:szCs w:val="22"/>
              </w:rPr>
            </w:pPr>
            <w:r>
              <w:rPr>
                <w:rFonts w:cs="Times New Roman"/>
                <w:szCs w:val="22"/>
              </w:rPr>
              <w:t>CLE</w:t>
            </w:r>
          </w:p>
        </w:tc>
      </w:tr>
      <w:tr w:rsidR="00483C0E" w:rsidRPr="007E0A54" w14:paraId="25159BCC" w14:textId="50ACF403" w:rsidTr="005F33F1">
        <w:trPr>
          <w:trHeight w:val="300"/>
        </w:trPr>
        <w:tc>
          <w:tcPr>
            <w:tcW w:w="1350" w:type="dxa"/>
            <w:noWrap/>
          </w:tcPr>
          <w:p w14:paraId="5F4185C4" w14:textId="0D38C2A1" w:rsidR="00483C0E" w:rsidRPr="007E0A54" w:rsidRDefault="00483C0E" w:rsidP="007E27A7">
            <w:pPr>
              <w:spacing w:after="0" w:line="240" w:lineRule="auto"/>
              <w:rPr>
                <w:rFonts w:cs="Times New Roman"/>
                <w:szCs w:val="22"/>
              </w:rPr>
            </w:pPr>
            <w:r>
              <w:rPr>
                <w:rFonts w:cs="Times New Roman"/>
                <w:szCs w:val="22"/>
              </w:rPr>
              <w:t>IBSL</w:t>
            </w:r>
          </w:p>
        </w:tc>
        <w:tc>
          <w:tcPr>
            <w:tcW w:w="3690" w:type="dxa"/>
            <w:noWrap/>
          </w:tcPr>
          <w:p w14:paraId="6FB59B59" w14:textId="570677A1" w:rsidR="00483C0E" w:rsidRPr="007E0A54" w:rsidRDefault="00483C0E" w:rsidP="007E27A7">
            <w:pPr>
              <w:spacing w:after="0" w:line="240" w:lineRule="auto"/>
              <w:rPr>
                <w:rFonts w:cs="Times New Roman"/>
                <w:szCs w:val="22"/>
              </w:rPr>
            </w:pPr>
            <w:r>
              <w:rPr>
                <w:rFonts w:cs="Times New Roman"/>
                <w:szCs w:val="22"/>
              </w:rPr>
              <w:t>International Baccalaureate SL</w:t>
            </w:r>
          </w:p>
        </w:tc>
        <w:tc>
          <w:tcPr>
            <w:tcW w:w="1836" w:type="dxa"/>
          </w:tcPr>
          <w:p w14:paraId="1619EA1D" w14:textId="50B10CC3" w:rsidR="00483C0E" w:rsidRDefault="009879EF" w:rsidP="007E27A7">
            <w:pPr>
              <w:spacing w:after="0" w:line="240" w:lineRule="auto"/>
              <w:rPr>
                <w:rFonts w:cs="Times New Roman"/>
                <w:szCs w:val="22"/>
              </w:rPr>
            </w:pPr>
            <w:r>
              <w:rPr>
                <w:rFonts w:cs="Times New Roman"/>
                <w:szCs w:val="22"/>
              </w:rPr>
              <w:t>IBSL</w:t>
            </w:r>
          </w:p>
        </w:tc>
      </w:tr>
      <w:tr w:rsidR="00483C0E" w:rsidRPr="007E0A54" w14:paraId="26C7AE5F" w14:textId="7B3717E6" w:rsidTr="005F33F1">
        <w:trPr>
          <w:trHeight w:val="300"/>
        </w:trPr>
        <w:tc>
          <w:tcPr>
            <w:tcW w:w="1350" w:type="dxa"/>
            <w:noWrap/>
          </w:tcPr>
          <w:p w14:paraId="165D2ECF" w14:textId="4AC1E5FA" w:rsidR="00483C0E" w:rsidRPr="007E0A54" w:rsidRDefault="00483C0E" w:rsidP="007E27A7">
            <w:pPr>
              <w:spacing w:after="0" w:line="240" w:lineRule="auto"/>
              <w:rPr>
                <w:rFonts w:cs="Times New Roman"/>
                <w:szCs w:val="22"/>
              </w:rPr>
            </w:pPr>
            <w:r>
              <w:rPr>
                <w:rFonts w:cs="Times New Roman"/>
                <w:szCs w:val="22"/>
              </w:rPr>
              <w:t>CLEAS</w:t>
            </w:r>
          </w:p>
        </w:tc>
        <w:tc>
          <w:tcPr>
            <w:tcW w:w="3690" w:type="dxa"/>
            <w:noWrap/>
          </w:tcPr>
          <w:p w14:paraId="0FD984C8" w14:textId="0116C96D" w:rsidR="00483C0E" w:rsidRPr="007E0A54" w:rsidRDefault="00483C0E" w:rsidP="007E27A7">
            <w:pPr>
              <w:spacing w:after="0" w:line="240" w:lineRule="auto"/>
              <w:rPr>
                <w:rFonts w:cs="Times New Roman"/>
                <w:szCs w:val="22"/>
              </w:rPr>
            </w:pPr>
            <w:r>
              <w:rPr>
                <w:rFonts w:cs="Times New Roman"/>
                <w:szCs w:val="22"/>
              </w:rPr>
              <w:t>Cambridge AS Level Exam</w:t>
            </w:r>
          </w:p>
        </w:tc>
        <w:tc>
          <w:tcPr>
            <w:tcW w:w="1836" w:type="dxa"/>
          </w:tcPr>
          <w:p w14:paraId="0B9CC9B2" w14:textId="71B0EE15" w:rsidR="00483C0E" w:rsidRDefault="009879EF" w:rsidP="007E27A7">
            <w:pPr>
              <w:spacing w:after="0" w:line="240" w:lineRule="auto"/>
              <w:rPr>
                <w:rFonts w:cs="Times New Roman"/>
                <w:szCs w:val="22"/>
              </w:rPr>
            </w:pPr>
            <w:r>
              <w:rPr>
                <w:rFonts w:cs="Times New Roman"/>
                <w:szCs w:val="22"/>
              </w:rPr>
              <w:t>CLES</w:t>
            </w:r>
          </w:p>
        </w:tc>
      </w:tr>
    </w:tbl>
    <w:p w14:paraId="0F86F781" w14:textId="77777777" w:rsidR="000325AC" w:rsidRDefault="000325AC" w:rsidP="00AC7C1A">
      <w:pPr>
        <w:spacing w:before="0" w:after="0"/>
        <w:ind w:left="720"/>
        <w:rPr>
          <w:rFonts w:cs="Times New Roman"/>
          <w:szCs w:val="22"/>
        </w:rPr>
      </w:pPr>
    </w:p>
    <w:p w14:paraId="47D1CC1B" w14:textId="0DDA497F" w:rsidR="000325AC" w:rsidRPr="004A4235" w:rsidRDefault="000325AC" w:rsidP="00AC7C1A">
      <w:pPr>
        <w:spacing w:before="120"/>
        <w:ind w:left="720"/>
        <w:rPr>
          <w:rFonts w:cs="Times New Roman"/>
          <w:szCs w:val="22"/>
        </w:rPr>
      </w:pPr>
      <w:r>
        <w:rPr>
          <w:rFonts w:cs="Times New Roman"/>
          <w:szCs w:val="22"/>
        </w:rPr>
        <w:t xml:space="preserve">For other ACPL credits awarded such as Portfolio Review or </w:t>
      </w:r>
      <w:r w:rsidRPr="007E0A54">
        <w:rPr>
          <w:rFonts w:cs="Times New Roman"/>
          <w:szCs w:val="22"/>
        </w:rPr>
        <w:t>Joint Services Transcript</w:t>
      </w:r>
      <w:r>
        <w:rPr>
          <w:rFonts w:cs="Times New Roman"/>
          <w:szCs w:val="22"/>
        </w:rPr>
        <w:t xml:space="preserve"> (JST), use the Other Credits – Manual page and the codes listed below. </w:t>
      </w:r>
    </w:p>
    <w:p w14:paraId="56900325" w14:textId="77777777" w:rsidR="00136566" w:rsidRPr="007E0A54" w:rsidRDefault="00136566" w:rsidP="0033358F">
      <w:pPr>
        <w:pStyle w:val="ListParagraph"/>
        <w:numPr>
          <w:ilvl w:val="1"/>
          <w:numId w:val="15"/>
        </w:numPr>
        <w:spacing w:before="120" w:line="276" w:lineRule="auto"/>
        <w:contextualSpacing w:val="0"/>
        <w:rPr>
          <w:b/>
          <w:szCs w:val="22"/>
        </w:rPr>
      </w:pPr>
      <w:r w:rsidRPr="007E0A54">
        <w:rPr>
          <w:b/>
          <w:szCs w:val="22"/>
        </w:rPr>
        <w:t>Other Credit (Used for all other types of credits awarded through ACPL)</w:t>
      </w:r>
    </w:p>
    <w:p w14:paraId="6DD58C63" w14:textId="77777777" w:rsidR="0050300A" w:rsidRPr="007E0A54" w:rsidRDefault="0050300A" w:rsidP="0033358F">
      <w:pPr>
        <w:pStyle w:val="ListParagraph"/>
        <w:numPr>
          <w:ilvl w:val="2"/>
          <w:numId w:val="15"/>
        </w:numPr>
        <w:spacing w:after="0" w:line="240" w:lineRule="auto"/>
        <w:rPr>
          <w:b/>
          <w:szCs w:val="22"/>
        </w:rPr>
      </w:pPr>
      <w:r w:rsidRPr="007E0A54">
        <w:rPr>
          <w:b/>
          <w:szCs w:val="22"/>
        </w:rPr>
        <w:t xml:space="preserve">Prior Experiential Learning </w:t>
      </w:r>
    </w:p>
    <w:tbl>
      <w:tblPr>
        <w:tblStyle w:val="TableGrid"/>
        <w:tblW w:w="7015" w:type="dxa"/>
        <w:tblInd w:w="2155" w:type="dxa"/>
        <w:tblLook w:val="04A0" w:firstRow="1" w:lastRow="0" w:firstColumn="1" w:lastColumn="0" w:noHBand="0" w:noVBand="1"/>
        <w:tblCaption w:val="PeopleSoft Codes used for Prior Experiential Learning"/>
        <w:tblDescription w:val="List of PeopleSoft codes and descriptions used to indicate prior experiential learning for prior learning credit"/>
      </w:tblPr>
      <w:tblGrid>
        <w:gridCol w:w="1833"/>
        <w:gridCol w:w="3207"/>
        <w:gridCol w:w="1975"/>
      </w:tblGrid>
      <w:tr w:rsidR="00483C0E" w:rsidRPr="007E0A54" w14:paraId="58E32478" w14:textId="4587FBAB" w:rsidTr="00E45699">
        <w:trPr>
          <w:cantSplit/>
          <w:tblHeader/>
        </w:trPr>
        <w:tc>
          <w:tcPr>
            <w:tcW w:w="1833" w:type="dxa"/>
            <w:noWrap/>
            <w:hideMark/>
          </w:tcPr>
          <w:p w14:paraId="3477AC06" w14:textId="77777777" w:rsidR="00483C0E" w:rsidRPr="00952049" w:rsidRDefault="00483C0E" w:rsidP="0050300A">
            <w:pPr>
              <w:spacing w:after="0" w:line="240" w:lineRule="auto"/>
              <w:rPr>
                <w:rFonts w:cs="Times New Roman"/>
                <w:b/>
                <w:szCs w:val="22"/>
              </w:rPr>
            </w:pPr>
            <w:r>
              <w:rPr>
                <w:rFonts w:cs="Times New Roman"/>
                <w:b/>
                <w:szCs w:val="22"/>
              </w:rPr>
              <w:t>Other Credit Type</w:t>
            </w:r>
          </w:p>
        </w:tc>
        <w:tc>
          <w:tcPr>
            <w:tcW w:w="3207" w:type="dxa"/>
            <w:noWrap/>
            <w:hideMark/>
          </w:tcPr>
          <w:p w14:paraId="6E0F37F8" w14:textId="77777777" w:rsidR="00483C0E" w:rsidRPr="00952049" w:rsidRDefault="00483C0E" w:rsidP="0050300A">
            <w:pPr>
              <w:spacing w:after="0" w:line="240" w:lineRule="auto"/>
              <w:rPr>
                <w:rFonts w:cs="Times New Roman"/>
                <w:b/>
                <w:szCs w:val="22"/>
              </w:rPr>
            </w:pPr>
            <w:r w:rsidRPr="00952049">
              <w:rPr>
                <w:rFonts w:cs="Times New Roman"/>
                <w:b/>
                <w:szCs w:val="22"/>
              </w:rPr>
              <w:t>Description</w:t>
            </w:r>
          </w:p>
        </w:tc>
        <w:tc>
          <w:tcPr>
            <w:tcW w:w="1975" w:type="dxa"/>
          </w:tcPr>
          <w:p w14:paraId="0CCEA2AB" w14:textId="5BD12566" w:rsidR="00483C0E" w:rsidRPr="00952049" w:rsidRDefault="005F33F1" w:rsidP="0050300A">
            <w:pPr>
              <w:spacing w:after="0" w:line="240" w:lineRule="auto"/>
              <w:rPr>
                <w:rFonts w:cs="Times New Roman"/>
                <w:b/>
                <w:szCs w:val="22"/>
              </w:rPr>
            </w:pPr>
            <w:r>
              <w:rPr>
                <w:rFonts w:cs="Times New Roman"/>
                <w:b/>
                <w:szCs w:val="22"/>
              </w:rPr>
              <w:t xml:space="preserve">Mapped to </w:t>
            </w:r>
            <w:r w:rsidR="009879EF">
              <w:rPr>
                <w:rFonts w:cs="Times New Roman"/>
                <w:b/>
                <w:szCs w:val="22"/>
              </w:rPr>
              <w:t>SECT</w:t>
            </w:r>
          </w:p>
        </w:tc>
      </w:tr>
      <w:tr w:rsidR="00483C0E" w:rsidRPr="007E0A54" w14:paraId="311CE3DB" w14:textId="6E4341E6" w:rsidTr="00E45699">
        <w:trPr>
          <w:trHeight w:val="288"/>
        </w:trPr>
        <w:tc>
          <w:tcPr>
            <w:tcW w:w="1833" w:type="dxa"/>
            <w:noWrap/>
            <w:hideMark/>
          </w:tcPr>
          <w:p w14:paraId="1CFB07B5" w14:textId="77777777" w:rsidR="00483C0E" w:rsidRPr="007E0A54" w:rsidRDefault="00483C0E" w:rsidP="005F33F1">
            <w:pPr>
              <w:spacing w:after="0" w:line="240" w:lineRule="auto"/>
              <w:rPr>
                <w:rFonts w:cs="Times New Roman"/>
                <w:szCs w:val="22"/>
              </w:rPr>
            </w:pPr>
            <w:r w:rsidRPr="007E0A54">
              <w:rPr>
                <w:rFonts w:cs="Times New Roman"/>
                <w:szCs w:val="22"/>
              </w:rPr>
              <w:t>PLA-PR</w:t>
            </w:r>
          </w:p>
        </w:tc>
        <w:tc>
          <w:tcPr>
            <w:tcW w:w="3207" w:type="dxa"/>
            <w:noWrap/>
            <w:hideMark/>
          </w:tcPr>
          <w:p w14:paraId="656364BF" w14:textId="77777777" w:rsidR="00483C0E" w:rsidRPr="007E0A54" w:rsidRDefault="00483C0E" w:rsidP="005F33F1">
            <w:pPr>
              <w:spacing w:after="0" w:line="240" w:lineRule="auto"/>
              <w:rPr>
                <w:rFonts w:cs="Times New Roman"/>
                <w:szCs w:val="22"/>
              </w:rPr>
            </w:pPr>
            <w:r w:rsidRPr="007E0A54">
              <w:rPr>
                <w:rFonts w:cs="Times New Roman"/>
                <w:szCs w:val="22"/>
              </w:rPr>
              <w:t>Portfolio Review</w:t>
            </w:r>
          </w:p>
        </w:tc>
        <w:tc>
          <w:tcPr>
            <w:tcW w:w="1975" w:type="dxa"/>
          </w:tcPr>
          <w:p w14:paraId="25441535" w14:textId="726B1C9E" w:rsidR="00483C0E" w:rsidRPr="007E0A54" w:rsidRDefault="009879EF" w:rsidP="005F33F1">
            <w:pPr>
              <w:spacing w:after="0" w:line="240" w:lineRule="auto"/>
              <w:rPr>
                <w:rFonts w:cs="Times New Roman"/>
                <w:szCs w:val="22"/>
              </w:rPr>
            </w:pPr>
            <w:r>
              <w:rPr>
                <w:rFonts w:cs="Times New Roman"/>
                <w:szCs w:val="22"/>
              </w:rPr>
              <w:t>PEL</w:t>
            </w:r>
          </w:p>
        </w:tc>
      </w:tr>
      <w:tr w:rsidR="00483C0E" w:rsidRPr="007E0A54" w14:paraId="0EE72AF9" w14:textId="3FEE6773" w:rsidTr="00E45699">
        <w:trPr>
          <w:trHeight w:val="288"/>
        </w:trPr>
        <w:tc>
          <w:tcPr>
            <w:tcW w:w="1833" w:type="dxa"/>
            <w:noWrap/>
            <w:hideMark/>
          </w:tcPr>
          <w:p w14:paraId="3C5E14B0" w14:textId="77777777" w:rsidR="00483C0E" w:rsidRPr="007E0A54" w:rsidRDefault="00483C0E" w:rsidP="005F33F1">
            <w:pPr>
              <w:spacing w:after="0" w:line="240" w:lineRule="auto"/>
              <w:rPr>
                <w:rFonts w:cs="Times New Roman"/>
                <w:szCs w:val="22"/>
              </w:rPr>
            </w:pPr>
            <w:r>
              <w:rPr>
                <w:rFonts w:cs="Times New Roman"/>
                <w:szCs w:val="22"/>
              </w:rPr>
              <w:t>PLA-HSPR</w:t>
            </w:r>
          </w:p>
        </w:tc>
        <w:tc>
          <w:tcPr>
            <w:tcW w:w="3207" w:type="dxa"/>
            <w:noWrap/>
            <w:hideMark/>
          </w:tcPr>
          <w:p w14:paraId="004C6C66" w14:textId="77777777" w:rsidR="00483C0E" w:rsidRPr="007E0A54" w:rsidRDefault="00483C0E" w:rsidP="005F33F1">
            <w:pPr>
              <w:spacing w:after="0" w:line="240" w:lineRule="auto"/>
              <w:rPr>
                <w:rFonts w:cs="Times New Roman"/>
                <w:szCs w:val="22"/>
              </w:rPr>
            </w:pPr>
            <w:r w:rsidRPr="007E0A54">
              <w:rPr>
                <w:rFonts w:cs="Times New Roman"/>
                <w:szCs w:val="22"/>
              </w:rPr>
              <w:t>HS21+ Portfolio Review</w:t>
            </w:r>
          </w:p>
        </w:tc>
        <w:tc>
          <w:tcPr>
            <w:tcW w:w="1975" w:type="dxa"/>
          </w:tcPr>
          <w:p w14:paraId="38036E69" w14:textId="1CD17E1B" w:rsidR="00483C0E" w:rsidRPr="007E0A54" w:rsidRDefault="009879EF" w:rsidP="005F33F1">
            <w:pPr>
              <w:spacing w:after="0" w:line="240" w:lineRule="auto"/>
              <w:rPr>
                <w:rFonts w:cs="Times New Roman"/>
                <w:szCs w:val="22"/>
              </w:rPr>
            </w:pPr>
            <w:r>
              <w:rPr>
                <w:rFonts w:cs="Times New Roman"/>
                <w:szCs w:val="22"/>
              </w:rPr>
              <w:t>HSP</w:t>
            </w:r>
          </w:p>
        </w:tc>
      </w:tr>
    </w:tbl>
    <w:p w14:paraId="5568427D" w14:textId="77777777" w:rsidR="0050300A" w:rsidRPr="007E0A54" w:rsidRDefault="0050300A" w:rsidP="0033358F">
      <w:pPr>
        <w:pStyle w:val="ListParagraph"/>
        <w:numPr>
          <w:ilvl w:val="0"/>
          <w:numId w:val="16"/>
        </w:numPr>
        <w:spacing w:before="120" w:after="0" w:line="240" w:lineRule="auto"/>
        <w:contextualSpacing w:val="0"/>
        <w:rPr>
          <w:b/>
          <w:szCs w:val="22"/>
        </w:rPr>
      </w:pPr>
      <w:r w:rsidRPr="007E0A54">
        <w:rPr>
          <w:b/>
          <w:szCs w:val="22"/>
        </w:rPr>
        <w:t xml:space="preserve">Extra-Institutional Learning </w:t>
      </w:r>
    </w:p>
    <w:tbl>
      <w:tblPr>
        <w:tblStyle w:val="TableGrid"/>
        <w:tblW w:w="7020" w:type="dxa"/>
        <w:tblInd w:w="2155" w:type="dxa"/>
        <w:tblLook w:val="04A0" w:firstRow="1" w:lastRow="0" w:firstColumn="1" w:lastColumn="0" w:noHBand="0" w:noVBand="1"/>
        <w:tblCaption w:val="PeopleSoft Codes used for Extra-Institutional Learning"/>
        <w:tblDescription w:val="List of PeopleSoft codes and descriptions used to indicate extra-instituional learning for prior learning credit"/>
      </w:tblPr>
      <w:tblGrid>
        <w:gridCol w:w="1890"/>
        <w:gridCol w:w="3150"/>
        <w:gridCol w:w="1980"/>
      </w:tblGrid>
      <w:tr w:rsidR="00483C0E" w:rsidRPr="007E0A54" w14:paraId="515E7071" w14:textId="13E2B6B5" w:rsidTr="009879EF">
        <w:trPr>
          <w:cantSplit/>
          <w:tblHeader/>
        </w:trPr>
        <w:tc>
          <w:tcPr>
            <w:tcW w:w="1890" w:type="dxa"/>
            <w:noWrap/>
            <w:hideMark/>
          </w:tcPr>
          <w:p w14:paraId="1BCB87D1" w14:textId="77777777" w:rsidR="00483C0E" w:rsidRPr="00952049" w:rsidRDefault="00483C0E" w:rsidP="0050300A">
            <w:pPr>
              <w:spacing w:after="0" w:line="240" w:lineRule="auto"/>
              <w:rPr>
                <w:rFonts w:cs="Times New Roman"/>
                <w:b/>
                <w:szCs w:val="22"/>
              </w:rPr>
            </w:pPr>
            <w:r>
              <w:rPr>
                <w:rFonts w:cs="Times New Roman"/>
                <w:b/>
                <w:szCs w:val="22"/>
              </w:rPr>
              <w:t>Other Credit Type</w:t>
            </w:r>
          </w:p>
        </w:tc>
        <w:tc>
          <w:tcPr>
            <w:tcW w:w="3150" w:type="dxa"/>
            <w:noWrap/>
            <w:hideMark/>
          </w:tcPr>
          <w:p w14:paraId="6A2610C6" w14:textId="77777777" w:rsidR="00483C0E" w:rsidRPr="00952049" w:rsidRDefault="00483C0E" w:rsidP="0050300A">
            <w:pPr>
              <w:spacing w:after="0" w:line="240" w:lineRule="auto"/>
              <w:rPr>
                <w:rFonts w:cs="Times New Roman"/>
                <w:b/>
                <w:szCs w:val="22"/>
              </w:rPr>
            </w:pPr>
            <w:r w:rsidRPr="00952049">
              <w:rPr>
                <w:rFonts w:cs="Times New Roman"/>
                <w:b/>
                <w:szCs w:val="22"/>
              </w:rPr>
              <w:t>Description</w:t>
            </w:r>
          </w:p>
        </w:tc>
        <w:tc>
          <w:tcPr>
            <w:tcW w:w="1980" w:type="dxa"/>
          </w:tcPr>
          <w:p w14:paraId="7B88071B" w14:textId="5DE718B8" w:rsidR="00483C0E" w:rsidRPr="00952049" w:rsidRDefault="00E45699" w:rsidP="0050300A">
            <w:pPr>
              <w:spacing w:after="0" w:line="240" w:lineRule="auto"/>
              <w:rPr>
                <w:rFonts w:cs="Times New Roman"/>
                <w:b/>
                <w:szCs w:val="22"/>
              </w:rPr>
            </w:pPr>
            <w:r>
              <w:rPr>
                <w:rFonts w:cs="Times New Roman"/>
                <w:b/>
                <w:szCs w:val="22"/>
              </w:rPr>
              <w:t>Mapped to SECT</w:t>
            </w:r>
          </w:p>
        </w:tc>
      </w:tr>
      <w:tr w:rsidR="00483C0E" w:rsidRPr="007E0A54" w14:paraId="238558A2" w14:textId="2C859058" w:rsidTr="005F33F1">
        <w:trPr>
          <w:trHeight w:val="288"/>
        </w:trPr>
        <w:tc>
          <w:tcPr>
            <w:tcW w:w="1890" w:type="dxa"/>
            <w:noWrap/>
            <w:hideMark/>
          </w:tcPr>
          <w:p w14:paraId="2F0C8A33" w14:textId="77777777" w:rsidR="00483C0E" w:rsidRPr="007E0A54" w:rsidRDefault="00483C0E" w:rsidP="005F33F1">
            <w:pPr>
              <w:spacing w:after="0" w:line="240" w:lineRule="auto"/>
              <w:rPr>
                <w:rFonts w:cs="Times New Roman"/>
                <w:szCs w:val="22"/>
              </w:rPr>
            </w:pPr>
            <w:r w:rsidRPr="007E0A54">
              <w:rPr>
                <w:rFonts w:cs="Times New Roman"/>
                <w:szCs w:val="22"/>
              </w:rPr>
              <w:t>PLA-CRT</w:t>
            </w:r>
          </w:p>
        </w:tc>
        <w:tc>
          <w:tcPr>
            <w:tcW w:w="3150" w:type="dxa"/>
            <w:noWrap/>
            <w:hideMark/>
          </w:tcPr>
          <w:p w14:paraId="0F1E96A1" w14:textId="77777777" w:rsidR="00483C0E" w:rsidRPr="007E0A54" w:rsidRDefault="00483C0E" w:rsidP="005F33F1">
            <w:pPr>
              <w:spacing w:after="0" w:line="240" w:lineRule="auto"/>
              <w:rPr>
                <w:rFonts w:cs="Times New Roman"/>
                <w:szCs w:val="22"/>
              </w:rPr>
            </w:pPr>
            <w:r w:rsidRPr="007E0A54">
              <w:rPr>
                <w:rFonts w:cs="Times New Roman"/>
                <w:szCs w:val="22"/>
              </w:rPr>
              <w:t>Individual Industry Certification</w:t>
            </w:r>
          </w:p>
        </w:tc>
        <w:tc>
          <w:tcPr>
            <w:tcW w:w="1980" w:type="dxa"/>
          </w:tcPr>
          <w:p w14:paraId="1AFF4B6D" w14:textId="6CA915CB" w:rsidR="00483C0E" w:rsidRPr="007E0A54" w:rsidRDefault="009879EF" w:rsidP="005F33F1">
            <w:pPr>
              <w:spacing w:after="0" w:line="240" w:lineRule="auto"/>
              <w:rPr>
                <w:rFonts w:cs="Times New Roman"/>
                <w:szCs w:val="22"/>
              </w:rPr>
            </w:pPr>
            <w:r>
              <w:rPr>
                <w:rFonts w:cs="Times New Roman"/>
                <w:szCs w:val="22"/>
              </w:rPr>
              <w:t>CRT</w:t>
            </w:r>
          </w:p>
        </w:tc>
      </w:tr>
      <w:tr w:rsidR="00483C0E" w:rsidRPr="007E0A54" w14:paraId="77EDAF78" w14:textId="4EFD44B3" w:rsidTr="005F33F1">
        <w:trPr>
          <w:trHeight w:val="288"/>
        </w:trPr>
        <w:tc>
          <w:tcPr>
            <w:tcW w:w="1890" w:type="dxa"/>
            <w:noWrap/>
            <w:hideMark/>
          </w:tcPr>
          <w:p w14:paraId="4DA616E4" w14:textId="77777777" w:rsidR="00483C0E" w:rsidRPr="007E0A54" w:rsidRDefault="00483C0E" w:rsidP="005F33F1">
            <w:pPr>
              <w:spacing w:after="0" w:line="240" w:lineRule="auto"/>
              <w:rPr>
                <w:rFonts w:cs="Times New Roman"/>
                <w:szCs w:val="22"/>
              </w:rPr>
            </w:pPr>
            <w:r w:rsidRPr="007E0A54">
              <w:rPr>
                <w:rFonts w:cs="Times New Roman"/>
                <w:szCs w:val="22"/>
              </w:rPr>
              <w:t>PLA-OCW</w:t>
            </w:r>
          </w:p>
        </w:tc>
        <w:tc>
          <w:tcPr>
            <w:tcW w:w="3150" w:type="dxa"/>
            <w:noWrap/>
            <w:hideMark/>
          </w:tcPr>
          <w:p w14:paraId="77C91313" w14:textId="77777777" w:rsidR="00483C0E" w:rsidRPr="007E0A54" w:rsidRDefault="00483C0E" w:rsidP="005F33F1">
            <w:pPr>
              <w:spacing w:after="0" w:line="240" w:lineRule="auto"/>
              <w:rPr>
                <w:rFonts w:cs="Times New Roman"/>
                <w:szCs w:val="22"/>
              </w:rPr>
            </w:pPr>
            <w:r w:rsidRPr="007E0A54">
              <w:rPr>
                <w:rFonts w:cs="Times New Roman"/>
                <w:szCs w:val="22"/>
              </w:rPr>
              <w:t>Occupational Crosswalks</w:t>
            </w:r>
          </w:p>
        </w:tc>
        <w:tc>
          <w:tcPr>
            <w:tcW w:w="1980" w:type="dxa"/>
          </w:tcPr>
          <w:p w14:paraId="65417864" w14:textId="60DC5D51" w:rsidR="00483C0E" w:rsidRPr="007E0A54" w:rsidRDefault="009879EF" w:rsidP="005F33F1">
            <w:pPr>
              <w:spacing w:after="0" w:line="240" w:lineRule="auto"/>
              <w:rPr>
                <w:rFonts w:cs="Times New Roman"/>
                <w:szCs w:val="22"/>
              </w:rPr>
            </w:pPr>
            <w:r>
              <w:rPr>
                <w:rFonts w:cs="Times New Roman"/>
                <w:szCs w:val="22"/>
              </w:rPr>
              <w:t>OCW</w:t>
            </w:r>
          </w:p>
        </w:tc>
      </w:tr>
      <w:tr w:rsidR="00483C0E" w:rsidRPr="007E0A54" w14:paraId="1843D0F4" w14:textId="1BB48DB7" w:rsidTr="005F33F1">
        <w:trPr>
          <w:trHeight w:val="288"/>
        </w:trPr>
        <w:tc>
          <w:tcPr>
            <w:tcW w:w="1890" w:type="dxa"/>
            <w:noWrap/>
            <w:hideMark/>
          </w:tcPr>
          <w:p w14:paraId="74717A43" w14:textId="77777777" w:rsidR="00483C0E" w:rsidRPr="007E0A54" w:rsidRDefault="00483C0E" w:rsidP="005F33F1">
            <w:pPr>
              <w:spacing w:after="0" w:line="240" w:lineRule="auto"/>
              <w:rPr>
                <w:rFonts w:cs="Times New Roman"/>
                <w:szCs w:val="22"/>
              </w:rPr>
            </w:pPr>
            <w:r w:rsidRPr="007E0A54">
              <w:rPr>
                <w:rFonts w:cs="Times New Roman"/>
                <w:szCs w:val="22"/>
              </w:rPr>
              <w:t>PLA-ACE</w:t>
            </w:r>
          </w:p>
        </w:tc>
        <w:tc>
          <w:tcPr>
            <w:tcW w:w="3150" w:type="dxa"/>
            <w:noWrap/>
            <w:hideMark/>
          </w:tcPr>
          <w:p w14:paraId="406C5D4B" w14:textId="77777777" w:rsidR="00483C0E" w:rsidRPr="007E0A54" w:rsidRDefault="00483C0E" w:rsidP="005F33F1">
            <w:pPr>
              <w:spacing w:after="0" w:line="240" w:lineRule="auto"/>
              <w:rPr>
                <w:rFonts w:cs="Times New Roman"/>
                <w:szCs w:val="22"/>
              </w:rPr>
            </w:pPr>
            <w:r w:rsidRPr="007E0A54">
              <w:rPr>
                <w:rFonts w:cs="Times New Roman"/>
                <w:szCs w:val="22"/>
              </w:rPr>
              <w:t>American Council on Education</w:t>
            </w:r>
          </w:p>
        </w:tc>
        <w:tc>
          <w:tcPr>
            <w:tcW w:w="1980" w:type="dxa"/>
          </w:tcPr>
          <w:p w14:paraId="78AD62D8" w14:textId="4D9769DF" w:rsidR="00483C0E" w:rsidRPr="007E0A54" w:rsidRDefault="009879EF" w:rsidP="005F33F1">
            <w:pPr>
              <w:spacing w:after="0" w:line="240" w:lineRule="auto"/>
              <w:rPr>
                <w:rFonts w:cs="Times New Roman"/>
                <w:szCs w:val="22"/>
              </w:rPr>
            </w:pPr>
            <w:r>
              <w:rPr>
                <w:rFonts w:cs="Times New Roman"/>
                <w:szCs w:val="22"/>
              </w:rPr>
              <w:t>ACE</w:t>
            </w:r>
          </w:p>
        </w:tc>
      </w:tr>
      <w:tr w:rsidR="00483C0E" w:rsidRPr="007E0A54" w14:paraId="767C8325" w14:textId="2EB5EF9B" w:rsidTr="005F33F1">
        <w:trPr>
          <w:trHeight w:val="288"/>
        </w:trPr>
        <w:tc>
          <w:tcPr>
            <w:tcW w:w="1890" w:type="dxa"/>
            <w:noWrap/>
            <w:hideMark/>
          </w:tcPr>
          <w:p w14:paraId="7CB3D7C9" w14:textId="77777777" w:rsidR="00483C0E" w:rsidRPr="007E0A54" w:rsidRDefault="00483C0E" w:rsidP="005F33F1">
            <w:pPr>
              <w:spacing w:after="0" w:line="240" w:lineRule="auto"/>
              <w:rPr>
                <w:rFonts w:cs="Times New Roman"/>
                <w:szCs w:val="22"/>
              </w:rPr>
            </w:pPr>
            <w:r w:rsidRPr="007E0A54">
              <w:rPr>
                <w:rFonts w:cs="Times New Roman"/>
                <w:szCs w:val="22"/>
              </w:rPr>
              <w:t>PLA-JST</w:t>
            </w:r>
          </w:p>
        </w:tc>
        <w:tc>
          <w:tcPr>
            <w:tcW w:w="3150" w:type="dxa"/>
            <w:noWrap/>
            <w:hideMark/>
          </w:tcPr>
          <w:p w14:paraId="1A6A2E3C" w14:textId="77777777" w:rsidR="00483C0E" w:rsidRPr="007E0A54" w:rsidRDefault="00483C0E" w:rsidP="005F33F1">
            <w:pPr>
              <w:spacing w:after="0" w:line="240" w:lineRule="auto"/>
              <w:rPr>
                <w:rFonts w:cs="Times New Roman"/>
                <w:szCs w:val="22"/>
              </w:rPr>
            </w:pPr>
            <w:r w:rsidRPr="007E0A54">
              <w:rPr>
                <w:rFonts w:cs="Times New Roman"/>
                <w:szCs w:val="22"/>
              </w:rPr>
              <w:t>Joint Services Transcript</w:t>
            </w:r>
          </w:p>
        </w:tc>
        <w:tc>
          <w:tcPr>
            <w:tcW w:w="1980" w:type="dxa"/>
          </w:tcPr>
          <w:p w14:paraId="14B5DFF5" w14:textId="317BA8FF" w:rsidR="00483C0E" w:rsidRPr="007E0A54" w:rsidRDefault="005F33F1" w:rsidP="005F33F1">
            <w:pPr>
              <w:spacing w:after="0" w:line="240" w:lineRule="auto"/>
              <w:rPr>
                <w:rFonts w:cs="Times New Roman"/>
                <w:szCs w:val="22"/>
              </w:rPr>
            </w:pPr>
            <w:r>
              <w:rPr>
                <w:rFonts w:cs="Times New Roman"/>
                <w:szCs w:val="22"/>
              </w:rPr>
              <w:t>J</w:t>
            </w:r>
            <w:r w:rsidR="009879EF">
              <w:rPr>
                <w:rFonts w:cs="Times New Roman"/>
                <w:szCs w:val="22"/>
              </w:rPr>
              <w:t>ST</w:t>
            </w:r>
          </w:p>
        </w:tc>
      </w:tr>
    </w:tbl>
    <w:p w14:paraId="21C009FF" w14:textId="77777777" w:rsidR="0050300A" w:rsidRPr="007E0A54" w:rsidRDefault="0050300A" w:rsidP="0033358F">
      <w:pPr>
        <w:pStyle w:val="ListParagraph"/>
        <w:numPr>
          <w:ilvl w:val="0"/>
          <w:numId w:val="17"/>
        </w:numPr>
        <w:spacing w:before="120" w:after="0" w:line="276" w:lineRule="auto"/>
        <w:rPr>
          <w:b/>
          <w:szCs w:val="22"/>
        </w:rPr>
      </w:pPr>
      <w:r w:rsidRPr="007E0A54">
        <w:rPr>
          <w:b/>
          <w:szCs w:val="22"/>
        </w:rPr>
        <w:t xml:space="preserve">Course Challenges </w:t>
      </w:r>
    </w:p>
    <w:tbl>
      <w:tblPr>
        <w:tblStyle w:val="TableGrid"/>
        <w:tblW w:w="7020" w:type="dxa"/>
        <w:tblInd w:w="2155" w:type="dxa"/>
        <w:tblLook w:val="04A0" w:firstRow="1" w:lastRow="0" w:firstColumn="1" w:lastColumn="0" w:noHBand="0" w:noVBand="1"/>
        <w:tblCaption w:val="PeopleSoft Codes used for Course Challenges"/>
        <w:tblDescription w:val="List of PeopleSoft codes and descriptions used to indicate course challenges for prior learning"/>
      </w:tblPr>
      <w:tblGrid>
        <w:gridCol w:w="1890"/>
        <w:gridCol w:w="3150"/>
        <w:gridCol w:w="1980"/>
      </w:tblGrid>
      <w:tr w:rsidR="00483C0E" w:rsidRPr="007E0A54" w14:paraId="037791E6" w14:textId="2D6EEFB7" w:rsidTr="009879EF">
        <w:trPr>
          <w:cantSplit/>
          <w:tblHeader/>
        </w:trPr>
        <w:tc>
          <w:tcPr>
            <w:tcW w:w="1890" w:type="dxa"/>
            <w:noWrap/>
            <w:hideMark/>
          </w:tcPr>
          <w:p w14:paraId="5F4C304F" w14:textId="77777777" w:rsidR="00483C0E" w:rsidRPr="00952049" w:rsidRDefault="00483C0E" w:rsidP="0050300A">
            <w:pPr>
              <w:spacing w:after="0" w:line="240" w:lineRule="auto"/>
              <w:rPr>
                <w:rFonts w:cs="Times New Roman"/>
                <w:b/>
                <w:szCs w:val="22"/>
              </w:rPr>
            </w:pPr>
            <w:r>
              <w:rPr>
                <w:rFonts w:cs="Times New Roman"/>
                <w:b/>
                <w:szCs w:val="22"/>
              </w:rPr>
              <w:t>Other Credit Type</w:t>
            </w:r>
          </w:p>
        </w:tc>
        <w:tc>
          <w:tcPr>
            <w:tcW w:w="3150" w:type="dxa"/>
            <w:noWrap/>
            <w:hideMark/>
          </w:tcPr>
          <w:p w14:paraId="08E63B24" w14:textId="77777777" w:rsidR="00483C0E" w:rsidRPr="00952049" w:rsidRDefault="00483C0E" w:rsidP="0050300A">
            <w:pPr>
              <w:spacing w:after="0" w:line="240" w:lineRule="auto"/>
              <w:rPr>
                <w:rFonts w:cs="Times New Roman"/>
                <w:b/>
                <w:szCs w:val="22"/>
              </w:rPr>
            </w:pPr>
            <w:r w:rsidRPr="00952049">
              <w:rPr>
                <w:rFonts w:cs="Times New Roman"/>
                <w:b/>
                <w:szCs w:val="22"/>
              </w:rPr>
              <w:t>Description</w:t>
            </w:r>
          </w:p>
        </w:tc>
        <w:tc>
          <w:tcPr>
            <w:tcW w:w="1980" w:type="dxa"/>
          </w:tcPr>
          <w:p w14:paraId="13EEFFB2" w14:textId="386CBAB8" w:rsidR="00483C0E" w:rsidRPr="00952049" w:rsidRDefault="00E45699" w:rsidP="0050300A">
            <w:pPr>
              <w:spacing w:after="0" w:line="240" w:lineRule="auto"/>
              <w:rPr>
                <w:rFonts w:cs="Times New Roman"/>
                <w:b/>
                <w:szCs w:val="22"/>
              </w:rPr>
            </w:pPr>
            <w:r>
              <w:rPr>
                <w:rFonts w:cs="Times New Roman"/>
                <w:b/>
                <w:szCs w:val="22"/>
              </w:rPr>
              <w:t>Mapped to SECT</w:t>
            </w:r>
          </w:p>
        </w:tc>
      </w:tr>
      <w:tr w:rsidR="00483C0E" w:rsidRPr="007E0A54" w14:paraId="72970D5A" w14:textId="52D41CB1" w:rsidTr="005F33F1">
        <w:trPr>
          <w:trHeight w:val="288"/>
        </w:trPr>
        <w:tc>
          <w:tcPr>
            <w:tcW w:w="1890" w:type="dxa"/>
            <w:noWrap/>
            <w:hideMark/>
          </w:tcPr>
          <w:p w14:paraId="1D24D26A" w14:textId="77777777" w:rsidR="00483C0E" w:rsidRPr="007E0A54" w:rsidRDefault="00483C0E" w:rsidP="0050300A">
            <w:pPr>
              <w:spacing w:after="0" w:line="240" w:lineRule="auto"/>
              <w:rPr>
                <w:rFonts w:cs="Times New Roman"/>
                <w:szCs w:val="22"/>
              </w:rPr>
            </w:pPr>
            <w:r w:rsidRPr="007E0A54">
              <w:rPr>
                <w:rFonts w:cs="Times New Roman"/>
                <w:szCs w:val="22"/>
              </w:rPr>
              <w:t>PLA-CLG</w:t>
            </w:r>
          </w:p>
        </w:tc>
        <w:tc>
          <w:tcPr>
            <w:tcW w:w="3150" w:type="dxa"/>
            <w:noWrap/>
            <w:hideMark/>
          </w:tcPr>
          <w:p w14:paraId="28A8E647" w14:textId="77777777" w:rsidR="00483C0E" w:rsidRPr="007E0A54" w:rsidRDefault="00483C0E" w:rsidP="0050300A">
            <w:pPr>
              <w:spacing w:after="0" w:line="240" w:lineRule="auto"/>
              <w:rPr>
                <w:rFonts w:cs="Times New Roman"/>
                <w:szCs w:val="22"/>
              </w:rPr>
            </w:pPr>
            <w:r w:rsidRPr="007E0A54">
              <w:rPr>
                <w:rFonts w:cs="Times New Roman"/>
                <w:szCs w:val="22"/>
              </w:rPr>
              <w:t>Credit by Exam</w:t>
            </w:r>
          </w:p>
        </w:tc>
        <w:tc>
          <w:tcPr>
            <w:tcW w:w="1980" w:type="dxa"/>
          </w:tcPr>
          <w:p w14:paraId="2E5D81A7" w14:textId="72E85DBE" w:rsidR="00483C0E" w:rsidRPr="007E0A54" w:rsidRDefault="009879EF" w:rsidP="0050300A">
            <w:pPr>
              <w:spacing w:after="0" w:line="240" w:lineRule="auto"/>
              <w:rPr>
                <w:rFonts w:cs="Times New Roman"/>
                <w:szCs w:val="22"/>
              </w:rPr>
            </w:pPr>
            <w:r>
              <w:rPr>
                <w:rFonts w:cs="Times New Roman"/>
                <w:szCs w:val="22"/>
              </w:rPr>
              <w:t>CLG</w:t>
            </w:r>
          </w:p>
        </w:tc>
      </w:tr>
    </w:tbl>
    <w:p w14:paraId="1234CCA2" w14:textId="5AA39590" w:rsidR="00FF49D0" w:rsidRPr="007E0A54" w:rsidRDefault="00FF49D0" w:rsidP="003E59D0">
      <w:pPr>
        <w:spacing w:before="0"/>
        <w:ind w:left="720"/>
        <w:rPr>
          <w:rStyle w:val="Hyperlink"/>
          <w:b/>
          <w:szCs w:val="22"/>
        </w:rPr>
      </w:pPr>
      <w:r>
        <w:rPr>
          <w:rFonts w:cs="Times New Roman"/>
          <w:szCs w:val="22"/>
        </w:rPr>
        <w:t xml:space="preserve">For more information on entering Other Credit, please see the </w:t>
      </w:r>
      <w:hyperlink r:id="rId36" w:history="1">
        <w:r w:rsidRPr="00413277">
          <w:rPr>
            <w:rStyle w:val="Hyperlink"/>
            <w:b/>
            <w:szCs w:val="22"/>
          </w:rPr>
          <w:t>Other Credit QRG</w:t>
        </w:r>
      </w:hyperlink>
    </w:p>
    <w:p w14:paraId="0E9B1A4D" w14:textId="77777777" w:rsidR="00136566" w:rsidRPr="00FA1161" w:rsidRDefault="00136566" w:rsidP="003E59D0">
      <w:pPr>
        <w:pStyle w:val="Heading2"/>
        <w:spacing w:before="120"/>
        <w:rPr>
          <w:rStyle w:val="IntenseReference"/>
          <w:rFonts w:ascii="Franklin Gothic Medium" w:hAnsi="Franklin Gothic Medium"/>
          <w:b w:val="0"/>
          <w:bCs/>
          <w:smallCaps w:val="0"/>
          <w:color w:val="173963"/>
          <w:spacing w:val="0"/>
          <w:sz w:val="44"/>
          <w:highlight w:val="lightGray"/>
        </w:rPr>
      </w:pPr>
      <w:bookmarkStart w:id="175" w:name="Veterans"/>
      <w:bookmarkStart w:id="176" w:name="_Toc510073961"/>
      <w:bookmarkStart w:id="177" w:name="_Toc169511136"/>
      <w:r w:rsidRPr="00C40DD8">
        <w:rPr>
          <w:rStyle w:val="IntenseReference"/>
          <w:rFonts w:ascii="Franklin Gothic Medium" w:hAnsi="Franklin Gothic Medium"/>
          <w:b w:val="0"/>
          <w:bCs/>
          <w:smallCaps w:val="0"/>
          <w:color w:val="173963"/>
          <w:spacing w:val="0"/>
          <w:sz w:val="44"/>
        </w:rPr>
        <w:lastRenderedPageBreak/>
        <w:t>Veterans</w:t>
      </w:r>
      <w:bookmarkEnd w:id="175"/>
      <w:bookmarkEnd w:id="176"/>
      <w:bookmarkEnd w:id="177"/>
    </w:p>
    <w:p w14:paraId="6F4CBF55" w14:textId="77777777" w:rsidR="00136566" w:rsidRPr="007E0A54" w:rsidRDefault="00136566" w:rsidP="00E215D7">
      <w:pPr>
        <w:ind w:left="720"/>
        <w:rPr>
          <w:rFonts w:cs="Times New Roman"/>
          <w:szCs w:val="22"/>
        </w:rPr>
      </w:pPr>
      <w:r w:rsidRPr="007E0A54">
        <w:rPr>
          <w:rFonts w:cs="Times New Roman"/>
          <w:szCs w:val="22"/>
        </w:rPr>
        <w:t xml:space="preserve">The SBCTC gets frequent questions from the legislature concerning veterans attending the college system.  In 2012, the SBCTC standardized the veteran benefit coding schema across </w:t>
      </w:r>
      <w:r w:rsidR="00F27943">
        <w:rPr>
          <w:rFonts w:cs="Times New Roman"/>
          <w:szCs w:val="22"/>
        </w:rPr>
        <w:t>all colleges.</w:t>
      </w:r>
    </w:p>
    <w:p w14:paraId="304E585D" w14:textId="5A6AA383" w:rsidR="00136566" w:rsidRPr="007E0A54" w:rsidRDefault="00136566" w:rsidP="00136566">
      <w:pPr>
        <w:ind w:firstLine="720"/>
        <w:rPr>
          <w:rFonts w:cs="Times New Roman"/>
          <w:szCs w:val="22"/>
        </w:rPr>
      </w:pPr>
      <w:r w:rsidRPr="00D17B43">
        <w:rPr>
          <w:rFonts w:cs="Times New Roman"/>
          <w:b/>
          <w:szCs w:val="22"/>
        </w:rPr>
        <w:t>Students</w:t>
      </w:r>
      <w:r w:rsidRPr="007E0A54">
        <w:rPr>
          <w:rFonts w:cs="Times New Roman"/>
          <w:szCs w:val="22"/>
        </w:rPr>
        <w:t xml:space="preserve"> are </w:t>
      </w:r>
      <w:r w:rsidR="00F06AE2">
        <w:rPr>
          <w:rFonts w:cs="Times New Roman"/>
          <w:szCs w:val="22"/>
        </w:rPr>
        <w:t>coded</w:t>
      </w:r>
      <w:r w:rsidRPr="007E0A54">
        <w:rPr>
          <w:rFonts w:cs="Times New Roman"/>
          <w:szCs w:val="22"/>
        </w:rPr>
        <w:t xml:space="preserve"> in PeopleSoft using </w:t>
      </w:r>
      <w:r w:rsidR="00802043">
        <w:rPr>
          <w:rFonts w:cs="Times New Roman"/>
          <w:szCs w:val="22"/>
        </w:rPr>
        <w:t xml:space="preserve">ONE of </w:t>
      </w:r>
      <w:r w:rsidR="00E215D7">
        <w:rPr>
          <w:rFonts w:cs="Times New Roman"/>
          <w:szCs w:val="22"/>
        </w:rPr>
        <w:t xml:space="preserve">the following </w:t>
      </w:r>
      <w:r w:rsidRPr="007E0A54">
        <w:rPr>
          <w:rFonts w:cs="Times New Roman"/>
          <w:szCs w:val="22"/>
        </w:rPr>
        <w:t>Student Groups.</w:t>
      </w:r>
    </w:p>
    <w:tbl>
      <w:tblPr>
        <w:tblStyle w:val="TableGrid"/>
        <w:tblW w:w="9044" w:type="dxa"/>
        <w:tblInd w:w="715" w:type="dxa"/>
        <w:tblLook w:val="04A0" w:firstRow="1" w:lastRow="0" w:firstColumn="1" w:lastColumn="0" w:noHBand="0" w:noVBand="1"/>
        <w:tblCaption w:val="PeopleSoft Student Groups used for Veterans Benefits"/>
        <w:tblDescription w:val="PeopleSoft Student Groups and descriptions used for veterans benefits"/>
      </w:tblPr>
      <w:tblGrid>
        <w:gridCol w:w="1260"/>
        <w:gridCol w:w="7784"/>
      </w:tblGrid>
      <w:tr w:rsidR="00136566" w:rsidRPr="007E0A54" w14:paraId="1DB1087B" w14:textId="77777777" w:rsidTr="00166400">
        <w:trPr>
          <w:cantSplit/>
          <w:tblHeader/>
        </w:trPr>
        <w:tc>
          <w:tcPr>
            <w:tcW w:w="1260" w:type="dxa"/>
            <w:noWrap/>
            <w:vAlign w:val="center"/>
            <w:hideMark/>
          </w:tcPr>
          <w:p w14:paraId="48A0B75C" w14:textId="77777777" w:rsidR="00136566" w:rsidRPr="007E0A54" w:rsidRDefault="00136566" w:rsidP="00166400">
            <w:pPr>
              <w:spacing w:after="0" w:line="240" w:lineRule="auto"/>
              <w:rPr>
                <w:rFonts w:eastAsia="Times New Roman" w:cs="Times New Roman"/>
                <w:b/>
                <w:color w:val="000000"/>
                <w:szCs w:val="22"/>
              </w:rPr>
            </w:pPr>
            <w:r w:rsidRPr="007E0A54">
              <w:rPr>
                <w:rFonts w:eastAsia="Times New Roman" w:cs="Times New Roman"/>
                <w:b/>
                <w:color w:val="000000"/>
                <w:szCs w:val="22"/>
              </w:rPr>
              <w:t>Student Group</w:t>
            </w:r>
          </w:p>
        </w:tc>
        <w:tc>
          <w:tcPr>
            <w:tcW w:w="7784" w:type="dxa"/>
            <w:noWrap/>
            <w:vAlign w:val="center"/>
            <w:hideMark/>
          </w:tcPr>
          <w:p w14:paraId="58A71A83" w14:textId="77777777" w:rsidR="00136566" w:rsidRPr="007E0A54" w:rsidRDefault="00136566" w:rsidP="00166400">
            <w:pPr>
              <w:spacing w:after="0" w:line="240" w:lineRule="auto"/>
              <w:rPr>
                <w:rFonts w:eastAsia="Times New Roman" w:cs="Times New Roman"/>
                <w:b/>
                <w:color w:val="000000"/>
                <w:szCs w:val="22"/>
              </w:rPr>
            </w:pPr>
            <w:r w:rsidRPr="007E0A54">
              <w:rPr>
                <w:rFonts w:eastAsia="Times New Roman" w:cs="Times New Roman"/>
                <w:b/>
                <w:color w:val="000000"/>
                <w:szCs w:val="22"/>
              </w:rPr>
              <w:t>Description</w:t>
            </w:r>
          </w:p>
        </w:tc>
      </w:tr>
      <w:tr w:rsidR="00136566" w:rsidRPr="007E0A54" w14:paraId="2466E7F3" w14:textId="77777777" w:rsidTr="00166400">
        <w:trPr>
          <w:trHeight w:val="345"/>
        </w:trPr>
        <w:tc>
          <w:tcPr>
            <w:tcW w:w="1260" w:type="dxa"/>
            <w:noWrap/>
            <w:hideMark/>
          </w:tcPr>
          <w:p w14:paraId="2B9F17F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SVBA</w:t>
            </w:r>
          </w:p>
        </w:tc>
        <w:tc>
          <w:tcPr>
            <w:tcW w:w="7784" w:type="dxa"/>
            <w:noWrap/>
            <w:hideMark/>
          </w:tcPr>
          <w:p w14:paraId="116680C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30 MGIB (Montgomery GI Bill)</w:t>
            </w:r>
          </w:p>
        </w:tc>
      </w:tr>
      <w:tr w:rsidR="00136566" w:rsidRPr="007E0A54" w14:paraId="656C8FBF" w14:textId="77777777" w:rsidTr="00166400">
        <w:trPr>
          <w:trHeight w:val="345"/>
        </w:trPr>
        <w:tc>
          <w:tcPr>
            <w:tcW w:w="1260" w:type="dxa"/>
            <w:noWrap/>
            <w:hideMark/>
          </w:tcPr>
          <w:p w14:paraId="1ADD1BB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SVBB</w:t>
            </w:r>
          </w:p>
        </w:tc>
        <w:tc>
          <w:tcPr>
            <w:tcW w:w="7784" w:type="dxa"/>
            <w:noWrap/>
            <w:hideMark/>
          </w:tcPr>
          <w:p w14:paraId="2F7CE51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31 VR&amp;E (Vocational Rehabilitation &amp; Employment Program)</w:t>
            </w:r>
          </w:p>
        </w:tc>
      </w:tr>
      <w:tr w:rsidR="00136566" w:rsidRPr="007E0A54" w14:paraId="0FA8EB03" w14:textId="77777777" w:rsidTr="00166400">
        <w:trPr>
          <w:trHeight w:val="345"/>
        </w:trPr>
        <w:tc>
          <w:tcPr>
            <w:tcW w:w="1260" w:type="dxa"/>
            <w:noWrap/>
            <w:hideMark/>
          </w:tcPr>
          <w:p w14:paraId="10D372A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SVBC</w:t>
            </w:r>
          </w:p>
        </w:tc>
        <w:tc>
          <w:tcPr>
            <w:tcW w:w="7784" w:type="dxa"/>
            <w:noWrap/>
            <w:hideMark/>
          </w:tcPr>
          <w:p w14:paraId="1AE2F39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32 VEAP (Veterans Educational Assistance Program)</w:t>
            </w:r>
          </w:p>
        </w:tc>
      </w:tr>
      <w:tr w:rsidR="00136566" w:rsidRPr="007E0A54" w14:paraId="505838A7" w14:textId="77777777" w:rsidTr="00166400">
        <w:trPr>
          <w:trHeight w:val="345"/>
        </w:trPr>
        <w:tc>
          <w:tcPr>
            <w:tcW w:w="1260" w:type="dxa"/>
            <w:noWrap/>
            <w:hideMark/>
          </w:tcPr>
          <w:p w14:paraId="5E4C9A2B"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SVBD</w:t>
            </w:r>
          </w:p>
        </w:tc>
        <w:tc>
          <w:tcPr>
            <w:tcW w:w="7784" w:type="dxa"/>
            <w:noWrap/>
            <w:hideMark/>
          </w:tcPr>
          <w:p w14:paraId="3BC359C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33 Post 9/11 Veterans</w:t>
            </w:r>
          </w:p>
        </w:tc>
      </w:tr>
      <w:tr w:rsidR="00136566" w:rsidRPr="007E0A54" w14:paraId="3BB1F784" w14:textId="77777777" w:rsidTr="00166400">
        <w:trPr>
          <w:trHeight w:val="345"/>
        </w:trPr>
        <w:tc>
          <w:tcPr>
            <w:tcW w:w="1260" w:type="dxa"/>
            <w:noWrap/>
            <w:hideMark/>
          </w:tcPr>
          <w:p w14:paraId="6382473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SVBE</w:t>
            </w:r>
          </w:p>
        </w:tc>
        <w:tc>
          <w:tcPr>
            <w:tcW w:w="7784" w:type="dxa"/>
            <w:noWrap/>
            <w:hideMark/>
          </w:tcPr>
          <w:p w14:paraId="17F20B8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Chapter 33 Post 9/11 TOE (transfer of benefits to dependent child) </w:t>
            </w:r>
          </w:p>
        </w:tc>
      </w:tr>
      <w:tr w:rsidR="00136566" w:rsidRPr="007E0A54" w14:paraId="7710F704" w14:textId="77777777" w:rsidTr="00166400">
        <w:trPr>
          <w:trHeight w:val="345"/>
        </w:trPr>
        <w:tc>
          <w:tcPr>
            <w:tcW w:w="1260" w:type="dxa"/>
            <w:noWrap/>
            <w:hideMark/>
          </w:tcPr>
          <w:p w14:paraId="35714DE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SVBF</w:t>
            </w:r>
          </w:p>
        </w:tc>
        <w:tc>
          <w:tcPr>
            <w:tcW w:w="7784" w:type="dxa"/>
            <w:noWrap/>
            <w:hideMark/>
          </w:tcPr>
          <w:p w14:paraId="56C5A32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35 Dependent child of 100% disabled or deceased veterans</w:t>
            </w:r>
          </w:p>
        </w:tc>
      </w:tr>
      <w:tr w:rsidR="00136566" w:rsidRPr="007E0A54" w14:paraId="6CF2CE6D" w14:textId="77777777" w:rsidTr="00166400">
        <w:trPr>
          <w:trHeight w:val="345"/>
        </w:trPr>
        <w:tc>
          <w:tcPr>
            <w:tcW w:w="1260" w:type="dxa"/>
            <w:noWrap/>
            <w:hideMark/>
          </w:tcPr>
          <w:p w14:paraId="60E14B3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SVBG</w:t>
            </w:r>
          </w:p>
        </w:tc>
        <w:tc>
          <w:tcPr>
            <w:tcW w:w="7784" w:type="dxa"/>
            <w:noWrap/>
            <w:hideMark/>
          </w:tcPr>
          <w:p w14:paraId="3E0F531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1606 MGIB Selected Reserve</w:t>
            </w:r>
          </w:p>
        </w:tc>
      </w:tr>
      <w:tr w:rsidR="00136566" w:rsidRPr="007E0A54" w14:paraId="1EA17D91" w14:textId="77777777" w:rsidTr="00166400">
        <w:trPr>
          <w:trHeight w:val="345"/>
        </w:trPr>
        <w:tc>
          <w:tcPr>
            <w:tcW w:w="1260" w:type="dxa"/>
            <w:noWrap/>
            <w:hideMark/>
          </w:tcPr>
          <w:p w14:paraId="39E6133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SVBH</w:t>
            </w:r>
          </w:p>
        </w:tc>
        <w:tc>
          <w:tcPr>
            <w:tcW w:w="7784" w:type="dxa"/>
            <w:noWrap/>
            <w:hideMark/>
          </w:tcPr>
          <w:p w14:paraId="4A7C53A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1607 REAP (Reserve Educational Assistance Program)</w:t>
            </w:r>
          </w:p>
        </w:tc>
      </w:tr>
      <w:tr w:rsidR="00136566" w:rsidRPr="007E0A54" w14:paraId="158E2BD9" w14:textId="77777777" w:rsidTr="00166400">
        <w:trPr>
          <w:trHeight w:val="345"/>
        </w:trPr>
        <w:tc>
          <w:tcPr>
            <w:tcW w:w="1260" w:type="dxa"/>
            <w:noWrap/>
            <w:hideMark/>
          </w:tcPr>
          <w:p w14:paraId="345AE5F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SVBJ</w:t>
            </w:r>
          </w:p>
        </w:tc>
        <w:tc>
          <w:tcPr>
            <w:tcW w:w="7784" w:type="dxa"/>
            <w:noWrap/>
            <w:hideMark/>
          </w:tcPr>
          <w:p w14:paraId="1E35EB3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Active duty (including national guard/reserves) currently using military tuition assistance</w:t>
            </w:r>
          </w:p>
        </w:tc>
      </w:tr>
      <w:tr w:rsidR="00136566" w:rsidRPr="007E0A54" w14:paraId="2E0F8796" w14:textId="77777777" w:rsidTr="00166400">
        <w:trPr>
          <w:trHeight w:val="345"/>
        </w:trPr>
        <w:tc>
          <w:tcPr>
            <w:tcW w:w="1260" w:type="dxa"/>
            <w:noWrap/>
            <w:hideMark/>
          </w:tcPr>
          <w:p w14:paraId="0A34EF8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SVBK</w:t>
            </w:r>
          </w:p>
        </w:tc>
        <w:tc>
          <w:tcPr>
            <w:tcW w:w="7784" w:type="dxa"/>
            <w:noWrap/>
            <w:hideMark/>
          </w:tcPr>
          <w:p w14:paraId="2BD5399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Active duty military students using military benefits</w:t>
            </w:r>
          </w:p>
        </w:tc>
      </w:tr>
      <w:tr w:rsidR="00136566" w:rsidRPr="007E0A54" w14:paraId="5E1DB7EC" w14:textId="77777777" w:rsidTr="00166400">
        <w:trPr>
          <w:trHeight w:val="345"/>
        </w:trPr>
        <w:tc>
          <w:tcPr>
            <w:tcW w:w="1260" w:type="dxa"/>
            <w:noWrap/>
          </w:tcPr>
          <w:p w14:paraId="24D159A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SVBL</w:t>
            </w:r>
          </w:p>
        </w:tc>
        <w:tc>
          <w:tcPr>
            <w:tcW w:w="7784" w:type="dxa"/>
            <w:noWrap/>
          </w:tcPr>
          <w:p w14:paraId="0E689B6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Active duty military dependents using military benefits</w:t>
            </w:r>
          </w:p>
        </w:tc>
      </w:tr>
      <w:tr w:rsidR="00136566" w:rsidRPr="007E0A54" w14:paraId="179DC5CF" w14:textId="77777777" w:rsidTr="00166400">
        <w:trPr>
          <w:trHeight w:val="345"/>
        </w:trPr>
        <w:tc>
          <w:tcPr>
            <w:tcW w:w="1260" w:type="dxa"/>
            <w:noWrap/>
          </w:tcPr>
          <w:p w14:paraId="3525B0D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SVBM</w:t>
            </w:r>
          </w:p>
        </w:tc>
        <w:tc>
          <w:tcPr>
            <w:tcW w:w="7784" w:type="dxa"/>
            <w:noWrap/>
          </w:tcPr>
          <w:p w14:paraId="01FE660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33 Post 9/11 TOE (transfer of benefits to eligible spouse)</w:t>
            </w:r>
          </w:p>
        </w:tc>
      </w:tr>
      <w:tr w:rsidR="00136566" w:rsidRPr="007E0A54" w14:paraId="7592B08A" w14:textId="77777777" w:rsidTr="00166400">
        <w:trPr>
          <w:trHeight w:val="345"/>
        </w:trPr>
        <w:tc>
          <w:tcPr>
            <w:tcW w:w="1260" w:type="dxa"/>
            <w:noWrap/>
          </w:tcPr>
          <w:p w14:paraId="1ABA5BD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SVBN</w:t>
            </w:r>
          </w:p>
        </w:tc>
        <w:tc>
          <w:tcPr>
            <w:tcW w:w="7784" w:type="dxa"/>
            <w:noWrap/>
          </w:tcPr>
          <w:p w14:paraId="7A60FB3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35 Eligible spouse of 100% disabled or deceased veterans</w:t>
            </w:r>
          </w:p>
        </w:tc>
      </w:tr>
      <w:tr w:rsidR="00136566" w:rsidRPr="007E0A54" w14:paraId="2AA06F75" w14:textId="77777777" w:rsidTr="00166400">
        <w:trPr>
          <w:trHeight w:val="345"/>
        </w:trPr>
        <w:tc>
          <w:tcPr>
            <w:tcW w:w="1260" w:type="dxa"/>
            <w:noWrap/>
            <w:hideMark/>
          </w:tcPr>
          <w:p w14:paraId="178BA1A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SVBP</w:t>
            </w:r>
          </w:p>
        </w:tc>
        <w:tc>
          <w:tcPr>
            <w:tcW w:w="7784" w:type="dxa"/>
            <w:noWrap/>
            <w:hideMark/>
          </w:tcPr>
          <w:p w14:paraId="62C4954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All other veterans receiving benefits not listed above</w:t>
            </w:r>
          </w:p>
        </w:tc>
      </w:tr>
      <w:tr w:rsidR="003E59D0" w:rsidRPr="007E0A54" w14:paraId="136AB06A" w14:textId="77777777" w:rsidTr="00166400">
        <w:trPr>
          <w:trHeight w:val="345"/>
        </w:trPr>
        <w:tc>
          <w:tcPr>
            <w:tcW w:w="1260" w:type="dxa"/>
            <w:noWrap/>
          </w:tcPr>
          <w:p w14:paraId="47CC69FA" w14:textId="3F5C15F2" w:rsidR="003E59D0" w:rsidRPr="007E0A54" w:rsidRDefault="003E59D0" w:rsidP="007E27A7">
            <w:pPr>
              <w:spacing w:after="0" w:line="240" w:lineRule="auto"/>
              <w:rPr>
                <w:rFonts w:eastAsia="Times New Roman" w:cs="Times New Roman"/>
                <w:color w:val="000000"/>
                <w:szCs w:val="22"/>
              </w:rPr>
            </w:pPr>
            <w:r>
              <w:rPr>
                <w:rFonts w:eastAsia="Times New Roman" w:cs="Times New Roman"/>
                <w:color w:val="000000"/>
                <w:szCs w:val="22"/>
              </w:rPr>
              <w:t>S</w:t>
            </w:r>
            <w:r>
              <w:rPr>
                <w:rFonts w:eastAsia="Times New Roman" w:cs="Times New Roman"/>
                <w:color w:val="000000"/>
              </w:rPr>
              <w:t>VBQ</w:t>
            </w:r>
          </w:p>
        </w:tc>
        <w:tc>
          <w:tcPr>
            <w:tcW w:w="7784" w:type="dxa"/>
            <w:noWrap/>
          </w:tcPr>
          <w:p w14:paraId="080A6FAB" w14:textId="5F6BA59A" w:rsidR="003E59D0" w:rsidRPr="007E0A54" w:rsidRDefault="003E59D0" w:rsidP="007E27A7">
            <w:pPr>
              <w:spacing w:after="0" w:line="240" w:lineRule="auto"/>
              <w:rPr>
                <w:rFonts w:eastAsia="Times New Roman" w:cs="Times New Roman"/>
                <w:color w:val="000000"/>
                <w:szCs w:val="22"/>
              </w:rPr>
            </w:pPr>
            <w:r>
              <w:rPr>
                <w:rFonts w:eastAsia="Times New Roman" w:cs="Times New Roman"/>
                <w:color w:val="000000"/>
                <w:szCs w:val="22"/>
              </w:rPr>
              <w:t>S</w:t>
            </w:r>
            <w:r>
              <w:rPr>
                <w:rFonts w:eastAsia="Times New Roman" w:cs="Times New Roman"/>
                <w:color w:val="000000"/>
              </w:rPr>
              <w:t>pouse/domestic partner/dependents not receiving benefits, including those who decline using benefits</w:t>
            </w:r>
          </w:p>
        </w:tc>
      </w:tr>
      <w:tr w:rsidR="00136566" w:rsidRPr="007E0A54" w14:paraId="1E8D09E0" w14:textId="77777777" w:rsidTr="00166400">
        <w:trPr>
          <w:trHeight w:val="345"/>
        </w:trPr>
        <w:tc>
          <w:tcPr>
            <w:tcW w:w="1260" w:type="dxa"/>
            <w:noWrap/>
            <w:hideMark/>
          </w:tcPr>
          <w:p w14:paraId="67E0B61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SVBV</w:t>
            </w:r>
          </w:p>
        </w:tc>
        <w:tc>
          <w:tcPr>
            <w:tcW w:w="7784" w:type="dxa"/>
            <w:noWrap/>
            <w:hideMark/>
          </w:tcPr>
          <w:p w14:paraId="32B6815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Veterans Retraining Assistance Program (VRAP)</w:t>
            </w:r>
          </w:p>
        </w:tc>
      </w:tr>
      <w:tr w:rsidR="00136566" w:rsidRPr="007E0A54" w14:paraId="7B5F1489" w14:textId="77777777" w:rsidTr="00166400">
        <w:trPr>
          <w:trHeight w:val="345"/>
        </w:trPr>
        <w:tc>
          <w:tcPr>
            <w:tcW w:w="1260" w:type="dxa"/>
            <w:noWrap/>
            <w:hideMark/>
          </w:tcPr>
          <w:p w14:paraId="23C0A85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SVBZ</w:t>
            </w:r>
          </w:p>
        </w:tc>
        <w:tc>
          <w:tcPr>
            <w:tcW w:w="7784" w:type="dxa"/>
            <w:noWrap/>
            <w:hideMark/>
          </w:tcPr>
          <w:p w14:paraId="31072D3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All other veterans not receiving benefits, including those who decline using benefits</w:t>
            </w:r>
          </w:p>
        </w:tc>
      </w:tr>
    </w:tbl>
    <w:p w14:paraId="1D2388CF" w14:textId="77777777" w:rsidR="00136566" w:rsidRPr="00C40DD8" w:rsidRDefault="00136566" w:rsidP="00CD0CE6">
      <w:pPr>
        <w:pStyle w:val="Heading2"/>
        <w:spacing w:before="600"/>
        <w:rPr>
          <w:rStyle w:val="IntenseReference"/>
          <w:rFonts w:ascii="Franklin Gothic Medium" w:hAnsi="Franklin Gothic Medium"/>
          <w:b w:val="0"/>
          <w:bCs/>
          <w:smallCaps w:val="0"/>
          <w:color w:val="173963"/>
          <w:spacing w:val="0"/>
          <w:sz w:val="44"/>
        </w:rPr>
      </w:pPr>
      <w:bookmarkStart w:id="178" w:name="_Toc510073964"/>
      <w:bookmarkStart w:id="179" w:name="_Toc169511137"/>
      <w:bookmarkStart w:id="180" w:name="Foster_Care"/>
      <w:r w:rsidRPr="00C40DD8">
        <w:rPr>
          <w:rStyle w:val="IntenseReference"/>
          <w:rFonts w:ascii="Franklin Gothic Medium" w:hAnsi="Franklin Gothic Medium"/>
          <w:b w:val="0"/>
          <w:bCs/>
          <w:smallCaps w:val="0"/>
          <w:color w:val="173963"/>
          <w:spacing w:val="0"/>
          <w:sz w:val="44"/>
        </w:rPr>
        <w:t>Foster Care Students</w:t>
      </w:r>
      <w:bookmarkEnd w:id="178"/>
      <w:bookmarkEnd w:id="179"/>
    </w:p>
    <w:bookmarkEnd w:id="180"/>
    <w:p w14:paraId="77442039" w14:textId="48017F9E" w:rsidR="00136566" w:rsidRPr="007E0A54" w:rsidRDefault="00136566" w:rsidP="00F27943">
      <w:pPr>
        <w:autoSpaceDE w:val="0"/>
        <w:autoSpaceDN w:val="0"/>
        <w:adjustRightInd w:val="0"/>
        <w:ind w:left="720"/>
        <w:rPr>
          <w:rFonts w:cs="Times New Roman"/>
          <w:color w:val="000000"/>
          <w:szCs w:val="22"/>
        </w:rPr>
      </w:pPr>
      <w:r w:rsidRPr="007E0A54">
        <w:rPr>
          <w:rFonts w:cs="Times New Roman"/>
          <w:color w:val="000000"/>
          <w:szCs w:val="22"/>
        </w:rPr>
        <w:t>The Passport to College Promise program</w:t>
      </w:r>
      <w:r w:rsidR="00E95F31">
        <w:rPr>
          <w:rFonts w:cs="Times New Roman"/>
          <w:color w:val="000000"/>
          <w:szCs w:val="22"/>
        </w:rPr>
        <w:t xml:space="preserve"> </w:t>
      </w:r>
      <w:r w:rsidRPr="007E0A54">
        <w:rPr>
          <w:rFonts w:cs="Times New Roman"/>
          <w:color w:val="000000"/>
          <w:szCs w:val="22"/>
        </w:rPr>
        <w:t xml:space="preserve">offers financial assistance to former and current foster care children who have been in foster care in the state of Washington for one </w:t>
      </w:r>
      <w:r w:rsidR="00E95F31">
        <w:rPr>
          <w:rFonts w:cs="Times New Roman"/>
          <w:color w:val="000000"/>
          <w:szCs w:val="22"/>
        </w:rPr>
        <w:t>day</w:t>
      </w:r>
      <w:r w:rsidRPr="007E0A54">
        <w:rPr>
          <w:rFonts w:cs="Times New Roman"/>
          <w:color w:val="000000"/>
          <w:szCs w:val="22"/>
        </w:rPr>
        <w:t xml:space="preserve"> or longer since their </w:t>
      </w:r>
      <w:r w:rsidR="00E95F31">
        <w:rPr>
          <w:rFonts w:cs="Times New Roman"/>
          <w:color w:val="000000"/>
          <w:szCs w:val="22"/>
        </w:rPr>
        <w:t>thirteen</w:t>
      </w:r>
      <w:r w:rsidRPr="007E0A54">
        <w:rPr>
          <w:rFonts w:cs="Times New Roman"/>
          <w:color w:val="000000"/>
          <w:szCs w:val="22"/>
        </w:rPr>
        <w:t xml:space="preserve">th birthday. The purpose of the bill is to encourage current and former foster care youth to prepare for, attend and successfully complete higher education. The bill is also designed to provide current and former foster care youth with the educational planning, information, institutional support, and direct resources necessary for them to succeed in higher education. </w:t>
      </w:r>
    </w:p>
    <w:p w14:paraId="0B951F4D" w14:textId="77777777" w:rsidR="00136566" w:rsidRPr="007E0A54" w:rsidRDefault="00136566" w:rsidP="00136566">
      <w:pPr>
        <w:ind w:left="720"/>
        <w:rPr>
          <w:rFonts w:cs="Times New Roman"/>
          <w:szCs w:val="22"/>
        </w:rPr>
      </w:pPr>
      <w:r w:rsidRPr="007E0A54">
        <w:rPr>
          <w:rFonts w:cs="Times New Roman"/>
          <w:color w:val="000000"/>
          <w:szCs w:val="22"/>
        </w:rPr>
        <w:lastRenderedPageBreak/>
        <w:t>The bill states that institutions of higher education that receive funding for student support services shall include on their applications for admission or on their registration materials a question asking whether the applicant has been in foster care in Washington state for at least one year since his or her sixteenth birthday.</w:t>
      </w:r>
    </w:p>
    <w:p w14:paraId="7BF81BFE" w14:textId="77777777" w:rsidR="00136566" w:rsidRPr="007E0A54" w:rsidRDefault="00136566" w:rsidP="00C170C5">
      <w:pPr>
        <w:ind w:left="720"/>
        <w:rPr>
          <w:rFonts w:cs="Times New Roman"/>
          <w:color w:val="000000"/>
          <w:szCs w:val="22"/>
        </w:rPr>
      </w:pPr>
      <w:r w:rsidRPr="004F7942">
        <w:rPr>
          <w:rFonts w:cs="Times New Roman"/>
          <w:color w:val="000000"/>
          <w:szCs w:val="22"/>
        </w:rPr>
        <w:t xml:space="preserve">Foster Care </w:t>
      </w:r>
      <w:r w:rsidRPr="004F7942">
        <w:rPr>
          <w:rFonts w:cs="Times New Roman"/>
          <w:b/>
          <w:color w:val="000000"/>
          <w:szCs w:val="22"/>
        </w:rPr>
        <w:t>students</w:t>
      </w:r>
      <w:r w:rsidRPr="004F7942">
        <w:rPr>
          <w:rFonts w:cs="Times New Roman"/>
          <w:color w:val="000000"/>
          <w:szCs w:val="22"/>
        </w:rPr>
        <w:t xml:space="preserve"> are identified through the Student Group code of “SFCY”.</w:t>
      </w:r>
    </w:p>
    <w:p w14:paraId="7856D176" w14:textId="77777777" w:rsidR="00136566" w:rsidRPr="00C40DD8" w:rsidRDefault="00136566" w:rsidP="002A658E">
      <w:pPr>
        <w:pStyle w:val="Heading2"/>
        <w:spacing w:before="0"/>
        <w:rPr>
          <w:rStyle w:val="IntenseReference"/>
          <w:rFonts w:ascii="Franklin Gothic Medium" w:hAnsi="Franklin Gothic Medium"/>
          <w:b w:val="0"/>
          <w:bCs/>
          <w:smallCaps w:val="0"/>
          <w:color w:val="173963"/>
          <w:spacing w:val="0"/>
          <w:sz w:val="44"/>
        </w:rPr>
      </w:pPr>
      <w:bookmarkStart w:id="181" w:name="_Early_Achievers_Grant"/>
      <w:bookmarkStart w:id="182" w:name="_Toc510073965"/>
      <w:bookmarkStart w:id="183" w:name="_Toc169511138"/>
      <w:bookmarkStart w:id="184" w:name="Childcare_for_Student_Parents"/>
      <w:bookmarkEnd w:id="181"/>
      <w:r w:rsidRPr="00C40DD8">
        <w:rPr>
          <w:rStyle w:val="IntenseReference"/>
          <w:rFonts w:ascii="Franklin Gothic Medium" w:hAnsi="Franklin Gothic Medium"/>
          <w:b w:val="0"/>
          <w:bCs/>
          <w:smallCaps w:val="0"/>
          <w:color w:val="173963"/>
          <w:spacing w:val="0"/>
          <w:sz w:val="44"/>
        </w:rPr>
        <w:t>Early Achievers Grant</w:t>
      </w:r>
      <w:bookmarkEnd w:id="182"/>
      <w:bookmarkEnd w:id="183"/>
    </w:p>
    <w:p w14:paraId="35AE952D" w14:textId="77777777" w:rsidR="00136566" w:rsidRPr="0072229E" w:rsidRDefault="00136566" w:rsidP="0072229E">
      <w:pPr>
        <w:ind w:left="720"/>
        <w:rPr>
          <w:rFonts w:cs="Times New Roman"/>
          <w:szCs w:val="22"/>
          <w:lang w:val="en"/>
        </w:rPr>
      </w:pPr>
      <w:r w:rsidRPr="007E0A54">
        <w:rPr>
          <w:rFonts w:cs="Times New Roman"/>
          <w:szCs w:val="22"/>
          <w:lang w:val="en"/>
        </w:rPr>
        <w:t xml:space="preserve">This grant is a student financial aid program to assist employed child care providers and early learning </w:t>
      </w:r>
      <w:proofErr w:type="gramStart"/>
      <w:r w:rsidRPr="007E0A54">
        <w:rPr>
          <w:rFonts w:cs="Times New Roman"/>
          <w:szCs w:val="22"/>
          <w:lang w:val="en"/>
        </w:rPr>
        <w:t>educators</w:t>
      </w:r>
      <w:proofErr w:type="gramEnd"/>
      <w:r w:rsidRPr="007E0A54">
        <w:rPr>
          <w:rFonts w:cs="Times New Roman"/>
          <w:szCs w:val="22"/>
          <w:lang w:val="en"/>
        </w:rPr>
        <w:t xml:space="preserve"> complete certificates and associate degrees in early childhood education.  Funding is provided to students to pay for tuition, fees and textbooks.  Participating colleges are granted funds to provide student wrap-around services for grant recipients and employ a point-of-contact to directly assist grant recipients on all aspects of their college education.</w:t>
      </w:r>
    </w:p>
    <w:p w14:paraId="6B79DC43" w14:textId="27B35979" w:rsidR="000D5F6C" w:rsidRDefault="000D5F6C" w:rsidP="000D5F6C">
      <w:pPr>
        <w:ind w:left="720"/>
        <w:rPr>
          <w:rStyle w:val="Hyperlink"/>
          <w:rFonts w:cs="Times New Roman"/>
          <w:i/>
          <w:szCs w:val="22"/>
        </w:rPr>
      </w:pPr>
      <w:r w:rsidRPr="007E0A54">
        <w:rPr>
          <w:rFonts w:cs="Times New Roman"/>
          <w:b/>
          <w:szCs w:val="22"/>
        </w:rPr>
        <w:t>Students</w:t>
      </w:r>
      <w:r w:rsidRPr="007E0A54">
        <w:rPr>
          <w:rFonts w:cs="Times New Roman"/>
          <w:szCs w:val="22"/>
        </w:rPr>
        <w:t xml:space="preserve"> must have a term-activated active plan stack during the quarter being reported as the student attr</w:t>
      </w:r>
      <w:r>
        <w:rPr>
          <w:rFonts w:cs="Times New Roman"/>
          <w:szCs w:val="22"/>
        </w:rPr>
        <w:t>ibutes are coded on the plan stack</w:t>
      </w:r>
      <w:r w:rsidRPr="007E0A54">
        <w:rPr>
          <w:rFonts w:cs="Times New Roman"/>
          <w:szCs w:val="22"/>
        </w:rPr>
        <w:t>.</w:t>
      </w:r>
      <w:r>
        <w:rPr>
          <w:rFonts w:cs="Times New Roman"/>
          <w:szCs w:val="22"/>
        </w:rPr>
        <w:t xml:space="preserve">  </w:t>
      </w:r>
      <w:r w:rsidRPr="007E0A54">
        <w:rPr>
          <w:rFonts w:cs="Times New Roman"/>
          <w:szCs w:val="22"/>
        </w:rPr>
        <w:t xml:space="preserve">The effective date for the program and the student attribute must be the same. For details on adding this Student Attribute, please review the </w:t>
      </w:r>
      <w:hyperlink r:id="rId37" w:history="1">
        <w:r w:rsidR="0037628C">
          <w:rPr>
            <w:rStyle w:val="Hyperlink"/>
            <w:rFonts w:cs="Times New Roman"/>
            <w:i/>
            <w:iCs/>
            <w:szCs w:val="22"/>
          </w:rPr>
          <w:t>Managing Student Attributes</w:t>
        </w:r>
        <w:r w:rsidR="00A25D79" w:rsidRPr="00B23453">
          <w:rPr>
            <w:rStyle w:val="Hyperlink"/>
            <w:rFonts w:cs="Times New Roman"/>
            <w:szCs w:val="22"/>
          </w:rPr>
          <w:t xml:space="preserve"> </w:t>
        </w:r>
        <w:r w:rsidR="00A25D79" w:rsidRPr="00B23453">
          <w:rPr>
            <w:rStyle w:val="Hyperlink"/>
            <w:rFonts w:cs="Times New Roman"/>
            <w:i/>
            <w:szCs w:val="22"/>
          </w:rPr>
          <w:t>(QRG)</w:t>
        </w:r>
      </w:hyperlink>
    </w:p>
    <w:p w14:paraId="267C3DC4" w14:textId="677C467B" w:rsidR="002D275A" w:rsidRPr="002D275A" w:rsidRDefault="002D275A" w:rsidP="000D5F6C">
      <w:pPr>
        <w:ind w:left="720"/>
        <w:rPr>
          <w:szCs w:val="22"/>
        </w:rPr>
      </w:pPr>
      <w:r w:rsidRPr="002D275A">
        <w:rPr>
          <w:rFonts w:cs="Times New Roman"/>
          <w:szCs w:val="22"/>
        </w:rPr>
        <w:t>The student’s</w:t>
      </w:r>
      <w:r w:rsidR="00765898">
        <w:rPr>
          <w:rFonts w:cs="Times New Roman"/>
          <w:szCs w:val="22"/>
        </w:rPr>
        <w:t xml:space="preserve"> STARS ID number should be entered as an External System ID.  Please use the </w:t>
      </w:r>
      <w:hyperlink r:id="rId38" w:history="1">
        <w:r w:rsidR="00765898" w:rsidRPr="00765898">
          <w:rPr>
            <w:rStyle w:val="Hyperlink"/>
            <w:rFonts w:cs="Times New Roman"/>
            <w:i/>
            <w:szCs w:val="22"/>
          </w:rPr>
          <w:t>Entering an External System ID – Merit System Stars ID (QRG)</w:t>
        </w:r>
      </w:hyperlink>
      <w:r w:rsidR="00765898">
        <w:rPr>
          <w:rFonts w:cs="Times New Roman"/>
          <w:szCs w:val="22"/>
        </w:rPr>
        <w:t xml:space="preserve"> for directions on how to enter this information.</w:t>
      </w:r>
    </w:p>
    <w:p w14:paraId="3D03DCBB" w14:textId="77777777" w:rsidR="000D5F6C" w:rsidRPr="000D5F6C" w:rsidRDefault="000D5F6C" w:rsidP="000D5F6C">
      <w:pPr>
        <w:ind w:left="720"/>
        <w:rPr>
          <w:rFonts w:cs="Times New Roman"/>
          <w:szCs w:val="22"/>
        </w:rPr>
      </w:pPr>
      <w:r w:rsidRPr="000D5F6C">
        <w:rPr>
          <w:rFonts w:cs="Times New Roman"/>
          <w:szCs w:val="22"/>
        </w:rPr>
        <w:t xml:space="preserve">The plan stack is coded with the Student Attribute “SEAG” with one of the following values listed below.  </w:t>
      </w:r>
      <w:r w:rsidRPr="000D5F6C">
        <w:t>This code should be verified each quarter.  The student should not be coded for the Early Achievers Grant after departure from the program.</w:t>
      </w:r>
    </w:p>
    <w:tbl>
      <w:tblPr>
        <w:tblStyle w:val="TableGrid"/>
        <w:tblpPr w:leftFromText="187" w:rightFromText="187" w:vertAnchor="text" w:horzAnchor="margin" w:tblpX="805" w:tblpY="30"/>
        <w:tblW w:w="0" w:type="auto"/>
        <w:tblLook w:val="04A0" w:firstRow="1" w:lastRow="0" w:firstColumn="1" w:lastColumn="0" w:noHBand="0" w:noVBand="1"/>
        <w:tblCaption w:val="PeopleSoft Student Attribute Values for Early Achievers Grant"/>
        <w:tblDescription w:val="List of PeopleSoft Student Attribute Values and descriptions used for Early Achievers Grant students"/>
      </w:tblPr>
      <w:tblGrid>
        <w:gridCol w:w="3235"/>
        <w:gridCol w:w="5130"/>
      </w:tblGrid>
      <w:tr w:rsidR="000D5F6C" w:rsidRPr="007E0A54" w14:paraId="4DA6554C" w14:textId="77777777" w:rsidTr="00166400">
        <w:trPr>
          <w:cantSplit/>
          <w:tblHeader/>
        </w:trPr>
        <w:tc>
          <w:tcPr>
            <w:tcW w:w="3235" w:type="dxa"/>
            <w:noWrap/>
            <w:hideMark/>
          </w:tcPr>
          <w:p w14:paraId="5837C0D5" w14:textId="77777777" w:rsidR="000D5F6C" w:rsidRPr="007E0A54" w:rsidRDefault="000D5F6C" w:rsidP="00E106E5">
            <w:pPr>
              <w:spacing w:after="0" w:line="240" w:lineRule="auto"/>
              <w:jc w:val="center"/>
              <w:rPr>
                <w:rFonts w:eastAsia="Times New Roman" w:cs="Times New Roman"/>
                <w:b/>
                <w:bCs/>
                <w:color w:val="000000"/>
                <w:szCs w:val="22"/>
              </w:rPr>
            </w:pPr>
            <w:r>
              <w:rPr>
                <w:rFonts w:eastAsia="Times New Roman" w:cs="Times New Roman"/>
                <w:b/>
                <w:bCs/>
                <w:color w:val="000000"/>
                <w:szCs w:val="22"/>
              </w:rPr>
              <w:t>Student Attribute “SEAG</w:t>
            </w:r>
            <w:r w:rsidRPr="007E0A54">
              <w:rPr>
                <w:rFonts w:eastAsia="Times New Roman" w:cs="Times New Roman"/>
                <w:b/>
                <w:bCs/>
                <w:color w:val="000000"/>
                <w:szCs w:val="22"/>
              </w:rPr>
              <w:t>” Value</w:t>
            </w:r>
          </w:p>
        </w:tc>
        <w:tc>
          <w:tcPr>
            <w:tcW w:w="5130" w:type="dxa"/>
            <w:noWrap/>
            <w:hideMark/>
          </w:tcPr>
          <w:p w14:paraId="6DED8F7B" w14:textId="77777777" w:rsidR="000D5F6C" w:rsidRPr="007E0A54" w:rsidRDefault="000D5F6C" w:rsidP="00E106E5">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0D5F6C" w:rsidRPr="007E0A54" w14:paraId="6D3144DC" w14:textId="77777777" w:rsidTr="00166400">
        <w:trPr>
          <w:trHeight w:val="288"/>
        </w:trPr>
        <w:tc>
          <w:tcPr>
            <w:tcW w:w="3235" w:type="dxa"/>
            <w:noWrap/>
          </w:tcPr>
          <w:p w14:paraId="012328F1"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SE01</w:t>
            </w:r>
          </w:p>
        </w:tc>
        <w:tc>
          <w:tcPr>
            <w:tcW w:w="5130" w:type="dxa"/>
            <w:noWrap/>
          </w:tcPr>
          <w:p w14:paraId="3CE66158"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Student working at a childcare center</w:t>
            </w:r>
            <w:r w:rsidRPr="007E0A54">
              <w:rPr>
                <w:rFonts w:eastAsia="Times New Roman" w:cs="Times New Roman"/>
                <w:color w:val="000000"/>
                <w:szCs w:val="22"/>
              </w:rPr>
              <w:t xml:space="preserve"> </w:t>
            </w:r>
          </w:p>
        </w:tc>
      </w:tr>
      <w:tr w:rsidR="000D5F6C" w:rsidRPr="007E0A54" w14:paraId="1A6A5984" w14:textId="77777777" w:rsidTr="00166400">
        <w:trPr>
          <w:trHeight w:val="288"/>
        </w:trPr>
        <w:tc>
          <w:tcPr>
            <w:tcW w:w="3235" w:type="dxa"/>
            <w:noWrap/>
            <w:hideMark/>
          </w:tcPr>
          <w:p w14:paraId="162B93B3"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SE02</w:t>
            </w:r>
          </w:p>
        </w:tc>
        <w:tc>
          <w:tcPr>
            <w:tcW w:w="5130" w:type="dxa"/>
            <w:noWrap/>
            <w:hideMark/>
          </w:tcPr>
          <w:p w14:paraId="20CE0389"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Student working at a family home childcare business</w:t>
            </w:r>
            <w:r w:rsidRPr="007E0A54">
              <w:rPr>
                <w:rFonts w:eastAsia="Times New Roman" w:cs="Times New Roman"/>
                <w:color w:val="000000"/>
                <w:szCs w:val="22"/>
              </w:rPr>
              <w:t xml:space="preserve"> </w:t>
            </w:r>
          </w:p>
        </w:tc>
      </w:tr>
      <w:tr w:rsidR="000D5F6C" w:rsidRPr="007E0A54" w14:paraId="685972A6" w14:textId="77777777" w:rsidTr="00166400">
        <w:trPr>
          <w:trHeight w:val="288"/>
        </w:trPr>
        <w:tc>
          <w:tcPr>
            <w:tcW w:w="3235" w:type="dxa"/>
            <w:noWrap/>
            <w:hideMark/>
          </w:tcPr>
          <w:p w14:paraId="7CF8E003"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SE03</w:t>
            </w:r>
          </w:p>
        </w:tc>
        <w:tc>
          <w:tcPr>
            <w:tcW w:w="5130" w:type="dxa"/>
            <w:noWrap/>
            <w:hideMark/>
          </w:tcPr>
          <w:p w14:paraId="72B6C2BB"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Student working at an ECEAP</w:t>
            </w:r>
            <w:r w:rsidR="00F646B2">
              <w:rPr>
                <w:rFonts w:eastAsia="Times New Roman" w:cs="Times New Roman"/>
                <w:color w:val="000000"/>
                <w:szCs w:val="22"/>
              </w:rPr>
              <w:t xml:space="preserve"> </w:t>
            </w:r>
            <w:r>
              <w:rPr>
                <w:rFonts w:eastAsia="Times New Roman" w:cs="Times New Roman"/>
                <w:color w:val="000000"/>
                <w:szCs w:val="22"/>
              </w:rPr>
              <w:t>program</w:t>
            </w:r>
          </w:p>
        </w:tc>
      </w:tr>
      <w:tr w:rsidR="00AA2586" w:rsidRPr="007E0A54" w14:paraId="297F19AE" w14:textId="77777777" w:rsidTr="00166400">
        <w:trPr>
          <w:trHeight w:val="288"/>
        </w:trPr>
        <w:tc>
          <w:tcPr>
            <w:tcW w:w="3235" w:type="dxa"/>
            <w:noWrap/>
          </w:tcPr>
          <w:p w14:paraId="4A9027BD" w14:textId="77777777" w:rsidR="00AA2586" w:rsidRDefault="00F646B2" w:rsidP="00E106E5">
            <w:pPr>
              <w:spacing w:after="0" w:line="240" w:lineRule="auto"/>
              <w:rPr>
                <w:rFonts w:eastAsia="Times New Roman" w:cs="Times New Roman"/>
                <w:color w:val="000000"/>
                <w:szCs w:val="22"/>
              </w:rPr>
            </w:pPr>
            <w:r>
              <w:rPr>
                <w:rFonts w:eastAsia="Times New Roman" w:cs="Times New Roman"/>
                <w:color w:val="000000"/>
                <w:szCs w:val="22"/>
              </w:rPr>
              <w:t>SE04</w:t>
            </w:r>
          </w:p>
        </w:tc>
        <w:tc>
          <w:tcPr>
            <w:tcW w:w="5130" w:type="dxa"/>
            <w:noWrap/>
          </w:tcPr>
          <w:p w14:paraId="17516AE9" w14:textId="77777777" w:rsidR="00AA2586" w:rsidRDefault="00F646B2" w:rsidP="00E106E5">
            <w:pPr>
              <w:spacing w:after="0" w:line="240" w:lineRule="auto"/>
              <w:rPr>
                <w:rFonts w:eastAsia="Times New Roman" w:cs="Times New Roman"/>
                <w:color w:val="000000"/>
                <w:szCs w:val="22"/>
              </w:rPr>
            </w:pPr>
            <w:r>
              <w:rPr>
                <w:rFonts w:eastAsia="Times New Roman" w:cs="Times New Roman"/>
                <w:color w:val="000000"/>
                <w:szCs w:val="22"/>
              </w:rPr>
              <w:t>Student working at a Head Start program</w:t>
            </w:r>
          </w:p>
        </w:tc>
      </w:tr>
    </w:tbl>
    <w:p w14:paraId="192920EB" w14:textId="551CF469" w:rsidR="00673DBC" w:rsidRDefault="00673DBC" w:rsidP="00673DBC">
      <w:pPr>
        <w:spacing w:before="120"/>
        <w:ind w:left="720"/>
        <w:rPr>
          <w:rFonts w:cs="Times New Roman"/>
          <w:szCs w:val="22"/>
        </w:rPr>
      </w:pPr>
      <w:bookmarkStart w:id="185" w:name="_Hlk155596951"/>
      <w:r w:rsidRPr="003B6211">
        <w:rPr>
          <w:rFonts w:cs="Times New Roman"/>
          <w:b/>
          <w:szCs w:val="22"/>
        </w:rPr>
        <w:t>Students</w:t>
      </w:r>
      <w:r w:rsidRPr="003B6211">
        <w:rPr>
          <w:rFonts w:cs="Times New Roman"/>
          <w:szCs w:val="22"/>
        </w:rPr>
        <w:t xml:space="preserve"> will be identified by the Student Group “S</w:t>
      </w:r>
      <w:r>
        <w:rPr>
          <w:rFonts w:cs="Times New Roman"/>
          <w:szCs w:val="22"/>
        </w:rPr>
        <w:t>EAG</w:t>
      </w:r>
      <w:r w:rsidRPr="003B6211">
        <w:rPr>
          <w:rFonts w:cs="Times New Roman"/>
          <w:szCs w:val="22"/>
        </w:rPr>
        <w:t>”.  The student group will be set automatically each night for enrolled students with the student attribute correctly coded on their term activated plan stack.</w:t>
      </w:r>
    </w:p>
    <w:p w14:paraId="59E09124" w14:textId="77777777" w:rsidR="00673DBC" w:rsidRPr="009542B1" w:rsidRDefault="00673DBC" w:rsidP="00673DBC">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ss_Assigned_Student" w:history="1">
        <w:r w:rsidRPr="009542B1">
          <w:rPr>
            <w:rStyle w:val="Hyperlink"/>
            <w:rFonts w:cs="Times New Roman"/>
            <w:i/>
          </w:rPr>
          <w:t>Mass Assigned Student Groups</w:t>
        </w:r>
      </w:hyperlink>
      <w:r>
        <w:rPr>
          <w:rFonts w:cs="Times New Roman"/>
          <w:i/>
        </w:rPr>
        <w:t xml:space="preserve"> for details on how this Student Group is set.</w:t>
      </w:r>
    </w:p>
    <w:p w14:paraId="48AB22C4" w14:textId="77777777" w:rsidR="00136566" w:rsidRPr="00C40DD8" w:rsidRDefault="00E91D37" w:rsidP="00726A2F">
      <w:pPr>
        <w:pStyle w:val="Heading2"/>
        <w:rPr>
          <w:rStyle w:val="IntenseReference"/>
          <w:rFonts w:ascii="Franklin Gothic Medium" w:hAnsi="Franklin Gothic Medium"/>
          <w:b w:val="0"/>
          <w:bCs/>
          <w:smallCaps w:val="0"/>
          <w:color w:val="173963"/>
          <w:spacing w:val="0"/>
          <w:sz w:val="44"/>
        </w:rPr>
      </w:pPr>
      <w:bookmarkStart w:id="186" w:name="_Toc169511139"/>
      <w:bookmarkEnd w:id="185"/>
      <w:r>
        <w:rPr>
          <w:rStyle w:val="IntenseReference"/>
          <w:rFonts w:ascii="Franklin Gothic Medium" w:hAnsi="Franklin Gothic Medium"/>
          <w:b w:val="0"/>
          <w:bCs/>
          <w:smallCaps w:val="0"/>
          <w:color w:val="173963"/>
          <w:spacing w:val="0"/>
          <w:sz w:val="44"/>
        </w:rPr>
        <w:t>Ability to Benefit</w:t>
      </w:r>
      <w:bookmarkEnd w:id="186"/>
    </w:p>
    <w:bookmarkEnd w:id="184"/>
    <w:p w14:paraId="6861A745" w14:textId="77777777" w:rsidR="00E91D37" w:rsidRPr="00190345" w:rsidRDefault="00E91D37" w:rsidP="00584401">
      <w:pPr>
        <w:ind w:left="720"/>
        <w:rPr>
          <w:rFonts w:cs="Calibri"/>
        </w:rPr>
      </w:pPr>
      <w:r w:rsidRPr="00190345">
        <w:rPr>
          <w:rFonts w:cs="Calibri"/>
        </w:rPr>
        <w:t>Ability to Benefit (ATB) allows a student without a high school diploma or equivalency to receive Title IV student financial aid to pay for postsecondary education and training if they are enrolled in a</w:t>
      </w:r>
      <w:r>
        <w:rPr>
          <w:rFonts w:cs="Calibri"/>
        </w:rPr>
        <w:t>n eligible</w:t>
      </w:r>
      <w:r w:rsidRPr="00190345">
        <w:rPr>
          <w:rFonts w:cs="Calibri"/>
        </w:rPr>
        <w:t xml:space="preserve"> career pathway program. To receive aid, the student must first complete six (6) credits (or equivalent) applicable toward a degree or certificate, pass a Department of Education (ED) approved exam, or complete a state process approved by the Secretary of Education.</w:t>
      </w:r>
    </w:p>
    <w:p w14:paraId="055AFBC1" w14:textId="2B1B3951" w:rsidR="00E91D37" w:rsidRPr="00190345" w:rsidRDefault="00E91D37" w:rsidP="00584401">
      <w:pPr>
        <w:ind w:left="720"/>
        <w:rPr>
          <w:rFonts w:cs="Calibri"/>
        </w:rPr>
      </w:pPr>
      <w:r w:rsidRPr="00190345">
        <w:rPr>
          <w:rFonts w:cs="Calibri"/>
        </w:rPr>
        <w:lastRenderedPageBreak/>
        <w:t xml:space="preserve">Beginning </w:t>
      </w:r>
      <w:r w:rsidR="000448AF">
        <w:rPr>
          <w:rFonts w:cs="Calibri"/>
        </w:rPr>
        <w:t>fall</w:t>
      </w:r>
      <w:r w:rsidRPr="00190345">
        <w:rPr>
          <w:rFonts w:cs="Calibri"/>
        </w:rPr>
        <w:t xml:space="preserve"> quarter 2020, all students receiving financial aid ba</w:t>
      </w:r>
      <w:r>
        <w:rPr>
          <w:rFonts w:cs="Calibri"/>
        </w:rPr>
        <w:t>sed on Ability to Benefit must</w:t>
      </w:r>
      <w:r w:rsidRPr="00190345">
        <w:rPr>
          <w:rFonts w:cs="Calibri"/>
        </w:rPr>
        <w:t xml:space="preserve"> be coded</w:t>
      </w:r>
      <w:r>
        <w:rPr>
          <w:rFonts w:cs="Calibri"/>
        </w:rPr>
        <w:t>.  The code shall</w:t>
      </w:r>
      <w:r w:rsidRPr="00190345">
        <w:rPr>
          <w:rFonts w:cs="Calibri"/>
        </w:rPr>
        <w:t xml:space="preserve"> be applied each quarter until the student has earned a high school credential/equivalent or is no longer receiving financial aid.  Please work with your financial aid office and registrars to make this happen.</w:t>
      </w:r>
    </w:p>
    <w:p w14:paraId="40E95005" w14:textId="77777777" w:rsidR="000448AF" w:rsidRPr="00190345" w:rsidRDefault="000448AF" w:rsidP="000448AF">
      <w:pPr>
        <w:spacing w:after="0"/>
        <w:ind w:left="720"/>
        <w:rPr>
          <w:rFonts w:cs="Calibri"/>
        </w:rPr>
      </w:pPr>
      <w:r w:rsidRPr="00190345">
        <w:rPr>
          <w:rFonts w:cs="Calibri"/>
          <w:b/>
        </w:rPr>
        <w:t>Students</w:t>
      </w:r>
      <w:r w:rsidRPr="00190345">
        <w:rPr>
          <w:rFonts w:cs="Calibri"/>
        </w:rPr>
        <w:t xml:space="preserve"> are </w:t>
      </w:r>
      <w:r>
        <w:rPr>
          <w:rFonts w:cs="Calibri"/>
        </w:rPr>
        <w:t>assigned to these Student Groups:</w:t>
      </w:r>
    </w:p>
    <w:p w14:paraId="51AFA709" w14:textId="77777777" w:rsidR="000448AF" w:rsidRDefault="000448AF" w:rsidP="0033358F">
      <w:pPr>
        <w:numPr>
          <w:ilvl w:val="0"/>
          <w:numId w:val="50"/>
        </w:numPr>
        <w:spacing w:before="0" w:after="0" w:line="240" w:lineRule="auto"/>
        <w:rPr>
          <w:rFonts w:cs="Calibri"/>
        </w:rPr>
      </w:pPr>
      <w:r>
        <w:rPr>
          <w:rFonts w:cs="Calibri"/>
        </w:rPr>
        <w:t>“SABT” for ATB students using the test (ED approved exam) option</w:t>
      </w:r>
    </w:p>
    <w:p w14:paraId="5AA7D3B1" w14:textId="77777777" w:rsidR="000448AF" w:rsidRDefault="000448AF" w:rsidP="0033358F">
      <w:pPr>
        <w:numPr>
          <w:ilvl w:val="0"/>
          <w:numId w:val="50"/>
        </w:numPr>
        <w:spacing w:before="0" w:after="0" w:line="240" w:lineRule="auto"/>
        <w:rPr>
          <w:rFonts w:cs="Calibri"/>
        </w:rPr>
      </w:pPr>
      <w:r>
        <w:rPr>
          <w:rFonts w:cs="Calibri"/>
        </w:rPr>
        <w:t>“SABC” for ATB students using the 6-credit (or equivalent) option</w:t>
      </w:r>
    </w:p>
    <w:p w14:paraId="0090751B" w14:textId="63F6140C" w:rsidR="000448AF" w:rsidRPr="000574D4" w:rsidRDefault="000448AF" w:rsidP="00C170C5">
      <w:pPr>
        <w:pStyle w:val="ListParagraph"/>
        <w:numPr>
          <w:ilvl w:val="0"/>
          <w:numId w:val="50"/>
        </w:numPr>
        <w:rPr>
          <w:b/>
          <w:szCs w:val="22"/>
        </w:rPr>
      </w:pPr>
      <w:r w:rsidRPr="000448AF">
        <w:rPr>
          <w:rFonts w:cs="Calibri"/>
        </w:rPr>
        <w:t>“SABS” for ATB students using the state option (co-enrolled in HS+ and I-BEST)</w:t>
      </w:r>
    </w:p>
    <w:p w14:paraId="3CD8A7E6" w14:textId="75277A66" w:rsidR="000574D4" w:rsidRPr="00C40DD8" w:rsidRDefault="00C826C5" w:rsidP="00CD0CE6">
      <w:pPr>
        <w:pStyle w:val="Heading2"/>
        <w:spacing w:before="120"/>
        <w:rPr>
          <w:rStyle w:val="IntenseReference"/>
          <w:rFonts w:ascii="Franklin Gothic Medium" w:hAnsi="Franklin Gothic Medium"/>
          <w:b w:val="0"/>
          <w:bCs/>
          <w:smallCaps w:val="0"/>
          <w:color w:val="173963"/>
          <w:spacing w:val="0"/>
          <w:sz w:val="44"/>
        </w:rPr>
      </w:pPr>
      <w:bookmarkStart w:id="187" w:name="_Toc169511140"/>
      <w:r>
        <w:rPr>
          <w:rStyle w:val="IntenseReference"/>
          <w:rFonts w:ascii="Franklin Gothic Medium" w:hAnsi="Franklin Gothic Medium"/>
          <w:b w:val="0"/>
          <w:bCs/>
          <w:smallCaps w:val="0"/>
          <w:color w:val="173963"/>
          <w:spacing w:val="0"/>
          <w:sz w:val="44"/>
        </w:rPr>
        <w:t>Student Emergency Assistance Grant</w:t>
      </w:r>
      <w:bookmarkEnd w:id="187"/>
    </w:p>
    <w:p w14:paraId="4A8158B7" w14:textId="77777777" w:rsidR="00C826C5" w:rsidRPr="00C826C5" w:rsidRDefault="00C826C5" w:rsidP="0031099F">
      <w:pPr>
        <w:ind w:left="720"/>
        <w:rPr>
          <w:lang w:val="en"/>
        </w:rPr>
      </w:pPr>
      <w:r w:rsidRPr="00C826C5">
        <w:rPr>
          <w:lang w:val="en"/>
        </w:rPr>
        <w:t>The Washington State Legislature established the Student Emergency Assistance Grant (SEAG) Program in the passage of 2SHB 1893 during the 2019 legislative session. The SEAG Program, administered by the State Board for Community and Technical Colleges (SBCTC), allows Washington Community and Technical Colleges (CTCs) to provide monetary assistance to students experiencing unforeseen emergencies or situations that affect the student's ability to attend classes.</w:t>
      </w:r>
    </w:p>
    <w:p w14:paraId="5F3530D5" w14:textId="02670C95" w:rsidR="00C826C5" w:rsidRPr="00C826C5" w:rsidRDefault="00C826C5" w:rsidP="0031099F">
      <w:pPr>
        <w:ind w:left="720"/>
        <w:rPr>
          <w:lang w:val="en"/>
        </w:rPr>
      </w:pPr>
      <w:r w:rsidRPr="00C826C5">
        <w:rPr>
          <w:lang w:val="en"/>
        </w:rPr>
        <w:t>Beginning</w:t>
      </w:r>
      <w:r>
        <w:rPr>
          <w:lang w:val="en"/>
        </w:rPr>
        <w:t xml:space="preserve"> summer </w:t>
      </w:r>
      <w:r w:rsidR="002A658E">
        <w:rPr>
          <w:lang w:val="en"/>
        </w:rPr>
        <w:t>2021</w:t>
      </w:r>
      <w:r w:rsidR="002A658E" w:rsidRPr="00C826C5">
        <w:rPr>
          <w:lang w:val="en"/>
        </w:rPr>
        <w:t>,</w:t>
      </w:r>
      <w:r w:rsidRPr="00C826C5">
        <w:rPr>
          <w:lang w:val="en"/>
        </w:rPr>
        <w:t xml:space="preserve"> SBCTC is required to report the colleges receiving the grant, the number of students served with the grants, and how the funds were distributed.  In order to track the number of students served, students need to be coded using the instructions below.</w:t>
      </w:r>
    </w:p>
    <w:p w14:paraId="6BD5276A" w14:textId="381C3BC5" w:rsidR="000574D4" w:rsidRDefault="000574D4" w:rsidP="00E45699">
      <w:pPr>
        <w:spacing w:after="240"/>
        <w:ind w:left="720"/>
        <w:rPr>
          <w:rFonts w:cs="Times New Roman"/>
          <w:szCs w:val="22"/>
        </w:rPr>
      </w:pPr>
      <w:r w:rsidRPr="007E0A54">
        <w:rPr>
          <w:rFonts w:cs="Times New Roman"/>
          <w:b/>
          <w:szCs w:val="22"/>
        </w:rPr>
        <w:t>Students</w:t>
      </w:r>
      <w:r w:rsidRPr="007E0A54">
        <w:rPr>
          <w:rFonts w:cs="Times New Roman"/>
          <w:szCs w:val="22"/>
        </w:rPr>
        <w:t xml:space="preserve"> are identified with a Student Group code of “S</w:t>
      </w:r>
      <w:r w:rsidR="00C826C5">
        <w:rPr>
          <w:rFonts w:cs="Times New Roman"/>
          <w:szCs w:val="22"/>
        </w:rPr>
        <w:t>EAP</w:t>
      </w:r>
      <w:r w:rsidRPr="007E0A54">
        <w:rPr>
          <w:rFonts w:cs="Times New Roman"/>
          <w:szCs w:val="22"/>
        </w:rPr>
        <w:t>”.</w:t>
      </w:r>
    </w:p>
    <w:p w14:paraId="2E2DB801" w14:textId="1E6DED65" w:rsidR="00F75742" w:rsidRPr="0080271F" w:rsidRDefault="00F75742" w:rsidP="0080271F">
      <w:pPr>
        <w:spacing w:before="120" w:after="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nually_Assigned_Student" w:history="1">
        <w:r w:rsidRPr="009542B1">
          <w:rPr>
            <w:rStyle w:val="Hyperlink"/>
            <w:rFonts w:cs="Times New Roman"/>
            <w:i/>
          </w:rPr>
          <w:t>Manually Assigned Student Groups</w:t>
        </w:r>
      </w:hyperlink>
      <w:r>
        <w:rPr>
          <w:rFonts w:cs="Times New Roman"/>
          <w:i/>
        </w:rPr>
        <w:t xml:space="preserve"> for additional information.</w:t>
      </w:r>
    </w:p>
    <w:p w14:paraId="4EC072C9" w14:textId="5667D142" w:rsidR="000574D4" w:rsidRPr="000574D4" w:rsidRDefault="000574D4" w:rsidP="0080271F">
      <w:pPr>
        <w:pStyle w:val="Heading2"/>
        <w:rPr>
          <w:rStyle w:val="IntenseReference"/>
          <w:rFonts w:ascii="Franklin Gothic Medium" w:hAnsi="Franklin Gothic Medium"/>
          <w:b w:val="0"/>
          <w:bCs/>
          <w:smallCaps w:val="0"/>
          <w:color w:val="173963"/>
          <w:spacing w:val="0"/>
          <w:sz w:val="42"/>
          <w:szCs w:val="42"/>
        </w:rPr>
      </w:pPr>
      <w:bookmarkStart w:id="188" w:name="_Toc169511141"/>
      <w:r w:rsidRPr="000574D4">
        <w:rPr>
          <w:rStyle w:val="IntenseReference"/>
          <w:rFonts w:ascii="Franklin Gothic Medium" w:hAnsi="Franklin Gothic Medium"/>
          <w:b w:val="0"/>
          <w:bCs/>
          <w:smallCaps w:val="0"/>
          <w:color w:val="173963"/>
          <w:spacing w:val="0"/>
          <w:sz w:val="42"/>
          <w:szCs w:val="42"/>
        </w:rPr>
        <w:t>Supporting Students Experiencing Homelessnes</w:t>
      </w:r>
      <w:r>
        <w:rPr>
          <w:rStyle w:val="IntenseReference"/>
          <w:rFonts w:ascii="Franklin Gothic Medium" w:hAnsi="Franklin Gothic Medium"/>
          <w:b w:val="0"/>
          <w:bCs/>
          <w:smallCaps w:val="0"/>
          <w:color w:val="173963"/>
          <w:spacing w:val="0"/>
          <w:sz w:val="42"/>
          <w:szCs w:val="42"/>
        </w:rPr>
        <w:t>s</w:t>
      </w:r>
      <w:bookmarkEnd w:id="188"/>
    </w:p>
    <w:p w14:paraId="48005632" w14:textId="09BF5908" w:rsidR="000574D4" w:rsidRPr="000574D4" w:rsidRDefault="000574D4" w:rsidP="000574D4">
      <w:pPr>
        <w:ind w:left="720"/>
        <w:rPr>
          <w:rFonts w:cs="Times New Roman"/>
          <w:szCs w:val="22"/>
        </w:rPr>
      </w:pPr>
      <w:r w:rsidRPr="000574D4">
        <w:rPr>
          <w:szCs w:val="22"/>
          <w:lang w:val="en"/>
        </w:rPr>
        <w:t xml:space="preserve">In 2021, the Washington State Legislature expanded the pilot program first established by 2SSB 5800 by passing SHB 1166.  The expanded pilot directs the State Board of Community and Technical Colleges (SBCTC) to select eight college districts with no less than four located outside of the Puget Sound region to provide certain accommodations to students experiencing homelessness and who were in foster care at the time of graduation from high school. </w:t>
      </w:r>
      <w:r w:rsidRPr="000574D4">
        <w:rPr>
          <w:rFonts w:cs="Times New Roman"/>
          <w:szCs w:val="22"/>
          <w:lang w:val="en"/>
        </w:rPr>
        <w:t>The colleges participating in the pilot program must contribute to a joint report facilitated by SBCTC to the appropriate committees of the Legislature by December 1, 2023</w:t>
      </w:r>
      <w:r>
        <w:rPr>
          <w:rFonts w:cs="Times New Roman"/>
          <w:szCs w:val="22"/>
          <w:lang w:val="en"/>
        </w:rPr>
        <w:t>,</w:t>
      </w:r>
    </w:p>
    <w:p w14:paraId="4FF79973" w14:textId="70C0F0F5" w:rsidR="000574D4" w:rsidRPr="007E0A54" w:rsidRDefault="000574D4" w:rsidP="000574D4">
      <w:pPr>
        <w:ind w:left="720"/>
        <w:rPr>
          <w:rFonts w:cs="Times New Roman"/>
          <w:szCs w:val="22"/>
        </w:rPr>
      </w:pPr>
      <w:r w:rsidRPr="007E0A54">
        <w:rPr>
          <w:rFonts w:cs="Times New Roman"/>
          <w:szCs w:val="22"/>
        </w:rPr>
        <w:t xml:space="preserve">Beginning </w:t>
      </w:r>
      <w:r w:rsidR="00C826C5">
        <w:rPr>
          <w:rFonts w:cs="Times New Roman"/>
          <w:szCs w:val="22"/>
        </w:rPr>
        <w:t>s</w:t>
      </w:r>
      <w:r>
        <w:rPr>
          <w:rFonts w:cs="Times New Roman"/>
          <w:szCs w:val="22"/>
        </w:rPr>
        <w:t>ummer 2021, all eligible students receiving services</w:t>
      </w:r>
      <w:r w:rsidRPr="007E0A54">
        <w:rPr>
          <w:rFonts w:cs="Times New Roman"/>
          <w:szCs w:val="22"/>
        </w:rPr>
        <w:t xml:space="preserve"> should be coded.  The code should be applied each quarter they receive the service.</w:t>
      </w:r>
    </w:p>
    <w:p w14:paraId="1056DF7E" w14:textId="64984642" w:rsidR="000574D4" w:rsidRDefault="000574D4" w:rsidP="00C170C5">
      <w:pPr>
        <w:ind w:left="720"/>
        <w:rPr>
          <w:rFonts w:cs="Times New Roman"/>
          <w:szCs w:val="22"/>
        </w:rPr>
      </w:pPr>
      <w:r w:rsidRPr="007E0A54">
        <w:rPr>
          <w:rFonts w:cs="Times New Roman"/>
          <w:b/>
          <w:szCs w:val="22"/>
        </w:rPr>
        <w:t>Students</w:t>
      </w:r>
      <w:r w:rsidRPr="007E0A54">
        <w:rPr>
          <w:rFonts w:cs="Times New Roman"/>
          <w:szCs w:val="22"/>
        </w:rPr>
        <w:t xml:space="preserve"> are identified with a Student Group code of “S</w:t>
      </w:r>
      <w:r>
        <w:rPr>
          <w:rFonts w:cs="Times New Roman"/>
          <w:szCs w:val="22"/>
        </w:rPr>
        <w:t>SEH</w:t>
      </w:r>
      <w:r w:rsidRPr="007E0A54">
        <w:rPr>
          <w:rFonts w:cs="Times New Roman"/>
          <w:szCs w:val="22"/>
        </w:rPr>
        <w:t>”.</w:t>
      </w:r>
    </w:p>
    <w:p w14:paraId="40CC4238" w14:textId="16720865" w:rsidR="00F75742" w:rsidRPr="0080271F" w:rsidRDefault="00F75742" w:rsidP="0080271F">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nually_Assigned_Student" w:history="1">
        <w:r w:rsidRPr="009542B1">
          <w:rPr>
            <w:rStyle w:val="Hyperlink"/>
            <w:rFonts w:cs="Times New Roman"/>
            <w:i/>
          </w:rPr>
          <w:t>Manually Assigned Student Groups</w:t>
        </w:r>
      </w:hyperlink>
      <w:r>
        <w:rPr>
          <w:rFonts w:cs="Times New Roman"/>
          <w:i/>
        </w:rPr>
        <w:t xml:space="preserve"> for additional information.</w:t>
      </w:r>
    </w:p>
    <w:p w14:paraId="1D6CFE07" w14:textId="77777777" w:rsidR="00E91D37" w:rsidRPr="00C40DD8" w:rsidRDefault="00E91D37" w:rsidP="00E91D37">
      <w:pPr>
        <w:pStyle w:val="Heading2"/>
        <w:rPr>
          <w:rStyle w:val="IntenseReference"/>
          <w:rFonts w:ascii="Franklin Gothic Medium" w:hAnsi="Franklin Gothic Medium"/>
          <w:b w:val="0"/>
          <w:bCs/>
          <w:smallCaps w:val="0"/>
          <w:color w:val="173963"/>
          <w:spacing w:val="0"/>
          <w:sz w:val="44"/>
        </w:rPr>
      </w:pPr>
      <w:bookmarkStart w:id="189" w:name="_Toc169511142"/>
      <w:r w:rsidRPr="00C40DD8">
        <w:rPr>
          <w:rStyle w:val="IntenseReference"/>
          <w:rFonts w:ascii="Franklin Gothic Medium" w:hAnsi="Franklin Gothic Medium"/>
          <w:b w:val="0"/>
          <w:bCs/>
          <w:smallCaps w:val="0"/>
          <w:color w:val="173963"/>
          <w:spacing w:val="0"/>
          <w:sz w:val="44"/>
        </w:rPr>
        <w:t>Childcare for Student Parents</w:t>
      </w:r>
      <w:bookmarkEnd w:id="189"/>
    </w:p>
    <w:p w14:paraId="795A038B" w14:textId="77777777" w:rsidR="00E91D37" w:rsidRPr="007E0A54" w:rsidRDefault="00E91D37" w:rsidP="00E91D37">
      <w:pPr>
        <w:ind w:left="720"/>
        <w:rPr>
          <w:rFonts w:cs="Times New Roman"/>
          <w:szCs w:val="22"/>
        </w:rPr>
      </w:pPr>
      <w:r w:rsidRPr="007E0A54">
        <w:rPr>
          <w:rFonts w:cs="Times New Roman"/>
          <w:szCs w:val="22"/>
        </w:rPr>
        <w:t>The Washington Coalition for Children's Campus Centers, o</w:t>
      </w:r>
      <w:r>
        <w:rPr>
          <w:rFonts w:cs="Times New Roman"/>
          <w:szCs w:val="22"/>
        </w:rPr>
        <w:t>ur state group of college child</w:t>
      </w:r>
      <w:r w:rsidRPr="007E0A54">
        <w:rPr>
          <w:rFonts w:cs="Times New Roman"/>
          <w:szCs w:val="22"/>
        </w:rPr>
        <w:t>care directors, is interested in measuring differences in student outcomes among students who are also parents by whether they use a college-</w:t>
      </w:r>
      <w:r>
        <w:rPr>
          <w:rFonts w:cs="Times New Roman"/>
          <w:szCs w:val="22"/>
        </w:rPr>
        <w:t>sponsored child</w:t>
      </w:r>
      <w:r w:rsidRPr="007E0A54">
        <w:rPr>
          <w:rFonts w:cs="Times New Roman"/>
          <w:szCs w:val="22"/>
        </w:rPr>
        <w:t xml:space="preserve">care </w:t>
      </w:r>
      <w:r w:rsidRPr="007E0A54">
        <w:rPr>
          <w:rFonts w:cs="Times New Roman"/>
          <w:szCs w:val="22"/>
        </w:rPr>
        <w:lastRenderedPageBreak/>
        <w:t xml:space="preserve">center. The Research and Planning Commission has requested that the system use a standardized coding mechanism.  </w:t>
      </w:r>
    </w:p>
    <w:p w14:paraId="0D46E3C2" w14:textId="77777777" w:rsidR="00E91D37" w:rsidRPr="007E0A54" w:rsidRDefault="00E91D37" w:rsidP="00E91D37">
      <w:pPr>
        <w:ind w:left="720"/>
        <w:rPr>
          <w:rFonts w:cs="Times New Roman"/>
          <w:szCs w:val="22"/>
        </w:rPr>
      </w:pPr>
      <w:r w:rsidRPr="007E0A54">
        <w:rPr>
          <w:rFonts w:cs="Times New Roman"/>
          <w:szCs w:val="22"/>
        </w:rPr>
        <w:t>Beginning fall quarter 2</w:t>
      </w:r>
      <w:r>
        <w:rPr>
          <w:rFonts w:cs="Times New Roman"/>
          <w:szCs w:val="22"/>
        </w:rPr>
        <w:t>015, all students who use child</w:t>
      </w:r>
      <w:r w:rsidRPr="007E0A54">
        <w:rPr>
          <w:rFonts w:cs="Times New Roman"/>
          <w:szCs w:val="22"/>
        </w:rPr>
        <w:t>care college-sponsored facilities should be coded.  The code should be applied each quarter they receive the service.</w:t>
      </w:r>
    </w:p>
    <w:p w14:paraId="5CA2E3EC" w14:textId="39043C8F" w:rsidR="00E91D37" w:rsidRDefault="00E91D37" w:rsidP="002F6AAD">
      <w:pPr>
        <w:ind w:left="720"/>
        <w:rPr>
          <w:rFonts w:cs="Times New Roman"/>
          <w:szCs w:val="22"/>
        </w:rPr>
      </w:pPr>
      <w:r w:rsidRPr="007E0A54">
        <w:rPr>
          <w:rFonts w:cs="Times New Roman"/>
          <w:b/>
          <w:szCs w:val="22"/>
        </w:rPr>
        <w:t>Students</w:t>
      </w:r>
      <w:r w:rsidRPr="007E0A54">
        <w:rPr>
          <w:rFonts w:cs="Times New Roman"/>
          <w:szCs w:val="22"/>
        </w:rPr>
        <w:t xml:space="preserve"> are identified with a Student Group code of “SCLD”.</w:t>
      </w:r>
    </w:p>
    <w:p w14:paraId="78ED655D" w14:textId="77777777" w:rsidR="00F75742" w:rsidRDefault="00F75742" w:rsidP="00F75742">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nually_Assigned_Student" w:history="1">
        <w:r w:rsidRPr="009542B1">
          <w:rPr>
            <w:rStyle w:val="Hyperlink"/>
            <w:rFonts w:cs="Times New Roman"/>
            <w:i/>
          </w:rPr>
          <w:t>Manually Assigned Student Groups</w:t>
        </w:r>
      </w:hyperlink>
      <w:r>
        <w:rPr>
          <w:rFonts w:cs="Times New Roman"/>
          <w:i/>
        </w:rPr>
        <w:t xml:space="preserve"> for additional information.</w:t>
      </w:r>
    </w:p>
    <w:p w14:paraId="445F2BE3" w14:textId="1852F306" w:rsidR="001B7B98" w:rsidRPr="00C40DD8" w:rsidRDefault="00453E37" w:rsidP="001B7B98">
      <w:pPr>
        <w:pStyle w:val="Heading2"/>
        <w:spacing w:before="100" w:beforeAutospacing="1"/>
        <w:rPr>
          <w:rStyle w:val="IntenseReference"/>
          <w:rFonts w:ascii="Franklin Gothic Medium" w:hAnsi="Franklin Gothic Medium"/>
          <w:b w:val="0"/>
          <w:bCs/>
          <w:smallCaps w:val="0"/>
          <w:color w:val="173963"/>
          <w:spacing w:val="0"/>
          <w:sz w:val="44"/>
        </w:rPr>
      </w:pPr>
      <w:bookmarkStart w:id="190" w:name="_Shared_Courses_(formerly"/>
      <w:bookmarkStart w:id="191" w:name="_Toc169511143"/>
      <w:bookmarkStart w:id="192" w:name="_Hlk164952608"/>
      <w:bookmarkStart w:id="193" w:name="_Toc510073967"/>
      <w:bookmarkEnd w:id="190"/>
      <w:r w:rsidRPr="00BA2FB8">
        <w:rPr>
          <w:rStyle w:val="IntenseReference"/>
          <w:rFonts w:ascii="Franklin Gothic Medium" w:hAnsi="Franklin Gothic Medium"/>
          <w:b w:val="0"/>
          <w:bCs/>
          <w:smallCaps w:val="0"/>
          <w:color w:val="173963"/>
          <w:spacing w:val="0"/>
          <w:sz w:val="44"/>
        </w:rPr>
        <w:t>Shared C</w:t>
      </w:r>
      <w:r w:rsidR="00C53E73" w:rsidRPr="00BA2FB8">
        <w:rPr>
          <w:rStyle w:val="IntenseReference"/>
          <w:rFonts w:ascii="Franklin Gothic Medium" w:hAnsi="Franklin Gothic Medium"/>
          <w:b w:val="0"/>
          <w:bCs/>
          <w:smallCaps w:val="0"/>
          <w:color w:val="173963"/>
          <w:spacing w:val="0"/>
          <w:sz w:val="44"/>
        </w:rPr>
        <w:t>ourses</w:t>
      </w:r>
      <w:r>
        <w:rPr>
          <w:rStyle w:val="IntenseReference"/>
          <w:rFonts w:ascii="Franklin Gothic Medium" w:hAnsi="Franklin Gothic Medium"/>
          <w:b w:val="0"/>
          <w:bCs/>
          <w:smallCaps w:val="0"/>
          <w:color w:val="173963"/>
          <w:spacing w:val="0"/>
          <w:sz w:val="44"/>
        </w:rPr>
        <w:t xml:space="preserve"> (formerly WAOL)</w:t>
      </w:r>
      <w:bookmarkEnd w:id="191"/>
    </w:p>
    <w:p w14:paraId="2DE1A40C" w14:textId="2C5FD93D" w:rsidR="001B7B98" w:rsidRDefault="00B401DD" w:rsidP="001B7B98">
      <w:pPr>
        <w:ind w:left="720"/>
        <w:rPr>
          <w:rFonts w:cs="Times New Roman"/>
          <w:szCs w:val="22"/>
        </w:rPr>
      </w:pPr>
      <w:bookmarkStart w:id="194" w:name="_Hlk164953911"/>
      <w:r>
        <w:rPr>
          <w:rFonts w:cs="Times New Roman"/>
          <w:szCs w:val="22"/>
        </w:rPr>
        <w:t xml:space="preserve">Effective 2024-25 </w:t>
      </w:r>
      <w:r w:rsidR="00453E37">
        <w:rPr>
          <w:rFonts w:cs="Times New Roman"/>
          <w:szCs w:val="22"/>
        </w:rPr>
        <w:t>WAOL was retired as an Instruction Mode</w:t>
      </w:r>
      <w:r w:rsidR="00DC2374">
        <w:rPr>
          <w:rFonts w:cs="Times New Roman"/>
          <w:szCs w:val="22"/>
        </w:rPr>
        <w:t>. The coding below</w:t>
      </w:r>
      <w:r w:rsidR="00453E37">
        <w:rPr>
          <w:rFonts w:cs="Times New Roman"/>
          <w:szCs w:val="22"/>
        </w:rPr>
        <w:t xml:space="preserve"> has been implemented to help with tracking and associating </w:t>
      </w:r>
      <w:r w:rsidR="00DC2374">
        <w:rPr>
          <w:rFonts w:cs="Times New Roman"/>
          <w:szCs w:val="22"/>
        </w:rPr>
        <w:t xml:space="preserve">system shared </w:t>
      </w:r>
      <w:r w:rsidR="00453E37">
        <w:rPr>
          <w:rFonts w:cs="Times New Roman"/>
          <w:szCs w:val="22"/>
        </w:rPr>
        <w:t xml:space="preserve">classes between the </w:t>
      </w:r>
      <w:r>
        <w:rPr>
          <w:rFonts w:cs="Times New Roman"/>
          <w:szCs w:val="22"/>
        </w:rPr>
        <w:t xml:space="preserve">instructing </w:t>
      </w:r>
      <w:r w:rsidR="00453E37">
        <w:rPr>
          <w:rFonts w:cs="Times New Roman"/>
          <w:szCs w:val="22"/>
        </w:rPr>
        <w:t xml:space="preserve">and enrolling colleges.  FTES are generated at the college where the student is enrolled, regardless if it is the </w:t>
      </w:r>
      <w:r>
        <w:rPr>
          <w:rFonts w:cs="Times New Roman"/>
          <w:szCs w:val="22"/>
        </w:rPr>
        <w:t>i</w:t>
      </w:r>
      <w:r w:rsidR="00453E37">
        <w:rPr>
          <w:rFonts w:cs="Times New Roman"/>
          <w:szCs w:val="22"/>
        </w:rPr>
        <w:t xml:space="preserve">nstructing college or </w:t>
      </w:r>
      <w:r>
        <w:rPr>
          <w:rFonts w:cs="Times New Roman"/>
          <w:szCs w:val="22"/>
        </w:rPr>
        <w:t>e</w:t>
      </w:r>
      <w:r w:rsidR="00453E37">
        <w:rPr>
          <w:rFonts w:cs="Times New Roman"/>
          <w:szCs w:val="22"/>
        </w:rPr>
        <w:t>nrolling college.</w:t>
      </w:r>
    </w:p>
    <w:p w14:paraId="53F14F1B" w14:textId="4699F9E4" w:rsidR="00453E37" w:rsidRDefault="00B401DD" w:rsidP="001B7B98">
      <w:pPr>
        <w:ind w:left="720"/>
        <w:rPr>
          <w:rStyle w:val="IntenseReference"/>
          <w:rFonts w:cs="Times New Roman"/>
          <w:b w:val="0"/>
          <w:bCs w:val="0"/>
          <w:smallCaps w:val="0"/>
          <w:color w:val="auto"/>
          <w:spacing w:val="0"/>
          <w:sz w:val="22"/>
          <w:szCs w:val="22"/>
        </w:rPr>
      </w:pPr>
      <w:r>
        <w:rPr>
          <w:rStyle w:val="IntenseReference"/>
          <w:rFonts w:cs="Times New Roman"/>
          <w:bCs w:val="0"/>
          <w:smallCaps w:val="0"/>
          <w:color w:val="auto"/>
          <w:spacing w:val="0"/>
          <w:sz w:val="22"/>
          <w:szCs w:val="22"/>
        </w:rPr>
        <w:t xml:space="preserve">Shared </w:t>
      </w:r>
      <w:r w:rsidR="00453E37" w:rsidRPr="00B401DD">
        <w:rPr>
          <w:rStyle w:val="IntenseReference"/>
          <w:rFonts w:cs="Times New Roman"/>
          <w:bCs w:val="0"/>
          <w:smallCaps w:val="0"/>
          <w:color w:val="auto"/>
          <w:spacing w:val="0"/>
          <w:sz w:val="22"/>
          <w:szCs w:val="22"/>
        </w:rPr>
        <w:t>C</w:t>
      </w:r>
      <w:r w:rsidR="00BA2FB8">
        <w:rPr>
          <w:rStyle w:val="IntenseReference"/>
          <w:rFonts w:cs="Times New Roman"/>
          <w:bCs w:val="0"/>
          <w:smallCaps w:val="0"/>
          <w:color w:val="auto"/>
          <w:spacing w:val="0"/>
          <w:sz w:val="22"/>
          <w:szCs w:val="22"/>
        </w:rPr>
        <w:t>ourses</w:t>
      </w:r>
      <w:r w:rsidR="00453E37">
        <w:rPr>
          <w:rStyle w:val="IntenseReference"/>
          <w:rFonts w:cs="Times New Roman"/>
          <w:b w:val="0"/>
          <w:bCs w:val="0"/>
          <w:smallCaps w:val="0"/>
          <w:color w:val="auto"/>
          <w:spacing w:val="0"/>
          <w:sz w:val="22"/>
          <w:szCs w:val="22"/>
        </w:rPr>
        <w:t xml:space="preserve"> must use the same Class Section value, referred to as Shared Section ID.  The Shared Section ID is used to identify shared classes across </w:t>
      </w:r>
      <w:r w:rsidR="00933366">
        <w:rPr>
          <w:rStyle w:val="IntenseReference"/>
          <w:rFonts w:cs="Times New Roman"/>
          <w:b w:val="0"/>
          <w:bCs w:val="0"/>
          <w:smallCaps w:val="0"/>
          <w:color w:val="auto"/>
          <w:spacing w:val="0"/>
          <w:sz w:val="22"/>
          <w:szCs w:val="22"/>
        </w:rPr>
        <w:t xml:space="preserve">colleges </w:t>
      </w:r>
      <w:r w:rsidR="00453E37">
        <w:rPr>
          <w:rStyle w:val="IntenseReference"/>
          <w:rFonts w:cs="Times New Roman"/>
          <w:b w:val="0"/>
          <w:bCs w:val="0"/>
          <w:smallCaps w:val="0"/>
          <w:color w:val="auto"/>
          <w:spacing w:val="0"/>
          <w:sz w:val="22"/>
          <w:szCs w:val="22"/>
        </w:rPr>
        <w:t>in addition to the Course Attributes to designate Shared Classes.</w:t>
      </w:r>
    </w:p>
    <w:p w14:paraId="6FEBD0DD" w14:textId="6E7CF717" w:rsidR="00453E37" w:rsidRDefault="00B401DD" w:rsidP="001B7B98">
      <w:pPr>
        <w:ind w:left="720"/>
        <w:rPr>
          <w:rStyle w:val="IntenseReference"/>
          <w:rFonts w:cs="Times New Roman"/>
          <w:b w:val="0"/>
          <w:bCs w:val="0"/>
          <w:smallCaps w:val="0"/>
          <w:color w:val="auto"/>
          <w:spacing w:val="0"/>
          <w:sz w:val="22"/>
          <w:szCs w:val="22"/>
        </w:rPr>
      </w:pPr>
      <w:r w:rsidRPr="00B401DD">
        <w:rPr>
          <w:rStyle w:val="IntenseReference"/>
          <w:rFonts w:cs="Times New Roman"/>
          <w:bCs w:val="0"/>
          <w:smallCaps w:val="0"/>
          <w:color w:val="auto"/>
          <w:spacing w:val="0"/>
          <w:sz w:val="22"/>
          <w:szCs w:val="22"/>
        </w:rPr>
        <w:t xml:space="preserve">Shared </w:t>
      </w:r>
      <w:r w:rsidR="00453E37" w:rsidRPr="00B401DD">
        <w:rPr>
          <w:rStyle w:val="IntenseReference"/>
          <w:rFonts w:cs="Times New Roman"/>
          <w:bCs w:val="0"/>
          <w:smallCaps w:val="0"/>
          <w:color w:val="auto"/>
          <w:spacing w:val="0"/>
          <w:sz w:val="22"/>
          <w:szCs w:val="22"/>
        </w:rPr>
        <w:t>C</w:t>
      </w:r>
      <w:r w:rsidR="00BA2FB8">
        <w:rPr>
          <w:rStyle w:val="IntenseReference"/>
          <w:rFonts w:cs="Times New Roman"/>
          <w:bCs w:val="0"/>
          <w:smallCaps w:val="0"/>
          <w:color w:val="auto"/>
          <w:spacing w:val="0"/>
          <w:sz w:val="22"/>
          <w:szCs w:val="22"/>
        </w:rPr>
        <w:t xml:space="preserve">lass </w:t>
      </w:r>
      <w:r w:rsidRPr="00B401DD">
        <w:rPr>
          <w:rStyle w:val="IntenseReference"/>
          <w:rFonts w:cs="Times New Roman"/>
          <w:bCs w:val="0"/>
          <w:smallCaps w:val="0"/>
          <w:color w:val="auto"/>
          <w:spacing w:val="0"/>
          <w:sz w:val="22"/>
          <w:szCs w:val="22"/>
        </w:rPr>
        <w:t>Sections</w:t>
      </w:r>
      <w:r>
        <w:rPr>
          <w:rStyle w:val="IntenseReference"/>
          <w:rFonts w:cs="Times New Roman"/>
          <w:b w:val="0"/>
          <w:bCs w:val="0"/>
          <w:smallCaps w:val="0"/>
          <w:color w:val="auto"/>
          <w:spacing w:val="0"/>
          <w:sz w:val="22"/>
          <w:szCs w:val="22"/>
        </w:rPr>
        <w:t xml:space="preserve"> </w:t>
      </w:r>
      <w:r w:rsidR="00453E37">
        <w:rPr>
          <w:rStyle w:val="IntenseReference"/>
          <w:rFonts w:cs="Times New Roman"/>
          <w:b w:val="0"/>
          <w:bCs w:val="0"/>
          <w:smallCaps w:val="0"/>
          <w:color w:val="auto"/>
          <w:spacing w:val="0"/>
          <w:sz w:val="22"/>
          <w:szCs w:val="22"/>
        </w:rPr>
        <w:t>must be assigned a Course Attribute of “SSHR” with an Attribute Value of “</w:t>
      </w:r>
      <w:r>
        <w:rPr>
          <w:rStyle w:val="IntenseReference"/>
          <w:rFonts w:cs="Times New Roman"/>
          <w:b w:val="0"/>
          <w:bCs w:val="0"/>
          <w:smallCaps w:val="0"/>
          <w:color w:val="auto"/>
          <w:spacing w:val="0"/>
          <w:sz w:val="22"/>
          <w:szCs w:val="22"/>
        </w:rPr>
        <w:t>INSTRUCTED</w:t>
      </w:r>
      <w:r w:rsidR="00453E37">
        <w:rPr>
          <w:rStyle w:val="IntenseReference"/>
          <w:rFonts w:cs="Times New Roman"/>
          <w:b w:val="0"/>
          <w:bCs w:val="0"/>
          <w:smallCaps w:val="0"/>
          <w:color w:val="auto"/>
          <w:spacing w:val="0"/>
          <w:sz w:val="22"/>
          <w:szCs w:val="22"/>
        </w:rPr>
        <w:t>” or “</w:t>
      </w:r>
      <w:r>
        <w:rPr>
          <w:rStyle w:val="IntenseReference"/>
          <w:rFonts w:cs="Times New Roman"/>
          <w:b w:val="0"/>
          <w:bCs w:val="0"/>
          <w:smallCaps w:val="0"/>
          <w:color w:val="auto"/>
          <w:spacing w:val="0"/>
          <w:sz w:val="22"/>
          <w:szCs w:val="22"/>
        </w:rPr>
        <w:t>ENROLLED</w:t>
      </w:r>
      <w:r w:rsidR="00453E37">
        <w:rPr>
          <w:rStyle w:val="IntenseReference"/>
          <w:rFonts w:cs="Times New Roman"/>
          <w:b w:val="0"/>
          <w:bCs w:val="0"/>
          <w:smallCaps w:val="0"/>
          <w:color w:val="auto"/>
          <w:spacing w:val="0"/>
          <w:sz w:val="22"/>
          <w:szCs w:val="22"/>
        </w:rPr>
        <w:t>”</w:t>
      </w:r>
      <w:r>
        <w:rPr>
          <w:rStyle w:val="IntenseReference"/>
          <w:rFonts w:cs="Times New Roman"/>
          <w:b w:val="0"/>
          <w:bCs w:val="0"/>
          <w:smallCaps w:val="0"/>
          <w:color w:val="auto"/>
          <w:spacing w:val="0"/>
          <w:sz w:val="22"/>
          <w:szCs w:val="22"/>
        </w:rPr>
        <w:t xml:space="preserve">, </w:t>
      </w:r>
      <w:r w:rsidRPr="00B401DD">
        <w:rPr>
          <w:rStyle w:val="IntenseReference"/>
          <w:rFonts w:cs="Times New Roman"/>
          <w:bCs w:val="0"/>
          <w:smallCaps w:val="0"/>
          <w:color w:val="auto"/>
          <w:spacing w:val="0"/>
          <w:sz w:val="22"/>
          <w:szCs w:val="22"/>
        </w:rPr>
        <w:t>AND</w:t>
      </w:r>
    </w:p>
    <w:p w14:paraId="4B1A5693" w14:textId="11F8988B" w:rsidR="00B401DD" w:rsidRDefault="00B401DD" w:rsidP="001B7B98">
      <w:pPr>
        <w:ind w:left="720"/>
        <w:rPr>
          <w:rStyle w:val="IntenseReference"/>
          <w:rFonts w:cs="Times New Roman"/>
          <w:b w:val="0"/>
          <w:bCs w:val="0"/>
          <w:smallCaps w:val="0"/>
          <w:color w:val="auto"/>
          <w:spacing w:val="0"/>
          <w:sz w:val="22"/>
          <w:szCs w:val="22"/>
        </w:rPr>
      </w:pPr>
      <w:r>
        <w:rPr>
          <w:rStyle w:val="IntenseReference"/>
          <w:rFonts w:cs="Times New Roman"/>
          <w:bCs w:val="0"/>
          <w:smallCaps w:val="0"/>
          <w:color w:val="auto"/>
          <w:spacing w:val="0"/>
          <w:sz w:val="22"/>
          <w:szCs w:val="22"/>
        </w:rPr>
        <w:t>Shared C</w:t>
      </w:r>
      <w:r w:rsidR="00BA2FB8">
        <w:rPr>
          <w:rStyle w:val="IntenseReference"/>
          <w:rFonts w:cs="Times New Roman"/>
          <w:bCs w:val="0"/>
          <w:smallCaps w:val="0"/>
          <w:color w:val="auto"/>
          <w:spacing w:val="0"/>
          <w:sz w:val="22"/>
          <w:szCs w:val="22"/>
        </w:rPr>
        <w:t>lass</w:t>
      </w:r>
      <w:r>
        <w:rPr>
          <w:rStyle w:val="IntenseReference"/>
          <w:rFonts w:cs="Times New Roman"/>
          <w:bCs w:val="0"/>
          <w:smallCaps w:val="0"/>
          <w:color w:val="auto"/>
          <w:spacing w:val="0"/>
          <w:sz w:val="22"/>
          <w:szCs w:val="22"/>
        </w:rPr>
        <w:t xml:space="preserve"> Sections</w:t>
      </w:r>
      <w:r w:rsidRPr="00B401DD">
        <w:rPr>
          <w:rStyle w:val="IntenseReference"/>
          <w:rFonts w:cs="Times New Roman"/>
          <w:b w:val="0"/>
          <w:bCs w:val="0"/>
          <w:smallCaps w:val="0"/>
          <w:color w:val="auto"/>
          <w:spacing w:val="0"/>
          <w:sz w:val="22"/>
          <w:szCs w:val="22"/>
        </w:rPr>
        <w:t xml:space="preserve"> must</w:t>
      </w:r>
      <w:r>
        <w:rPr>
          <w:rStyle w:val="IntenseReference"/>
          <w:rFonts w:cs="Times New Roman"/>
          <w:b w:val="0"/>
          <w:bCs w:val="0"/>
          <w:smallCaps w:val="0"/>
          <w:color w:val="auto"/>
          <w:spacing w:val="0"/>
          <w:sz w:val="22"/>
          <w:szCs w:val="22"/>
        </w:rPr>
        <w:t xml:space="preserve"> also be assigned a Course Attribute of “SSHP” with an Attribute Value of “ECE”, “APPCONNECT”, or “EMERGMANAG”.  These </w:t>
      </w:r>
      <w:r w:rsidRPr="00933366">
        <w:rPr>
          <w:rStyle w:val="IntenseReference"/>
          <w:rFonts w:cs="Times New Roman"/>
          <w:b w:val="0"/>
          <w:bCs w:val="0"/>
          <w:smallCaps w:val="0"/>
          <w:color w:val="auto"/>
          <w:spacing w:val="0"/>
          <w:sz w:val="22"/>
          <w:szCs w:val="22"/>
          <w:u w:val="single"/>
        </w:rPr>
        <w:t>must be the same</w:t>
      </w:r>
      <w:r>
        <w:rPr>
          <w:rStyle w:val="IntenseReference"/>
          <w:rFonts w:cs="Times New Roman"/>
          <w:b w:val="0"/>
          <w:bCs w:val="0"/>
          <w:smallCaps w:val="0"/>
          <w:color w:val="auto"/>
          <w:spacing w:val="0"/>
          <w:sz w:val="22"/>
          <w:szCs w:val="22"/>
        </w:rPr>
        <w:t xml:space="preserve"> </w:t>
      </w:r>
      <w:r w:rsidR="009562AF">
        <w:rPr>
          <w:rStyle w:val="IntenseReference"/>
          <w:rFonts w:cs="Times New Roman"/>
          <w:b w:val="0"/>
          <w:bCs w:val="0"/>
          <w:smallCaps w:val="0"/>
          <w:color w:val="auto"/>
          <w:spacing w:val="0"/>
          <w:sz w:val="22"/>
          <w:szCs w:val="22"/>
        </w:rPr>
        <w:t>between the instructing and enrolling colleges.</w:t>
      </w:r>
    </w:p>
    <w:p w14:paraId="0900BC87" w14:textId="44522A89" w:rsidR="00994A18" w:rsidRPr="00A8519D" w:rsidRDefault="00994A18" w:rsidP="001B7B98">
      <w:pPr>
        <w:ind w:left="720"/>
        <w:rPr>
          <w:rStyle w:val="IntenseReference"/>
          <w:rFonts w:cs="Times New Roman"/>
          <w:b w:val="0"/>
          <w:bCs w:val="0"/>
          <w:smallCaps w:val="0"/>
          <w:color w:val="auto"/>
          <w:spacing w:val="0"/>
          <w:sz w:val="22"/>
          <w:szCs w:val="22"/>
        </w:rPr>
      </w:pPr>
      <w:r w:rsidRPr="00AF1063">
        <w:rPr>
          <w:rStyle w:val="IntenseReference"/>
          <w:rFonts w:cs="Times New Roman"/>
          <w:b w:val="0"/>
          <w:bCs w:val="0"/>
          <w:smallCaps w:val="0"/>
          <w:color w:val="auto"/>
          <w:spacing w:val="0"/>
          <w:sz w:val="22"/>
          <w:szCs w:val="22"/>
        </w:rPr>
        <w:t xml:space="preserve">For additional information, please see the </w:t>
      </w:r>
      <w:hyperlink r:id="rId39" w:history="1">
        <w:r w:rsidR="00AF1063">
          <w:rPr>
            <w:rStyle w:val="Hyperlink"/>
            <w:rFonts w:eastAsia="Times New Roman"/>
          </w:rPr>
          <w:t>Shared Courses in ctcLink QRG</w:t>
        </w:r>
      </w:hyperlink>
    </w:p>
    <w:p w14:paraId="31139A26" w14:textId="24E931EA" w:rsidR="00D203A0" w:rsidRPr="00C40DD8" w:rsidRDefault="00BA18E3" w:rsidP="00D203A0">
      <w:pPr>
        <w:pStyle w:val="Heading2"/>
        <w:spacing w:before="100" w:beforeAutospacing="1"/>
        <w:rPr>
          <w:rStyle w:val="IntenseReference"/>
          <w:rFonts w:ascii="Franklin Gothic Medium" w:hAnsi="Franklin Gothic Medium"/>
          <w:b w:val="0"/>
          <w:bCs/>
          <w:smallCaps w:val="0"/>
          <w:color w:val="173963"/>
          <w:spacing w:val="0"/>
          <w:sz w:val="44"/>
        </w:rPr>
      </w:pPr>
      <w:bookmarkStart w:id="195" w:name="_Toc169511144"/>
      <w:bookmarkEnd w:id="192"/>
      <w:bookmarkEnd w:id="194"/>
      <w:r>
        <w:rPr>
          <w:rStyle w:val="IntenseReference"/>
          <w:rFonts w:ascii="Franklin Gothic Medium" w:hAnsi="Franklin Gothic Medium"/>
          <w:b w:val="0"/>
          <w:bCs/>
          <w:smallCaps w:val="0"/>
          <w:color w:val="173963"/>
          <w:spacing w:val="0"/>
          <w:sz w:val="44"/>
        </w:rPr>
        <w:t>Special Funded Programs</w:t>
      </w:r>
      <w:bookmarkEnd w:id="195"/>
    </w:p>
    <w:p w14:paraId="2B191C6A" w14:textId="167395F4" w:rsidR="00BA18E3" w:rsidRDefault="00BA18E3" w:rsidP="00BA18E3">
      <w:pPr>
        <w:tabs>
          <w:tab w:val="left" w:pos="5880"/>
        </w:tabs>
        <w:ind w:left="720"/>
        <w:rPr>
          <w:rFonts w:cs="Times New Roman"/>
        </w:rPr>
      </w:pPr>
      <w:r w:rsidRPr="00680E11">
        <w:rPr>
          <w:rFonts w:cs="Times New Roman"/>
        </w:rPr>
        <w:t xml:space="preserve">Some programs are specially funded at the program level, such as Aerospace 1000, Career Launch, and </w:t>
      </w:r>
      <w:r>
        <w:rPr>
          <w:rFonts w:cs="Times New Roman"/>
        </w:rPr>
        <w:t>Aerospace Apprenticeship</w:t>
      </w:r>
      <w:r w:rsidRPr="00680E11">
        <w:rPr>
          <w:rFonts w:cs="Times New Roman"/>
        </w:rPr>
        <w:t xml:space="preserve">.  Coding </w:t>
      </w:r>
      <w:r>
        <w:rPr>
          <w:rFonts w:cs="Times New Roman"/>
        </w:rPr>
        <w:t>have been</w:t>
      </w:r>
      <w:r w:rsidRPr="00680E11">
        <w:rPr>
          <w:rFonts w:cs="Times New Roman"/>
        </w:rPr>
        <w:t xml:space="preserve"> implemented at the plan code (ACAD_PLAN) level to allow easier tracking of enrollments in these programs by both SBCTC and college staff</w:t>
      </w:r>
      <w:r w:rsidR="006415F5">
        <w:rPr>
          <w:rFonts w:cs="Times New Roman"/>
        </w:rPr>
        <w:t xml:space="preserve">.  </w:t>
      </w:r>
      <w:r w:rsidR="00E05565">
        <w:rPr>
          <w:rFonts w:cs="Times New Roman"/>
        </w:rPr>
        <w:t>When changes are needed, colleges will need to work with the program staff at SBCTC to make the changes.</w:t>
      </w:r>
    </w:p>
    <w:p w14:paraId="7D63D4CA" w14:textId="77777777" w:rsidR="00BA18E3" w:rsidRDefault="00BA18E3" w:rsidP="00BA18E3">
      <w:pPr>
        <w:tabs>
          <w:tab w:val="left" w:pos="5880"/>
        </w:tabs>
        <w:ind w:left="720"/>
        <w:rPr>
          <w:rFonts w:cs="Times New Roman"/>
        </w:rPr>
      </w:pPr>
      <w:r w:rsidRPr="00680E11">
        <w:rPr>
          <w:rFonts w:cs="Times New Roman"/>
        </w:rPr>
        <w:t>A plan attribute has been added to each of the approved plan</w:t>
      </w:r>
      <w:r>
        <w:rPr>
          <w:rFonts w:cs="Times New Roman"/>
        </w:rPr>
        <w:t xml:space="preserve"> codes</w:t>
      </w:r>
      <w:r w:rsidRPr="00680E11">
        <w:rPr>
          <w:rFonts w:cs="Times New Roman"/>
        </w:rPr>
        <w:t xml:space="preserve"> (ACAD_PLAN) to identify these programs.  The plan attribute is used to </w:t>
      </w:r>
      <w:r>
        <w:rPr>
          <w:rFonts w:cs="Times New Roman"/>
        </w:rPr>
        <w:t>mass assign the following student groups.  These student groups are view only.</w:t>
      </w:r>
    </w:p>
    <w:p w14:paraId="79E731C1" w14:textId="7E898A40" w:rsidR="00BA18E3" w:rsidRDefault="00BA18E3" w:rsidP="00BA18E3">
      <w:pPr>
        <w:pStyle w:val="ListParagraph"/>
        <w:numPr>
          <w:ilvl w:val="0"/>
          <w:numId w:val="60"/>
        </w:numPr>
        <w:tabs>
          <w:tab w:val="left" w:pos="5880"/>
        </w:tabs>
        <w:spacing w:after="160" w:line="259" w:lineRule="auto"/>
      </w:pPr>
      <w:r w:rsidRPr="00680E11">
        <w:t>SARO</w:t>
      </w:r>
      <w:r>
        <w:t xml:space="preserve"> - </w:t>
      </w:r>
      <w:r w:rsidRPr="00680E11">
        <w:t>Aerospace 1000</w:t>
      </w:r>
    </w:p>
    <w:p w14:paraId="356CBA5E" w14:textId="3C0ED43B" w:rsidR="00BA18E3" w:rsidRPr="00680E11" w:rsidRDefault="00BA18E3" w:rsidP="00BA18E3">
      <w:pPr>
        <w:pStyle w:val="ListParagraph"/>
        <w:numPr>
          <w:ilvl w:val="0"/>
          <w:numId w:val="60"/>
        </w:numPr>
        <w:tabs>
          <w:tab w:val="left" w:pos="5880"/>
        </w:tabs>
        <w:spacing w:after="160" w:line="259" w:lineRule="auto"/>
      </w:pPr>
      <w:r>
        <w:t>SAPA - Aerospace Apprenticeship</w:t>
      </w:r>
    </w:p>
    <w:p w14:paraId="2736685D" w14:textId="4906A86E" w:rsidR="00BA18E3" w:rsidRPr="00680E11" w:rsidRDefault="00BA18E3" w:rsidP="00BA18E3">
      <w:pPr>
        <w:pStyle w:val="ListParagraph"/>
        <w:numPr>
          <w:ilvl w:val="0"/>
          <w:numId w:val="60"/>
        </w:numPr>
        <w:tabs>
          <w:tab w:val="left" w:pos="5880"/>
        </w:tabs>
        <w:spacing w:after="160" w:line="259" w:lineRule="auto"/>
      </w:pPr>
      <w:r w:rsidRPr="00680E11">
        <w:t>SCAR</w:t>
      </w:r>
      <w:r>
        <w:t xml:space="preserve"> - </w:t>
      </w:r>
      <w:r w:rsidRPr="00680E11">
        <w:t>Career Launch</w:t>
      </w:r>
    </w:p>
    <w:p w14:paraId="70561294" w14:textId="475F4845" w:rsidR="00D203A0" w:rsidRPr="00BA18E3" w:rsidRDefault="00BA18E3" w:rsidP="00CD0CE6">
      <w:pPr>
        <w:spacing w:before="120" w:after="600" w:line="240" w:lineRule="auto"/>
        <w:ind w:left="720"/>
        <w:rPr>
          <w:rStyle w:val="IntenseReference"/>
          <w:rFonts w:cs="Times New Roman"/>
          <w:b w:val="0"/>
          <w:bCs w:val="0"/>
          <w:i/>
          <w:smallCaps w:val="0"/>
          <w:color w:val="auto"/>
          <w:spacing w:val="0"/>
          <w:sz w:val="22"/>
        </w:rPr>
      </w:pPr>
      <w:r w:rsidRPr="00F17BA3">
        <w:rPr>
          <w:rFonts w:cs="Times New Roman"/>
          <w:b/>
        </w:rPr>
        <w:t xml:space="preserve">Note: </w:t>
      </w:r>
      <w:r w:rsidRPr="00F17BA3">
        <w:rPr>
          <w:rFonts w:cs="Times New Roman"/>
          <w:i/>
        </w:rPr>
        <w:t xml:space="preserve">Student Group coding is critical for identifying students for state and federal reporting.  Please review </w:t>
      </w:r>
      <w:hyperlink w:anchor="_Mass_Assigned_Student" w:history="1">
        <w:r w:rsidRPr="00F17BA3">
          <w:rPr>
            <w:rStyle w:val="Hyperlink"/>
            <w:rFonts w:cs="Times New Roman"/>
            <w:i/>
          </w:rPr>
          <w:t>Mass Assigned Student Groups</w:t>
        </w:r>
      </w:hyperlink>
      <w:r w:rsidRPr="00F17BA3">
        <w:rPr>
          <w:rFonts w:cs="Times New Roman"/>
          <w:i/>
        </w:rPr>
        <w:t xml:space="preserve"> for details on how this Student Group is set.</w:t>
      </w:r>
    </w:p>
    <w:p w14:paraId="700EC101" w14:textId="1BB4560E" w:rsidR="00136566" w:rsidRPr="00C40DD8" w:rsidRDefault="00136566" w:rsidP="0080271F">
      <w:pPr>
        <w:pStyle w:val="Heading2"/>
        <w:spacing w:before="100" w:beforeAutospacing="1"/>
        <w:rPr>
          <w:rStyle w:val="IntenseReference"/>
          <w:rFonts w:ascii="Franklin Gothic Medium" w:hAnsi="Franklin Gothic Medium"/>
          <w:b w:val="0"/>
          <w:bCs/>
          <w:smallCaps w:val="0"/>
          <w:color w:val="173963"/>
          <w:spacing w:val="0"/>
          <w:sz w:val="44"/>
        </w:rPr>
      </w:pPr>
      <w:bookmarkStart w:id="196" w:name="_Toc169511145"/>
      <w:r w:rsidRPr="00C40DD8">
        <w:rPr>
          <w:rStyle w:val="IntenseReference"/>
          <w:rFonts w:ascii="Franklin Gothic Medium" w:hAnsi="Franklin Gothic Medium"/>
          <w:b w:val="0"/>
          <w:bCs/>
          <w:smallCaps w:val="0"/>
          <w:color w:val="173963"/>
          <w:spacing w:val="0"/>
          <w:sz w:val="44"/>
        </w:rPr>
        <w:lastRenderedPageBreak/>
        <w:t>Continuing Education</w:t>
      </w:r>
      <w:bookmarkEnd w:id="193"/>
      <w:bookmarkEnd w:id="196"/>
    </w:p>
    <w:p w14:paraId="3E94E665" w14:textId="779E9AB2" w:rsidR="00136566" w:rsidRPr="007E0A54" w:rsidRDefault="00136566" w:rsidP="00136566">
      <w:pPr>
        <w:ind w:left="720"/>
        <w:rPr>
          <w:rFonts w:cs="Times New Roman"/>
          <w:szCs w:val="22"/>
        </w:rPr>
      </w:pPr>
      <w:r w:rsidRPr="007E0A54">
        <w:rPr>
          <w:rFonts w:cs="Times New Roman"/>
          <w:szCs w:val="22"/>
        </w:rPr>
        <w:t xml:space="preserve">Continuing Education </w:t>
      </w:r>
      <w:r w:rsidRPr="007E0A54">
        <w:rPr>
          <w:rFonts w:cs="Times New Roman"/>
          <w:b/>
          <w:szCs w:val="22"/>
        </w:rPr>
        <w:t>courses</w:t>
      </w:r>
      <w:r w:rsidRPr="007E0A54">
        <w:rPr>
          <w:rFonts w:cs="Times New Roman"/>
          <w:szCs w:val="22"/>
        </w:rPr>
        <w:t xml:space="preserve"> offered for the intent of personal enrichment should be coded with the “SINT” value of “PERSENRICH”.</w:t>
      </w:r>
    </w:p>
    <w:p w14:paraId="71578E5A" w14:textId="6B368F8D" w:rsidR="00136566" w:rsidRPr="007E0A54" w:rsidRDefault="00136566" w:rsidP="00C170C5">
      <w:pPr>
        <w:ind w:left="720"/>
        <w:rPr>
          <w:rFonts w:cs="Times New Roman"/>
          <w:szCs w:val="22"/>
        </w:rPr>
      </w:pPr>
      <w:r w:rsidRPr="007E0A54">
        <w:rPr>
          <w:rFonts w:cs="Times New Roman"/>
          <w:b/>
          <w:szCs w:val="22"/>
        </w:rPr>
        <w:t>Students</w:t>
      </w:r>
      <w:r w:rsidRPr="007E0A54">
        <w:rPr>
          <w:rFonts w:cs="Times New Roman"/>
          <w:szCs w:val="22"/>
        </w:rPr>
        <w:t xml:space="preserve"> who are exclusively enrolled in the Continuing Education career and </w:t>
      </w:r>
      <w:r w:rsidR="0080271F">
        <w:rPr>
          <w:rFonts w:cs="Times New Roman"/>
          <w:szCs w:val="22"/>
        </w:rPr>
        <w:t xml:space="preserve">CED </w:t>
      </w:r>
      <w:r w:rsidRPr="007E0A54">
        <w:rPr>
          <w:rFonts w:cs="Times New Roman"/>
          <w:szCs w:val="22"/>
        </w:rPr>
        <w:t>program</w:t>
      </w:r>
      <w:r w:rsidR="0080271F">
        <w:rPr>
          <w:rFonts w:cs="Times New Roman"/>
          <w:szCs w:val="22"/>
        </w:rPr>
        <w:t>s</w:t>
      </w:r>
      <w:r w:rsidRPr="007E0A54">
        <w:rPr>
          <w:rFonts w:cs="Times New Roman"/>
          <w:szCs w:val="22"/>
        </w:rPr>
        <w:t xml:space="preserve"> in PeopleSoft will be set to “W” Intent in the data warehouse.</w:t>
      </w:r>
    </w:p>
    <w:p w14:paraId="46FCF9F2" w14:textId="77777777" w:rsidR="00136566" w:rsidRPr="00C40DD8" w:rsidRDefault="00136566" w:rsidP="00947561">
      <w:pPr>
        <w:pStyle w:val="Heading2"/>
        <w:spacing w:before="10440"/>
        <w:rPr>
          <w:rStyle w:val="IntenseReference"/>
          <w:rFonts w:ascii="Franklin Gothic Medium" w:hAnsi="Franklin Gothic Medium"/>
          <w:b w:val="0"/>
          <w:bCs/>
          <w:smallCaps w:val="0"/>
          <w:color w:val="173963"/>
          <w:spacing w:val="0"/>
          <w:sz w:val="44"/>
        </w:rPr>
      </w:pPr>
      <w:bookmarkStart w:id="197" w:name="_Toc510073968"/>
      <w:bookmarkStart w:id="198" w:name="_Toc169511146"/>
      <w:r w:rsidRPr="00C40DD8">
        <w:rPr>
          <w:rStyle w:val="IntenseReference"/>
          <w:rFonts w:ascii="Franklin Gothic Medium" w:hAnsi="Franklin Gothic Medium"/>
          <w:b w:val="0"/>
          <w:bCs/>
          <w:smallCaps w:val="0"/>
          <w:color w:val="173963"/>
          <w:spacing w:val="0"/>
          <w:sz w:val="44"/>
        </w:rPr>
        <w:lastRenderedPageBreak/>
        <w:t>Exit Coding</w:t>
      </w:r>
      <w:bookmarkEnd w:id="197"/>
      <w:bookmarkEnd w:id="198"/>
    </w:p>
    <w:p w14:paraId="513AEE36" w14:textId="4110DEFB" w:rsidR="002C1221" w:rsidRPr="002C1221" w:rsidRDefault="002C1221" w:rsidP="002C1221">
      <w:r w:rsidRPr="00CB2CE1">
        <w:rPr>
          <w:b/>
        </w:rPr>
        <w:t>Academic Exit Codes</w:t>
      </w:r>
      <w:r>
        <w:t>: The alpha Exit Codes, with the exception of Exit Code T and Z, apply to degrees that are designed for transfer, often called academic degrees.</w:t>
      </w:r>
    </w:p>
    <w:p w14:paraId="6949BBDD" w14:textId="3F47251E" w:rsidR="002C1221" w:rsidRDefault="002C1221" w:rsidP="002C1221">
      <w:r w:rsidRPr="00CB2CE1">
        <w:rPr>
          <w:b/>
        </w:rPr>
        <w:t>Workforce Exit Codes</w:t>
      </w:r>
      <w:r>
        <w:t xml:space="preserve">:  Exit codes 1-9 and T apply to degrees and certificates with a workforce goal.  Exit Code T applies to a workforce degree (Associate in Applied Science –T) that also has a set of core courses that will transfer and thus may serve well in transfer to an applied bachelor’s degree. </w:t>
      </w:r>
    </w:p>
    <w:tbl>
      <w:tblPr>
        <w:tblStyle w:val="PlainTable2"/>
        <w:tblW w:w="9265" w:type="dxa"/>
        <w:tblLayout w:type="fixed"/>
        <w:tblLook w:val="0020" w:firstRow="1" w:lastRow="0" w:firstColumn="0" w:lastColumn="0" w:noHBand="0" w:noVBand="0"/>
        <w:tblCaption w:val="Award Title with corresponding Coding"/>
        <w:tblDescription w:val="List of Award Titles with corresponding Exit Code, EPC, CIP Code, and PeopleSoft Plan Code"/>
      </w:tblPr>
      <w:tblGrid>
        <w:gridCol w:w="2965"/>
        <w:gridCol w:w="810"/>
        <w:gridCol w:w="2340"/>
        <w:gridCol w:w="3150"/>
      </w:tblGrid>
      <w:tr w:rsidR="002C1221" w14:paraId="1839D183" w14:textId="77777777" w:rsidTr="0006451F">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2965" w:type="dxa"/>
          </w:tcPr>
          <w:p w14:paraId="4CB8F0DD" w14:textId="77777777" w:rsidR="002C1221" w:rsidRPr="0006451F" w:rsidRDefault="002C1221" w:rsidP="002D275A">
            <w:pPr>
              <w:rPr>
                <w:bCs w:val="0"/>
              </w:rPr>
            </w:pPr>
            <w:r w:rsidRPr="0006451F">
              <w:rPr>
                <w:bCs w:val="0"/>
              </w:rPr>
              <w:t>Award Title</w:t>
            </w:r>
          </w:p>
        </w:tc>
        <w:tc>
          <w:tcPr>
            <w:cnfStyle w:val="000001000000" w:firstRow="0" w:lastRow="0" w:firstColumn="0" w:lastColumn="0" w:oddVBand="0" w:evenVBand="1" w:oddHBand="0" w:evenHBand="0" w:firstRowFirstColumn="0" w:firstRowLastColumn="0" w:lastRowFirstColumn="0" w:lastRowLastColumn="0"/>
            <w:tcW w:w="810" w:type="dxa"/>
          </w:tcPr>
          <w:p w14:paraId="6DFD377B" w14:textId="77777777" w:rsidR="002C1221" w:rsidRPr="0006451F" w:rsidRDefault="002C1221" w:rsidP="002D275A">
            <w:pPr>
              <w:jc w:val="center"/>
              <w:rPr>
                <w:bCs w:val="0"/>
              </w:rPr>
            </w:pPr>
            <w:r w:rsidRPr="0006451F">
              <w:rPr>
                <w:bCs w:val="0"/>
              </w:rPr>
              <w:t>Exit Code</w:t>
            </w:r>
          </w:p>
        </w:tc>
        <w:tc>
          <w:tcPr>
            <w:cnfStyle w:val="000010000000" w:firstRow="0" w:lastRow="0" w:firstColumn="0" w:lastColumn="0" w:oddVBand="1" w:evenVBand="0" w:oddHBand="0" w:evenHBand="0" w:firstRowFirstColumn="0" w:firstRowLastColumn="0" w:lastRowFirstColumn="0" w:lastRowLastColumn="0"/>
            <w:tcW w:w="2340" w:type="dxa"/>
          </w:tcPr>
          <w:p w14:paraId="26466AC9" w14:textId="77777777" w:rsidR="002C1221" w:rsidRPr="0006451F" w:rsidRDefault="002C1221" w:rsidP="002D275A">
            <w:pPr>
              <w:jc w:val="center"/>
              <w:rPr>
                <w:bCs w:val="0"/>
              </w:rPr>
            </w:pPr>
            <w:r w:rsidRPr="0006451F">
              <w:rPr>
                <w:bCs w:val="0"/>
              </w:rPr>
              <w:t>CIP Code</w:t>
            </w:r>
          </w:p>
          <w:p w14:paraId="767B79A8" w14:textId="77777777" w:rsidR="002C1221" w:rsidRPr="0006451F" w:rsidRDefault="002C1221" w:rsidP="002D275A">
            <w:pPr>
              <w:jc w:val="center"/>
              <w:rPr>
                <w:bCs w:val="0"/>
              </w:rPr>
            </w:pPr>
          </w:p>
        </w:tc>
        <w:tc>
          <w:tcPr>
            <w:cnfStyle w:val="000001000000" w:firstRow="0" w:lastRow="0" w:firstColumn="0" w:lastColumn="0" w:oddVBand="0" w:evenVBand="1" w:oddHBand="0" w:evenHBand="0" w:firstRowFirstColumn="0" w:firstRowLastColumn="0" w:lastRowFirstColumn="0" w:lastRowLastColumn="0"/>
            <w:tcW w:w="3150" w:type="dxa"/>
          </w:tcPr>
          <w:p w14:paraId="0E5D07D8" w14:textId="77777777" w:rsidR="002C1221" w:rsidRPr="0006451F" w:rsidRDefault="002C1221" w:rsidP="002C1221">
            <w:pPr>
              <w:spacing w:after="0"/>
              <w:jc w:val="center"/>
              <w:rPr>
                <w:bCs w:val="0"/>
              </w:rPr>
            </w:pPr>
            <w:r w:rsidRPr="0006451F">
              <w:rPr>
                <w:bCs w:val="0"/>
              </w:rPr>
              <w:t xml:space="preserve">PeopleSoft Plan Code </w:t>
            </w:r>
          </w:p>
          <w:p w14:paraId="79F71DA9" w14:textId="762541DF" w:rsidR="002C1221" w:rsidRPr="0006451F" w:rsidRDefault="002C1221" w:rsidP="002C1221">
            <w:pPr>
              <w:spacing w:before="0"/>
              <w:jc w:val="center"/>
              <w:rPr>
                <w:bCs w:val="0"/>
              </w:rPr>
            </w:pPr>
            <w:r w:rsidRPr="0006451F">
              <w:rPr>
                <w:bCs w:val="0"/>
              </w:rPr>
              <w:t>or Degree</w:t>
            </w:r>
          </w:p>
        </w:tc>
      </w:tr>
      <w:tr w:rsidR="002C1221" w:rsidRPr="00374F34" w14:paraId="2288F33B"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D273E77" w14:textId="77777777" w:rsidR="002C1221" w:rsidRPr="00FF16D1" w:rsidRDefault="002C1221" w:rsidP="002D275A">
            <w:r w:rsidRPr="00FF16D1">
              <w:t xml:space="preserve">Technical degrees excluding AAS-T </w:t>
            </w:r>
          </w:p>
        </w:tc>
        <w:tc>
          <w:tcPr>
            <w:cnfStyle w:val="000001000000" w:firstRow="0" w:lastRow="0" w:firstColumn="0" w:lastColumn="0" w:oddVBand="0" w:evenVBand="1" w:oddHBand="0" w:evenHBand="0" w:firstRowFirstColumn="0" w:firstRowLastColumn="0" w:lastRowFirstColumn="0" w:lastRowLastColumn="0"/>
            <w:tcW w:w="810" w:type="dxa"/>
          </w:tcPr>
          <w:p w14:paraId="65945E0E" w14:textId="77777777" w:rsidR="002C1221" w:rsidRPr="00FF16D1" w:rsidRDefault="002C1221" w:rsidP="002D275A">
            <w:pPr>
              <w:jc w:val="center"/>
            </w:pPr>
            <w:r w:rsidRPr="00FF16D1">
              <w:t>1</w:t>
            </w:r>
          </w:p>
        </w:tc>
        <w:tc>
          <w:tcPr>
            <w:cnfStyle w:val="000010000000" w:firstRow="0" w:lastRow="0" w:firstColumn="0" w:lastColumn="0" w:oddVBand="1" w:evenVBand="0" w:oddHBand="0" w:evenHBand="0" w:firstRowFirstColumn="0" w:firstRowLastColumn="0" w:lastRowFirstColumn="0" w:lastRowLastColumn="0"/>
            <w:tcW w:w="2340" w:type="dxa"/>
          </w:tcPr>
          <w:p w14:paraId="07E91EA0" w14:textId="77777777" w:rsidR="002C1221" w:rsidRPr="00FF16D1" w:rsidRDefault="002C1221" w:rsidP="002D275A">
            <w:r w:rsidRPr="00FF16D1">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154883F2" w14:textId="626419CF" w:rsidR="002C1221" w:rsidRPr="00FF16D1" w:rsidRDefault="002C1221" w:rsidP="002D275A">
            <w:r w:rsidRPr="00FF16D1">
              <w:t>Degree = APT</w:t>
            </w:r>
          </w:p>
          <w:p w14:paraId="3B32AFA4" w14:textId="086E3A5A" w:rsidR="002C1221" w:rsidRPr="00FF16D1" w:rsidRDefault="002C1221" w:rsidP="002D275A"/>
        </w:tc>
      </w:tr>
      <w:tr w:rsidR="002C1221" w:rsidRPr="00374F34" w14:paraId="3AA83016" w14:textId="77777777" w:rsidTr="0006451F">
        <w:trPr>
          <w:trHeight w:val="755"/>
        </w:trPr>
        <w:tc>
          <w:tcPr>
            <w:cnfStyle w:val="000010000000" w:firstRow="0" w:lastRow="0" w:firstColumn="0" w:lastColumn="0" w:oddVBand="1" w:evenVBand="0" w:oddHBand="0" w:evenHBand="0" w:firstRowFirstColumn="0" w:firstRowLastColumn="0" w:lastRowFirstColumn="0" w:lastRowLastColumn="0"/>
            <w:tcW w:w="2965" w:type="dxa"/>
          </w:tcPr>
          <w:p w14:paraId="2F211321" w14:textId="07C15415" w:rsidR="002C1221" w:rsidRPr="00FF16D1" w:rsidRDefault="002C1221" w:rsidP="002D275A">
            <w:r w:rsidRPr="00FF16D1">
              <w:t xml:space="preserve">Associate in General Studies </w:t>
            </w:r>
          </w:p>
          <w:p w14:paraId="22E7B215" w14:textId="77777777" w:rsidR="002C1221" w:rsidRPr="00FF16D1" w:rsidRDefault="002C1221" w:rsidP="002D275A">
            <w:r w:rsidRPr="00FF16D1">
              <w:t>A non-transfer academic degree.</w:t>
            </w:r>
          </w:p>
        </w:tc>
        <w:tc>
          <w:tcPr>
            <w:cnfStyle w:val="000001000000" w:firstRow="0" w:lastRow="0" w:firstColumn="0" w:lastColumn="0" w:oddVBand="0" w:evenVBand="1" w:oddHBand="0" w:evenHBand="0" w:firstRowFirstColumn="0" w:firstRowLastColumn="0" w:lastRowFirstColumn="0" w:lastRowLastColumn="0"/>
            <w:tcW w:w="810" w:type="dxa"/>
          </w:tcPr>
          <w:p w14:paraId="2DA781FB" w14:textId="77777777" w:rsidR="002C1221" w:rsidRPr="00FF16D1" w:rsidRDefault="002C1221" w:rsidP="002D275A">
            <w:pPr>
              <w:jc w:val="center"/>
            </w:pPr>
            <w:r w:rsidRPr="00FF16D1">
              <w:t>1</w:t>
            </w:r>
          </w:p>
        </w:tc>
        <w:tc>
          <w:tcPr>
            <w:cnfStyle w:val="000010000000" w:firstRow="0" w:lastRow="0" w:firstColumn="0" w:lastColumn="0" w:oddVBand="1" w:evenVBand="0" w:oddHBand="0" w:evenHBand="0" w:firstRowFirstColumn="0" w:firstRowLastColumn="0" w:lastRowFirstColumn="0" w:lastRowLastColumn="0"/>
            <w:tcW w:w="2340" w:type="dxa"/>
          </w:tcPr>
          <w:p w14:paraId="0E32566C" w14:textId="77777777" w:rsidR="002C1221" w:rsidRPr="00FF16D1" w:rsidRDefault="002C1221" w:rsidP="002D275A">
            <w:pPr>
              <w:jc w:val="center"/>
            </w:pPr>
            <w:r w:rsidRPr="00FF16D1">
              <w:t>24.0101</w:t>
            </w:r>
          </w:p>
        </w:tc>
        <w:tc>
          <w:tcPr>
            <w:cnfStyle w:val="000001000000" w:firstRow="0" w:lastRow="0" w:firstColumn="0" w:lastColumn="0" w:oddVBand="0" w:evenVBand="1" w:oddHBand="0" w:evenHBand="0" w:firstRowFirstColumn="0" w:firstRowLastColumn="0" w:lastRowFirstColumn="0" w:lastRowLastColumn="0"/>
            <w:tcW w:w="3150" w:type="dxa"/>
          </w:tcPr>
          <w:p w14:paraId="3C2A37B7" w14:textId="7D95849D" w:rsidR="002C1221" w:rsidRPr="00FF16D1" w:rsidRDefault="00FF16D1" w:rsidP="00FF16D1">
            <w:r>
              <w:t xml:space="preserve">Degree = </w:t>
            </w:r>
            <w:r w:rsidR="002C1221" w:rsidRPr="00FF16D1">
              <w:t>AGS</w:t>
            </w:r>
          </w:p>
        </w:tc>
      </w:tr>
      <w:tr w:rsidR="002C1221" w:rsidRPr="00374F34" w14:paraId="4E4965BA"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61499634" w14:textId="77777777" w:rsidR="002C1221" w:rsidRPr="00374F34" w:rsidRDefault="002C1221" w:rsidP="002D275A">
            <w:r>
              <w:t xml:space="preserve">Long Certificate of 90+ Credits </w:t>
            </w:r>
          </w:p>
        </w:tc>
        <w:tc>
          <w:tcPr>
            <w:cnfStyle w:val="000001000000" w:firstRow="0" w:lastRow="0" w:firstColumn="0" w:lastColumn="0" w:oddVBand="0" w:evenVBand="1" w:oddHBand="0" w:evenHBand="0" w:firstRowFirstColumn="0" w:firstRowLastColumn="0" w:lastRowFirstColumn="0" w:lastRowLastColumn="0"/>
            <w:tcW w:w="810" w:type="dxa"/>
          </w:tcPr>
          <w:p w14:paraId="5F143D67" w14:textId="77777777" w:rsidR="002C1221" w:rsidRPr="00374F34" w:rsidRDefault="002C1221" w:rsidP="002D275A">
            <w:pPr>
              <w:jc w:val="center"/>
            </w:pPr>
            <w:r>
              <w:t>2</w:t>
            </w:r>
          </w:p>
        </w:tc>
        <w:tc>
          <w:tcPr>
            <w:cnfStyle w:val="000010000000" w:firstRow="0" w:lastRow="0" w:firstColumn="0" w:lastColumn="0" w:oddVBand="1" w:evenVBand="0" w:oddHBand="0" w:evenHBand="0" w:firstRowFirstColumn="0" w:firstRowLastColumn="0" w:lastRowFirstColumn="0" w:lastRowLastColumn="0"/>
            <w:tcW w:w="2340" w:type="dxa"/>
          </w:tcPr>
          <w:p w14:paraId="26848391" w14:textId="77777777" w:rsidR="002C1221" w:rsidRPr="00374F34" w:rsidRDefault="002C1221" w:rsidP="002D275A">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44B821C6" w14:textId="77777777" w:rsidR="002C1221" w:rsidRDefault="002C1221" w:rsidP="002D275A">
            <w:r>
              <w:t>Degree = C90</w:t>
            </w:r>
          </w:p>
          <w:p w14:paraId="66F4896F" w14:textId="77777777" w:rsidR="002C1221" w:rsidRPr="00374F34" w:rsidRDefault="002C1221" w:rsidP="002D275A">
            <w:r>
              <w:t>See college inventory for detail</w:t>
            </w:r>
          </w:p>
        </w:tc>
      </w:tr>
      <w:tr w:rsidR="002C1221" w:rsidRPr="00374F34" w14:paraId="4B9920ED"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70D07AD1" w14:textId="77777777" w:rsidR="002C1221" w:rsidRPr="00374F34" w:rsidRDefault="002C1221" w:rsidP="002D275A">
            <w:r>
              <w:t>Long Certificate of 45-89 Credits</w:t>
            </w:r>
          </w:p>
        </w:tc>
        <w:tc>
          <w:tcPr>
            <w:cnfStyle w:val="000001000000" w:firstRow="0" w:lastRow="0" w:firstColumn="0" w:lastColumn="0" w:oddVBand="0" w:evenVBand="1" w:oddHBand="0" w:evenHBand="0" w:firstRowFirstColumn="0" w:firstRowLastColumn="0" w:lastRowFirstColumn="0" w:lastRowLastColumn="0"/>
            <w:tcW w:w="810" w:type="dxa"/>
          </w:tcPr>
          <w:p w14:paraId="0904937F" w14:textId="77777777" w:rsidR="002C1221" w:rsidRPr="00374F34" w:rsidRDefault="002C1221" w:rsidP="002D275A">
            <w:pPr>
              <w:jc w:val="center"/>
            </w:pPr>
            <w:r>
              <w:t>3</w:t>
            </w:r>
          </w:p>
        </w:tc>
        <w:tc>
          <w:tcPr>
            <w:cnfStyle w:val="000010000000" w:firstRow="0" w:lastRow="0" w:firstColumn="0" w:lastColumn="0" w:oddVBand="1" w:evenVBand="0" w:oddHBand="0" w:evenHBand="0" w:firstRowFirstColumn="0" w:firstRowLastColumn="0" w:lastRowFirstColumn="0" w:lastRowLastColumn="0"/>
            <w:tcW w:w="2340" w:type="dxa"/>
          </w:tcPr>
          <w:p w14:paraId="0F9B3473" w14:textId="77777777" w:rsidR="002C1221" w:rsidRPr="00374F34" w:rsidRDefault="002C1221" w:rsidP="002D275A">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5037D3ED" w14:textId="77777777" w:rsidR="002C1221" w:rsidRDefault="002C1221" w:rsidP="002D275A">
            <w:r>
              <w:t>Degree = C45</w:t>
            </w:r>
          </w:p>
          <w:p w14:paraId="08CA1520" w14:textId="77777777" w:rsidR="002C1221" w:rsidRPr="00374F34" w:rsidRDefault="002C1221" w:rsidP="002D275A">
            <w:r>
              <w:t>See college inventory for detail</w:t>
            </w:r>
          </w:p>
        </w:tc>
      </w:tr>
      <w:tr w:rsidR="002C1221" w:rsidRPr="00374F34" w14:paraId="0E169BE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02E8015" w14:textId="49CEDD9F" w:rsidR="002C1221" w:rsidRDefault="002C1221" w:rsidP="00133B0C">
            <w:pPr>
              <w:spacing w:after="0"/>
            </w:pPr>
            <w:r>
              <w:t>Short Certificate 20 to 44 credits</w:t>
            </w:r>
          </w:p>
          <w:p w14:paraId="201907FD" w14:textId="77777777" w:rsidR="00133B0C" w:rsidRPr="00133B0C" w:rsidRDefault="00133B0C" w:rsidP="00571B91">
            <w:pPr>
              <w:spacing w:before="0" w:after="0"/>
              <w:rPr>
                <w:sz w:val="20"/>
              </w:rPr>
            </w:pPr>
          </w:p>
          <w:p w14:paraId="42F49E57" w14:textId="77777777" w:rsidR="002C1221" w:rsidRPr="002C1221" w:rsidRDefault="002C1221" w:rsidP="002D275A">
            <w:pPr>
              <w:rPr>
                <w:sz w:val="20"/>
              </w:rPr>
            </w:pPr>
            <w:r w:rsidRPr="002C1221">
              <w:rPr>
                <w:b/>
                <w:sz w:val="20"/>
              </w:rPr>
              <w:t>NOTE</w:t>
            </w:r>
            <w:r w:rsidRPr="002C1221">
              <w:rPr>
                <w:sz w:val="20"/>
              </w:rPr>
              <w:t>: Prior to Summer 2014, the definition of Exit Code 4 was under 45 credits.</w:t>
            </w:r>
          </w:p>
        </w:tc>
        <w:tc>
          <w:tcPr>
            <w:cnfStyle w:val="000001000000" w:firstRow="0" w:lastRow="0" w:firstColumn="0" w:lastColumn="0" w:oddVBand="0" w:evenVBand="1" w:oddHBand="0" w:evenHBand="0" w:firstRowFirstColumn="0" w:firstRowLastColumn="0" w:lastRowFirstColumn="0" w:lastRowLastColumn="0"/>
            <w:tcW w:w="810" w:type="dxa"/>
          </w:tcPr>
          <w:p w14:paraId="3D6B3B0F" w14:textId="77777777" w:rsidR="002C1221" w:rsidRPr="00374F34" w:rsidRDefault="002C1221" w:rsidP="00133B0C">
            <w:pPr>
              <w:spacing w:after="0"/>
              <w:jc w:val="center"/>
            </w:pPr>
            <w:r>
              <w:t>4</w:t>
            </w:r>
          </w:p>
        </w:tc>
        <w:tc>
          <w:tcPr>
            <w:cnfStyle w:val="000010000000" w:firstRow="0" w:lastRow="0" w:firstColumn="0" w:lastColumn="0" w:oddVBand="1" w:evenVBand="0" w:oddHBand="0" w:evenHBand="0" w:firstRowFirstColumn="0" w:firstRowLastColumn="0" w:lastRowFirstColumn="0" w:lastRowLastColumn="0"/>
            <w:tcW w:w="2340" w:type="dxa"/>
          </w:tcPr>
          <w:p w14:paraId="55C584EA" w14:textId="77777777" w:rsidR="002C1221" w:rsidRPr="00374F34" w:rsidRDefault="002C1221" w:rsidP="00133B0C">
            <w:pPr>
              <w:spacing w:after="0"/>
            </w:pPr>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1588F661" w14:textId="77777777" w:rsidR="002C1221" w:rsidRDefault="002C1221" w:rsidP="002D275A">
            <w:r>
              <w:t>Degree = C20</w:t>
            </w:r>
          </w:p>
          <w:p w14:paraId="426093E5" w14:textId="77777777" w:rsidR="002C1221" w:rsidRPr="00374F34" w:rsidRDefault="002C1221" w:rsidP="00133B0C">
            <w:pPr>
              <w:spacing w:after="0"/>
            </w:pPr>
            <w:r>
              <w:t>See college inventory for detail</w:t>
            </w:r>
          </w:p>
        </w:tc>
      </w:tr>
      <w:tr w:rsidR="002C1221" w:rsidRPr="00374F34" w14:paraId="1788DF6B"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14687D83" w14:textId="77777777" w:rsidR="002C1221" w:rsidRPr="00133B0C" w:rsidRDefault="002C1221" w:rsidP="002D275A">
            <w:r w:rsidRPr="00133B0C">
              <w:t xml:space="preserve">Federal Apprenticeship </w:t>
            </w:r>
          </w:p>
        </w:tc>
        <w:tc>
          <w:tcPr>
            <w:cnfStyle w:val="000001000000" w:firstRow="0" w:lastRow="0" w:firstColumn="0" w:lastColumn="0" w:oddVBand="0" w:evenVBand="1" w:oddHBand="0" w:evenHBand="0" w:firstRowFirstColumn="0" w:firstRowLastColumn="0" w:lastRowFirstColumn="0" w:lastRowLastColumn="0"/>
            <w:tcW w:w="810" w:type="dxa"/>
          </w:tcPr>
          <w:p w14:paraId="07A3B6BA" w14:textId="77777777" w:rsidR="002C1221" w:rsidRPr="00133B0C" w:rsidRDefault="002C1221" w:rsidP="002D275A">
            <w:pPr>
              <w:jc w:val="center"/>
            </w:pPr>
            <w:r w:rsidRPr="00133B0C">
              <w:t>5</w:t>
            </w:r>
          </w:p>
        </w:tc>
        <w:tc>
          <w:tcPr>
            <w:cnfStyle w:val="000010000000" w:firstRow="0" w:lastRow="0" w:firstColumn="0" w:lastColumn="0" w:oddVBand="1" w:evenVBand="0" w:oddHBand="0" w:evenHBand="0" w:firstRowFirstColumn="0" w:firstRowLastColumn="0" w:lastRowFirstColumn="0" w:lastRowLastColumn="0"/>
            <w:tcW w:w="2340" w:type="dxa"/>
          </w:tcPr>
          <w:p w14:paraId="2EA5B086" w14:textId="77777777" w:rsidR="002C1221" w:rsidRPr="00133B0C" w:rsidRDefault="002C1221" w:rsidP="002D275A">
            <w:r w:rsidRPr="00133B0C">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2571CBF0" w14:textId="44BCC226" w:rsidR="002C1221" w:rsidRPr="00133B0C" w:rsidRDefault="00133B0C" w:rsidP="002D275A">
            <w:r w:rsidRPr="00133B0C">
              <w:t>N/A for Peoplesoft</w:t>
            </w:r>
          </w:p>
          <w:p w14:paraId="19A98610" w14:textId="77777777" w:rsidR="002C1221" w:rsidRPr="00133B0C" w:rsidRDefault="002C1221" w:rsidP="002D275A">
            <w:r w:rsidRPr="00133B0C">
              <w:t>See college inventory for detail</w:t>
            </w:r>
          </w:p>
        </w:tc>
      </w:tr>
      <w:tr w:rsidR="002C1221" w:rsidRPr="00374F34" w14:paraId="3ABAC44B"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8EFC9E9" w14:textId="77777777" w:rsidR="002C1221" w:rsidRDefault="002C1221" w:rsidP="00133B0C">
            <w:pPr>
              <w:spacing w:after="0"/>
            </w:pPr>
            <w:r>
              <w:t>High School Diploma</w:t>
            </w:r>
          </w:p>
          <w:p w14:paraId="2221D8C5" w14:textId="77777777" w:rsidR="002C1221" w:rsidRPr="00133B0C" w:rsidRDefault="002C1221" w:rsidP="002D275A">
            <w:pPr>
              <w:rPr>
                <w:sz w:val="20"/>
              </w:rPr>
            </w:pPr>
          </w:p>
          <w:p w14:paraId="0785D16A" w14:textId="77777777" w:rsidR="002C1221" w:rsidRPr="00BE7403" w:rsidRDefault="002C1221" w:rsidP="00133B0C">
            <w:pPr>
              <w:spacing w:after="0"/>
              <w:rPr>
                <w:sz w:val="20"/>
                <w:u w:val="single"/>
              </w:rPr>
            </w:pPr>
            <w:r w:rsidRPr="00BE7403">
              <w:rPr>
                <w:sz w:val="20"/>
                <w:u w:val="single"/>
              </w:rPr>
              <w:t>Specific Program Coding:</w:t>
            </w:r>
          </w:p>
          <w:p w14:paraId="33BF8CCD" w14:textId="77777777" w:rsidR="002C1221" w:rsidRDefault="002C1221" w:rsidP="00571B91">
            <w:pPr>
              <w:spacing w:before="0"/>
            </w:pPr>
            <w:r>
              <w:t>High School Completion</w:t>
            </w:r>
          </w:p>
          <w:p w14:paraId="56895E47" w14:textId="5988DF0E" w:rsidR="002C1221" w:rsidRDefault="002C1221" w:rsidP="00571B91">
            <w:r>
              <w:t>High School+</w:t>
            </w:r>
          </w:p>
          <w:p w14:paraId="6EF2A068" w14:textId="77777777" w:rsidR="002C1221" w:rsidRDefault="002C1221" w:rsidP="00571B91">
            <w:pPr>
              <w:spacing w:before="0"/>
            </w:pPr>
            <w:r>
              <w:t>HB 1758</w:t>
            </w:r>
          </w:p>
          <w:p w14:paraId="4CB1A375" w14:textId="77777777" w:rsidR="002C1221" w:rsidRDefault="002C1221" w:rsidP="00571B91">
            <w:pPr>
              <w:spacing w:before="0"/>
            </w:pPr>
            <w:r>
              <w:t>International HS Completion</w:t>
            </w:r>
          </w:p>
          <w:p w14:paraId="59E792E5" w14:textId="77777777" w:rsidR="0006451F" w:rsidRDefault="0006451F" w:rsidP="00571B91">
            <w:pPr>
              <w:spacing w:before="0"/>
            </w:pPr>
          </w:p>
          <w:p w14:paraId="6D00B515" w14:textId="7976B415" w:rsidR="00947561" w:rsidRPr="00374F34" w:rsidRDefault="00947561" w:rsidP="00571B91">
            <w:pPr>
              <w:spacing w:before="0"/>
            </w:pPr>
          </w:p>
        </w:tc>
        <w:tc>
          <w:tcPr>
            <w:cnfStyle w:val="000001000000" w:firstRow="0" w:lastRow="0" w:firstColumn="0" w:lastColumn="0" w:oddVBand="0" w:evenVBand="1" w:oddHBand="0" w:evenHBand="0" w:firstRowFirstColumn="0" w:firstRowLastColumn="0" w:lastRowFirstColumn="0" w:lastRowLastColumn="0"/>
            <w:tcW w:w="810" w:type="dxa"/>
          </w:tcPr>
          <w:p w14:paraId="4F2FD7D8" w14:textId="77777777" w:rsidR="002C1221" w:rsidRDefault="002C1221" w:rsidP="00133B0C">
            <w:pPr>
              <w:spacing w:after="0"/>
              <w:jc w:val="center"/>
            </w:pPr>
            <w:r>
              <w:t>6</w:t>
            </w:r>
          </w:p>
          <w:p w14:paraId="797864FD" w14:textId="77777777" w:rsidR="002C1221" w:rsidRPr="00374F34"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tcPr>
          <w:p w14:paraId="1AC730DA" w14:textId="77777777" w:rsidR="002C1221" w:rsidRPr="00374F34" w:rsidRDefault="002C1221" w:rsidP="00133B0C">
            <w:pPr>
              <w:spacing w:after="0"/>
              <w:jc w:val="center"/>
            </w:pPr>
            <w:r>
              <w:t>32.0208</w:t>
            </w:r>
          </w:p>
        </w:tc>
        <w:tc>
          <w:tcPr>
            <w:cnfStyle w:val="000001000000" w:firstRow="0" w:lastRow="0" w:firstColumn="0" w:lastColumn="0" w:oddVBand="0" w:evenVBand="1" w:oddHBand="0" w:evenHBand="0" w:firstRowFirstColumn="0" w:firstRowLastColumn="0" w:lastRowFirstColumn="0" w:lastRowLastColumn="0"/>
            <w:tcW w:w="3150" w:type="dxa"/>
          </w:tcPr>
          <w:p w14:paraId="66A9E73F" w14:textId="77777777" w:rsidR="002C1221" w:rsidRDefault="002C1221" w:rsidP="00133B0C">
            <w:pPr>
              <w:spacing w:after="0"/>
              <w:rPr>
                <w:szCs w:val="24"/>
              </w:rPr>
            </w:pPr>
            <w:r w:rsidRPr="00E73421">
              <w:rPr>
                <w:szCs w:val="24"/>
              </w:rPr>
              <w:t>Degree</w:t>
            </w:r>
            <w:r>
              <w:rPr>
                <w:szCs w:val="24"/>
              </w:rPr>
              <w:t xml:space="preserve"> = HSC</w:t>
            </w:r>
          </w:p>
          <w:p w14:paraId="1F1943BD" w14:textId="77777777" w:rsidR="002C1221" w:rsidRDefault="002C1221" w:rsidP="002D275A">
            <w:pPr>
              <w:rPr>
                <w:szCs w:val="24"/>
              </w:rPr>
            </w:pPr>
          </w:p>
          <w:p w14:paraId="27487A0F" w14:textId="77777777" w:rsidR="002C1221" w:rsidRDefault="002C1221" w:rsidP="00133B0C">
            <w:pPr>
              <w:spacing w:after="0"/>
              <w:rPr>
                <w:szCs w:val="24"/>
              </w:rPr>
            </w:pPr>
          </w:p>
          <w:p w14:paraId="227F6778" w14:textId="77777777" w:rsidR="002C1221" w:rsidRPr="00AB5F7F" w:rsidRDefault="002C1221" w:rsidP="002D275A">
            <w:pPr>
              <w:rPr>
                <w:szCs w:val="24"/>
              </w:rPr>
            </w:pPr>
            <w:r w:rsidRPr="00AB5F7F">
              <w:rPr>
                <w:szCs w:val="24"/>
              </w:rPr>
              <w:t>HS_HCHSC</w:t>
            </w:r>
          </w:p>
          <w:p w14:paraId="0CB12E27" w14:textId="77777777" w:rsidR="002C1221" w:rsidRPr="00AB5F7F" w:rsidRDefault="002C1221" w:rsidP="00571B91">
            <w:pPr>
              <w:spacing w:before="0"/>
              <w:rPr>
                <w:szCs w:val="24"/>
              </w:rPr>
            </w:pPr>
            <w:r w:rsidRPr="00AB5F7F">
              <w:rPr>
                <w:szCs w:val="24"/>
              </w:rPr>
              <w:t>HS_H2HSC</w:t>
            </w:r>
          </w:p>
          <w:p w14:paraId="0444538E" w14:textId="77777777" w:rsidR="002C1221" w:rsidRPr="00AB5F7F" w:rsidRDefault="002C1221" w:rsidP="00571B91">
            <w:pPr>
              <w:spacing w:before="0"/>
              <w:rPr>
                <w:szCs w:val="24"/>
              </w:rPr>
            </w:pPr>
            <w:r w:rsidRPr="00AB5F7F">
              <w:rPr>
                <w:szCs w:val="24"/>
              </w:rPr>
              <w:t>HS_HBHSC</w:t>
            </w:r>
          </w:p>
          <w:p w14:paraId="4C4629B4" w14:textId="0F33F35E" w:rsidR="000A0996" w:rsidRPr="00AB5F7F" w:rsidRDefault="002C1221" w:rsidP="00571B91">
            <w:pPr>
              <w:spacing w:before="0"/>
              <w:rPr>
                <w:szCs w:val="24"/>
              </w:rPr>
            </w:pPr>
            <w:r w:rsidRPr="00AB5F7F">
              <w:rPr>
                <w:szCs w:val="24"/>
              </w:rPr>
              <w:t>HS_INHSC</w:t>
            </w:r>
          </w:p>
        </w:tc>
      </w:tr>
      <w:tr w:rsidR="002C1221" w:rsidRPr="00374F34" w14:paraId="6CD9EEFA"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2A094C49" w14:textId="77777777" w:rsidR="002C1221" w:rsidRDefault="002C1221" w:rsidP="00133B0C">
            <w:pPr>
              <w:spacing w:after="0"/>
            </w:pPr>
            <w:r>
              <w:lastRenderedPageBreak/>
              <w:br w:type="page"/>
              <w:t>Short Certificate 1 to 19 credits</w:t>
            </w:r>
          </w:p>
          <w:p w14:paraId="41C05A98" w14:textId="77777777" w:rsidR="002C1221" w:rsidRPr="00133B0C" w:rsidRDefault="002C1221" w:rsidP="00571B91">
            <w:pPr>
              <w:spacing w:before="0" w:after="0"/>
              <w:rPr>
                <w:sz w:val="20"/>
              </w:rPr>
            </w:pPr>
          </w:p>
          <w:p w14:paraId="0B605D67" w14:textId="553EED4F" w:rsidR="00EE18F3" w:rsidRPr="00133B0C" w:rsidRDefault="002C1221" w:rsidP="00133B0C">
            <w:pPr>
              <w:rPr>
                <w:sz w:val="20"/>
                <w:vertAlign w:val="superscript"/>
              </w:rPr>
            </w:pPr>
            <w:r w:rsidRPr="002C1221">
              <w:rPr>
                <w:b/>
                <w:sz w:val="20"/>
              </w:rPr>
              <w:t>NOTE</w:t>
            </w:r>
            <w:r w:rsidRPr="002C1221">
              <w:rPr>
                <w:sz w:val="20"/>
              </w:rPr>
              <w:t xml:space="preserve">:  Prior to Summer 2014, the definition of Exit Code 9 was Unique Program Completion or Non-Credit Occupational Training Completion </w:t>
            </w:r>
            <w:r w:rsidRPr="002C1221">
              <w:rPr>
                <w:sz w:val="20"/>
                <w:vertAlign w:val="superscript"/>
              </w:rPr>
              <w:t>1</w:t>
            </w:r>
          </w:p>
        </w:tc>
        <w:tc>
          <w:tcPr>
            <w:cnfStyle w:val="000001000000" w:firstRow="0" w:lastRow="0" w:firstColumn="0" w:lastColumn="0" w:oddVBand="0" w:evenVBand="1" w:oddHBand="0" w:evenHBand="0" w:firstRowFirstColumn="0" w:firstRowLastColumn="0" w:lastRowFirstColumn="0" w:lastRowLastColumn="0"/>
            <w:tcW w:w="810" w:type="dxa"/>
          </w:tcPr>
          <w:p w14:paraId="0AEBE647" w14:textId="77777777" w:rsidR="002C1221" w:rsidRPr="00374F34" w:rsidRDefault="002C1221" w:rsidP="00133B0C">
            <w:pPr>
              <w:spacing w:after="0"/>
              <w:jc w:val="center"/>
            </w:pPr>
            <w:r>
              <w:t>9</w:t>
            </w:r>
          </w:p>
        </w:tc>
        <w:tc>
          <w:tcPr>
            <w:cnfStyle w:val="000010000000" w:firstRow="0" w:lastRow="0" w:firstColumn="0" w:lastColumn="0" w:oddVBand="1" w:evenVBand="0" w:oddHBand="0" w:evenHBand="0" w:firstRowFirstColumn="0" w:firstRowLastColumn="0" w:lastRowFirstColumn="0" w:lastRowLastColumn="0"/>
            <w:tcW w:w="2340" w:type="dxa"/>
          </w:tcPr>
          <w:p w14:paraId="16EDEB91" w14:textId="77777777" w:rsidR="002C1221" w:rsidRPr="00374F34" w:rsidRDefault="002C1221" w:rsidP="00133B0C">
            <w:pPr>
              <w:spacing w:after="0"/>
            </w:pPr>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4072CEE0" w14:textId="77777777" w:rsidR="002C1221" w:rsidRDefault="002C1221" w:rsidP="00133B0C">
            <w:pPr>
              <w:rPr>
                <w:szCs w:val="24"/>
              </w:rPr>
            </w:pPr>
            <w:r>
              <w:rPr>
                <w:szCs w:val="24"/>
              </w:rPr>
              <w:t xml:space="preserve">Degree = </w:t>
            </w:r>
            <w:r w:rsidRPr="00AB5F7F">
              <w:rPr>
                <w:szCs w:val="24"/>
              </w:rPr>
              <w:t>C01</w:t>
            </w:r>
          </w:p>
          <w:p w14:paraId="0F773FDE" w14:textId="77777777" w:rsidR="002C1221" w:rsidRPr="00AB5F7F" w:rsidRDefault="002C1221" w:rsidP="00133B0C">
            <w:pPr>
              <w:spacing w:after="0"/>
              <w:rPr>
                <w:szCs w:val="24"/>
              </w:rPr>
            </w:pPr>
            <w:r w:rsidRPr="00AB5F7F">
              <w:rPr>
                <w:szCs w:val="24"/>
              </w:rPr>
              <w:t xml:space="preserve">See college </w:t>
            </w:r>
            <w:r>
              <w:rPr>
                <w:szCs w:val="24"/>
              </w:rPr>
              <w:t xml:space="preserve">inventory </w:t>
            </w:r>
            <w:r w:rsidRPr="00AB5F7F">
              <w:rPr>
                <w:szCs w:val="24"/>
              </w:rPr>
              <w:t>for detail</w:t>
            </w:r>
          </w:p>
        </w:tc>
      </w:tr>
      <w:tr w:rsidR="002C1221" w:rsidRPr="00374F34" w14:paraId="75A46A5C"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FB1EA06" w14:textId="77777777" w:rsidR="002C1221" w:rsidRDefault="002C1221" w:rsidP="00133B0C">
            <w:pPr>
              <w:spacing w:after="0"/>
            </w:pPr>
            <w:r>
              <w:br w:type="page"/>
              <w:t xml:space="preserve">Non-Credit Bearing Certificate </w:t>
            </w:r>
          </w:p>
          <w:p w14:paraId="676BD619" w14:textId="77777777" w:rsidR="002C1221" w:rsidRDefault="002C1221" w:rsidP="00133B0C">
            <w:pPr>
              <w:spacing w:before="0" w:after="0"/>
            </w:pPr>
            <w:r>
              <w:t>(</w:t>
            </w:r>
            <w:proofErr w:type="gramStart"/>
            <w:r>
              <w:t>0  credits</w:t>
            </w:r>
            <w:proofErr w:type="gramEnd"/>
            <w:r>
              <w:t>)</w:t>
            </w:r>
          </w:p>
          <w:p w14:paraId="2F0168E8" w14:textId="77777777" w:rsidR="002C1221" w:rsidRPr="00133B0C" w:rsidRDefault="002C1221" w:rsidP="00571B91">
            <w:pPr>
              <w:spacing w:before="0" w:after="0"/>
              <w:rPr>
                <w:sz w:val="20"/>
              </w:rPr>
            </w:pPr>
          </w:p>
          <w:p w14:paraId="64224E5E" w14:textId="77777777" w:rsidR="002C1221" w:rsidRPr="002C1221" w:rsidRDefault="002C1221" w:rsidP="002D275A">
            <w:pPr>
              <w:rPr>
                <w:sz w:val="20"/>
              </w:rPr>
            </w:pPr>
            <w:r w:rsidRPr="002C1221">
              <w:rPr>
                <w:b/>
                <w:sz w:val="20"/>
              </w:rPr>
              <w:t>NOTE</w:t>
            </w:r>
            <w:r w:rsidRPr="002C1221">
              <w:rPr>
                <w:sz w:val="20"/>
              </w:rPr>
              <w:t>:  New as of Summer 2014</w:t>
            </w:r>
          </w:p>
        </w:tc>
        <w:tc>
          <w:tcPr>
            <w:cnfStyle w:val="000001000000" w:firstRow="0" w:lastRow="0" w:firstColumn="0" w:lastColumn="0" w:oddVBand="0" w:evenVBand="1" w:oddHBand="0" w:evenHBand="0" w:firstRowFirstColumn="0" w:firstRowLastColumn="0" w:lastRowFirstColumn="0" w:lastRowLastColumn="0"/>
            <w:tcW w:w="810" w:type="dxa"/>
          </w:tcPr>
          <w:p w14:paraId="13254DEF" w14:textId="77777777" w:rsidR="002C1221" w:rsidRPr="00374F34" w:rsidRDefault="002C1221" w:rsidP="002D275A">
            <w:pPr>
              <w:jc w:val="center"/>
            </w:pPr>
            <w:r>
              <w:t>Z</w:t>
            </w:r>
          </w:p>
        </w:tc>
        <w:tc>
          <w:tcPr>
            <w:cnfStyle w:val="000010000000" w:firstRow="0" w:lastRow="0" w:firstColumn="0" w:lastColumn="0" w:oddVBand="1" w:evenVBand="0" w:oddHBand="0" w:evenHBand="0" w:firstRowFirstColumn="0" w:firstRowLastColumn="0" w:lastRowFirstColumn="0" w:lastRowLastColumn="0"/>
            <w:tcW w:w="2340" w:type="dxa"/>
          </w:tcPr>
          <w:p w14:paraId="192B7EE0" w14:textId="77777777" w:rsidR="002C1221" w:rsidRPr="00374F34" w:rsidRDefault="002C1221" w:rsidP="002D275A">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34AF21EE" w14:textId="77777777" w:rsidR="002C1221" w:rsidRDefault="002C1221" w:rsidP="002D275A">
            <w:pPr>
              <w:rPr>
                <w:szCs w:val="24"/>
              </w:rPr>
            </w:pPr>
            <w:r>
              <w:rPr>
                <w:szCs w:val="24"/>
              </w:rPr>
              <w:t xml:space="preserve">Degree = </w:t>
            </w:r>
            <w:r w:rsidRPr="00AB5F7F">
              <w:rPr>
                <w:szCs w:val="24"/>
              </w:rPr>
              <w:t>C00</w:t>
            </w:r>
          </w:p>
          <w:p w14:paraId="3DB57709" w14:textId="77777777" w:rsidR="002C1221" w:rsidRPr="00AB5F7F" w:rsidRDefault="002C1221" w:rsidP="002D275A">
            <w:pPr>
              <w:rPr>
                <w:szCs w:val="24"/>
              </w:rPr>
            </w:pPr>
            <w:r w:rsidRPr="00AB5F7F">
              <w:rPr>
                <w:szCs w:val="24"/>
              </w:rPr>
              <w:t>See college</w:t>
            </w:r>
            <w:r>
              <w:rPr>
                <w:szCs w:val="24"/>
              </w:rPr>
              <w:t xml:space="preserve"> inventory</w:t>
            </w:r>
            <w:r w:rsidRPr="00AB5F7F">
              <w:rPr>
                <w:szCs w:val="24"/>
              </w:rPr>
              <w:t xml:space="preserve"> for detail</w:t>
            </w:r>
          </w:p>
        </w:tc>
      </w:tr>
      <w:tr w:rsidR="002C1221" w:rsidRPr="00374F34" w14:paraId="4C0EC894"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425CFE53" w14:textId="4A08C39B" w:rsidR="002C1221" w:rsidRPr="00374F34" w:rsidRDefault="002C1221" w:rsidP="00133B0C">
            <w:pPr>
              <w:spacing w:after="0"/>
            </w:pPr>
            <w:r w:rsidRPr="00374F34">
              <w:t xml:space="preserve">Associate </w:t>
            </w:r>
            <w:r>
              <w:t>of</w:t>
            </w:r>
            <w:r w:rsidRPr="00374F34">
              <w:t xml:space="preserve"> Science- Transfer AS-T – Track 1</w:t>
            </w:r>
          </w:p>
          <w:p w14:paraId="04959803" w14:textId="77777777" w:rsidR="002C1221" w:rsidRPr="00133B0C" w:rsidRDefault="002C1221" w:rsidP="00571B91">
            <w:pPr>
              <w:spacing w:before="0" w:after="0"/>
              <w:rPr>
                <w:sz w:val="20"/>
              </w:rPr>
            </w:pPr>
          </w:p>
          <w:p w14:paraId="79F5671B" w14:textId="77777777" w:rsidR="002C1221" w:rsidRPr="00374F34" w:rsidRDefault="002C1221" w:rsidP="002D275A">
            <w:r w:rsidRPr="002C75A2">
              <w:t>This degree is for students interested in chemistry and related fields.</w:t>
            </w:r>
          </w:p>
        </w:tc>
        <w:tc>
          <w:tcPr>
            <w:cnfStyle w:val="000001000000" w:firstRow="0" w:lastRow="0" w:firstColumn="0" w:lastColumn="0" w:oddVBand="0" w:evenVBand="1" w:oddHBand="0" w:evenHBand="0" w:firstRowFirstColumn="0" w:firstRowLastColumn="0" w:lastRowFirstColumn="0" w:lastRowLastColumn="0"/>
            <w:tcW w:w="810" w:type="dxa"/>
          </w:tcPr>
          <w:p w14:paraId="5681639A" w14:textId="77777777" w:rsidR="002C1221" w:rsidRPr="00374F34" w:rsidRDefault="002C1221" w:rsidP="002D275A">
            <w:pPr>
              <w:jc w:val="center"/>
            </w:pPr>
            <w:r w:rsidRPr="00374F34">
              <w:t>A</w:t>
            </w:r>
          </w:p>
        </w:tc>
        <w:tc>
          <w:tcPr>
            <w:cnfStyle w:val="000010000000" w:firstRow="0" w:lastRow="0" w:firstColumn="0" w:lastColumn="0" w:oddVBand="1" w:evenVBand="0" w:oddHBand="0" w:evenHBand="0" w:firstRowFirstColumn="0" w:firstRowLastColumn="0" w:lastRowFirstColumn="0" w:lastRowLastColumn="0"/>
            <w:tcW w:w="2340" w:type="dxa"/>
          </w:tcPr>
          <w:p w14:paraId="3CD70142" w14:textId="77777777" w:rsidR="002C1221" w:rsidRPr="00374F34" w:rsidRDefault="002C1221" w:rsidP="002D275A">
            <w:pPr>
              <w:jc w:val="center"/>
            </w:pPr>
            <w:r w:rsidRPr="00374F34">
              <w:t>24.0101</w:t>
            </w:r>
          </w:p>
        </w:tc>
        <w:tc>
          <w:tcPr>
            <w:cnfStyle w:val="000001000000" w:firstRow="0" w:lastRow="0" w:firstColumn="0" w:lastColumn="0" w:oddVBand="0" w:evenVBand="1" w:oddHBand="0" w:evenHBand="0" w:firstRowFirstColumn="0" w:firstRowLastColumn="0" w:lastRowFirstColumn="0" w:lastRowLastColumn="0"/>
            <w:tcW w:w="3150" w:type="dxa"/>
          </w:tcPr>
          <w:p w14:paraId="1F58138D" w14:textId="77777777" w:rsidR="002C1221" w:rsidRDefault="002C1221" w:rsidP="002D275A">
            <w:pPr>
              <w:rPr>
                <w:szCs w:val="24"/>
              </w:rPr>
            </w:pPr>
            <w:r>
              <w:rPr>
                <w:szCs w:val="24"/>
              </w:rPr>
              <w:t xml:space="preserve">Degree = </w:t>
            </w:r>
            <w:r w:rsidRPr="00AB5F7F">
              <w:rPr>
                <w:szCs w:val="24"/>
              </w:rPr>
              <w:t>AS</w:t>
            </w:r>
          </w:p>
          <w:p w14:paraId="10F2C225" w14:textId="77777777" w:rsidR="002C1221" w:rsidRPr="00AB5F7F" w:rsidRDefault="002C1221" w:rsidP="002D275A">
            <w:pPr>
              <w:rPr>
                <w:szCs w:val="24"/>
              </w:rPr>
            </w:pPr>
            <w:r w:rsidRPr="00AB5F7F">
              <w:rPr>
                <w:szCs w:val="24"/>
              </w:rPr>
              <w:t xml:space="preserve">See college </w:t>
            </w:r>
            <w:r>
              <w:rPr>
                <w:szCs w:val="24"/>
              </w:rPr>
              <w:t>inventory for detail</w:t>
            </w:r>
          </w:p>
        </w:tc>
      </w:tr>
      <w:tr w:rsidR="002C1221" w:rsidRPr="00374F34" w14:paraId="3A94949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01BAAF8A" w14:textId="4D44EA53" w:rsidR="002C1221" w:rsidRPr="00374F34" w:rsidRDefault="002C1221" w:rsidP="00133B0C">
            <w:pPr>
              <w:spacing w:after="0"/>
            </w:pPr>
            <w:r w:rsidRPr="00374F34">
              <w:t xml:space="preserve">Associate </w:t>
            </w:r>
            <w:r>
              <w:t>of</w:t>
            </w:r>
            <w:r w:rsidRPr="00374F34">
              <w:t xml:space="preserve"> Science- Transfer AS-T – Track 2 </w:t>
            </w:r>
          </w:p>
          <w:p w14:paraId="71ECEAB7" w14:textId="77777777" w:rsidR="002C1221" w:rsidRPr="00133B0C" w:rsidRDefault="002C1221" w:rsidP="00571B91">
            <w:pPr>
              <w:spacing w:before="0" w:after="0"/>
              <w:rPr>
                <w:sz w:val="20"/>
              </w:rPr>
            </w:pPr>
          </w:p>
          <w:p w14:paraId="28F5676B" w14:textId="77777777" w:rsidR="002C1221" w:rsidRPr="00374F34" w:rsidRDefault="002C1221" w:rsidP="002D275A">
            <w:r w:rsidRPr="002C75A2">
              <w:t>This degree is for students interested in engineering and physics and related fields.</w:t>
            </w:r>
          </w:p>
        </w:tc>
        <w:tc>
          <w:tcPr>
            <w:cnfStyle w:val="000001000000" w:firstRow="0" w:lastRow="0" w:firstColumn="0" w:lastColumn="0" w:oddVBand="0" w:evenVBand="1" w:oddHBand="0" w:evenHBand="0" w:firstRowFirstColumn="0" w:firstRowLastColumn="0" w:lastRowFirstColumn="0" w:lastRowLastColumn="0"/>
            <w:tcW w:w="810" w:type="dxa"/>
          </w:tcPr>
          <w:p w14:paraId="698D44DE" w14:textId="77777777" w:rsidR="002C1221" w:rsidRPr="00374F34" w:rsidRDefault="002C1221" w:rsidP="002D275A">
            <w:pPr>
              <w:jc w:val="center"/>
            </w:pPr>
            <w:r w:rsidRPr="00374F34">
              <w:t>B</w:t>
            </w:r>
          </w:p>
        </w:tc>
        <w:tc>
          <w:tcPr>
            <w:cnfStyle w:val="000010000000" w:firstRow="0" w:lastRow="0" w:firstColumn="0" w:lastColumn="0" w:oddVBand="1" w:evenVBand="0" w:oddHBand="0" w:evenHBand="0" w:firstRowFirstColumn="0" w:firstRowLastColumn="0" w:lastRowFirstColumn="0" w:lastRowLastColumn="0"/>
            <w:tcW w:w="2340" w:type="dxa"/>
          </w:tcPr>
          <w:p w14:paraId="6B97E00C" w14:textId="77777777" w:rsidR="002C1221" w:rsidRPr="00374F34" w:rsidRDefault="002C1221" w:rsidP="002D275A">
            <w:pPr>
              <w:jc w:val="center"/>
            </w:pPr>
            <w:r w:rsidRPr="00374F34">
              <w:t>40.0101</w:t>
            </w:r>
          </w:p>
        </w:tc>
        <w:tc>
          <w:tcPr>
            <w:cnfStyle w:val="000001000000" w:firstRow="0" w:lastRow="0" w:firstColumn="0" w:lastColumn="0" w:oddVBand="0" w:evenVBand="1" w:oddHBand="0" w:evenHBand="0" w:firstRowFirstColumn="0" w:firstRowLastColumn="0" w:lastRowFirstColumn="0" w:lastRowLastColumn="0"/>
            <w:tcW w:w="3150" w:type="dxa"/>
          </w:tcPr>
          <w:p w14:paraId="3C7B1FAD" w14:textId="77777777" w:rsidR="002C1221" w:rsidRDefault="002C1221" w:rsidP="002D275A">
            <w:pPr>
              <w:rPr>
                <w:szCs w:val="24"/>
              </w:rPr>
            </w:pPr>
            <w:r>
              <w:rPr>
                <w:szCs w:val="24"/>
              </w:rPr>
              <w:t>Degree =</w:t>
            </w:r>
            <w:r w:rsidRPr="00AB5F7F">
              <w:rPr>
                <w:szCs w:val="24"/>
              </w:rPr>
              <w:t xml:space="preserve"> AS</w:t>
            </w:r>
          </w:p>
          <w:p w14:paraId="5A7AF84D" w14:textId="77777777" w:rsidR="002C1221" w:rsidRPr="00AB5F7F" w:rsidRDefault="002C1221" w:rsidP="002D275A">
            <w:pPr>
              <w:rPr>
                <w:szCs w:val="24"/>
              </w:rPr>
            </w:pPr>
            <w:r w:rsidRPr="00AB5F7F">
              <w:rPr>
                <w:szCs w:val="24"/>
              </w:rPr>
              <w:t xml:space="preserve">See college </w:t>
            </w:r>
            <w:r>
              <w:rPr>
                <w:szCs w:val="24"/>
              </w:rPr>
              <w:t xml:space="preserve">inventory </w:t>
            </w:r>
            <w:r w:rsidRPr="00AB5F7F">
              <w:rPr>
                <w:szCs w:val="24"/>
              </w:rPr>
              <w:t>for detail</w:t>
            </w:r>
          </w:p>
        </w:tc>
      </w:tr>
      <w:tr w:rsidR="002C1221" w:rsidRPr="00374F34" w14:paraId="4FF218B0"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7116216D" w14:textId="77777777" w:rsidR="002C1221" w:rsidRPr="00374F34" w:rsidRDefault="002C1221" w:rsidP="00133B0C">
            <w:pPr>
              <w:spacing w:after="0"/>
            </w:pPr>
            <w:r w:rsidRPr="00374F34">
              <w:t xml:space="preserve">Associate in Arts or Associate in Arts and Science </w:t>
            </w:r>
          </w:p>
          <w:p w14:paraId="790D3CFE" w14:textId="77777777" w:rsidR="002C1221" w:rsidRPr="00133B0C" w:rsidRDefault="002C1221" w:rsidP="00571B91">
            <w:pPr>
              <w:spacing w:before="0" w:after="0"/>
              <w:rPr>
                <w:sz w:val="20"/>
              </w:rPr>
            </w:pPr>
          </w:p>
          <w:p w14:paraId="0BE9D9C8" w14:textId="77777777" w:rsidR="002C1221" w:rsidRPr="00374F34" w:rsidRDefault="002C1221" w:rsidP="002D275A">
            <w:r w:rsidRPr="00374F34">
              <w:t xml:space="preserve">Local transfer agreement that does not follow the </w:t>
            </w:r>
            <w:r w:rsidRPr="00374F34">
              <w:rPr>
                <w:bCs/>
              </w:rPr>
              <w:t>DTA agreement.</w:t>
            </w:r>
            <w:r w:rsidRPr="00374F34">
              <w:t xml:space="preserve">  These are transfer degrees developed by the college for specific majors (for example Fine Arts), but not following either the D</w:t>
            </w:r>
            <w:r>
              <w:t>TA or AS-T statewide agreement.</w:t>
            </w:r>
          </w:p>
        </w:tc>
        <w:tc>
          <w:tcPr>
            <w:cnfStyle w:val="000001000000" w:firstRow="0" w:lastRow="0" w:firstColumn="0" w:lastColumn="0" w:oddVBand="0" w:evenVBand="1" w:oddHBand="0" w:evenHBand="0" w:firstRowFirstColumn="0" w:firstRowLastColumn="0" w:lastRowFirstColumn="0" w:lastRowLastColumn="0"/>
            <w:tcW w:w="810" w:type="dxa"/>
          </w:tcPr>
          <w:p w14:paraId="25548ABA" w14:textId="77777777" w:rsidR="002C1221" w:rsidRPr="00374F34" w:rsidRDefault="002C1221" w:rsidP="002D275A">
            <w:pPr>
              <w:jc w:val="center"/>
            </w:pPr>
            <w:r w:rsidRPr="00374F34">
              <w:t>C</w:t>
            </w:r>
          </w:p>
        </w:tc>
        <w:tc>
          <w:tcPr>
            <w:cnfStyle w:val="000010000000" w:firstRow="0" w:lastRow="0" w:firstColumn="0" w:lastColumn="0" w:oddVBand="1" w:evenVBand="0" w:oddHBand="0" w:evenHBand="0" w:firstRowFirstColumn="0" w:firstRowLastColumn="0" w:lastRowFirstColumn="0" w:lastRowLastColumn="0"/>
            <w:tcW w:w="2340" w:type="dxa"/>
          </w:tcPr>
          <w:p w14:paraId="375AB678" w14:textId="77777777" w:rsidR="002C1221" w:rsidRPr="00374F34" w:rsidRDefault="002C1221" w:rsidP="002D275A">
            <w:pPr>
              <w:jc w:val="center"/>
            </w:pPr>
            <w:r w:rsidRPr="00374F34">
              <w:t>24.0101</w:t>
            </w:r>
          </w:p>
        </w:tc>
        <w:tc>
          <w:tcPr>
            <w:cnfStyle w:val="000001000000" w:firstRow="0" w:lastRow="0" w:firstColumn="0" w:lastColumn="0" w:oddVBand="0" w:evenVBand="1" w:oddHBand="0" w:evenHBand="0" w:firstRowFirstColumn="0" w:firstRowLastColumn="0" w:lastRowFirstColumn="0" w:lastRowLastColumn="0"/>
            <w:tcW w:w="3150" w:type="dxa"/>
          </w:tcPr>
          <w:p w14:paraId="2E16FC93" w14:textId="2B18CEBD" w:rsidR="002C1221" w:rsidRDefault="002C1221" w:rsidP="002D275A">
            <w:pPr>
              <w:rPr>
                <w:color w:val="000000"/>
                <w:szCs w:val="24"/>
              </w:rPr>
            </w:pPr>
            <w:r>
              <w:rPr>
                <w:color w:val="000000"/>
                <w:szCs w:val="24"/>
              </w:rPr>
              <w:t>Plan begins with L</w:t>
            </w:r>
            <w:r w:rsidR="0006451F">
              <w:rPr>
                <w:color w:val="000000"/>
                <w:szCs w:val="24"/>
              </w:rPr>
              <w:t>TA</w:t>
            </w:r>
            <w:r>
              <w:rPr>
                <w:color w:val="000000"/>
                <w:szCs w:val="24"/>
              </w:rPr>
              <w:t xml:space="preserve"> and Degree = AA or AS</w:t>
            </w:r>
          </w:p>
          <w:p w14:paraId="42E46B38" w14:textId="60656542" w:rsidR="002C1221" w:rsidRPr="00AB5F7F" w:rsidRDefault="002C1221" w:rsidP="00133B0C">
            <w:pPr>
              <w:spacing w:after="0"/>
              <w:rPr>
                <w:szCs w:val="24"/>
              </w:rPr>
            </w:pPr>
            <w:r w:rsidRPr="00AB5F7F">
              <w:rPr>
                <w:szCs w:val="24"/>
              </w:rPr>
              <w:t>See college</w:t>
            </w:r>
            <w:r>
              <w:rPr>
                <w:szCs w:val="24"/>
              </w:rPr>
              <w:t xml:space="preserve"> inventor</w:t>
            </w:r>
            <w:r w:rsidR="00EA7742">
              <w:rPr>
                <w:szCs w:val="24"/>
              </w:rPr>
              <w:t>y</w:t>
            </w:r>
            <w:r w:rsidRPr="00AB5F7F">
              <w:rPr>
                <w:szCs w:val="24"/>
              </w:rPr>
              <w:t xml:space="preserve"> for detail</w:t>
            </w:r>
          </w:p>
        </w:tc>
      </w:tr>
      <w:tr w:rsidR="002C1221" w:rsidRPr="00374F34" w14:paraId="26A18BF4"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15A9ED82" w14:textId="77777777" w:rsidR="002C1221" w:rsidRPr="00374F34" w:rsidRDefault="002C1221" w:rsidP="00EE18F3">
            <w:pPr>
              <w:spacing w:after="0"/>
            </w:pPr>
            <w:r w:rsidRPr="00374F34">
              <w:br w:type="page"/>
              <w:t xml:space="preserve">Associate in Arts or Associate in Arts and Science </w:t>
            </w:r>
          </w:p>
          <w:p w14:paraId="33095856" w14:textId="1C41FDDC" w:rsidR="00EE18F3" w:rsidRPr="00374F34" w:rsidRDefault="002C1221" w:rsidP="00EE18F3">
            <w:pPr>
              <w:spacing w:before="0"/>
            </w:pPr>
            <w:r w:rsidRPr="00374F34">
              <w:rPr>
                <w:bCs/>
              </w:rPr>
              <w:t>DTA</w:t>
            </w:r>
            <w:r w:rsidRPr="00374F34">
              <w:t xml:space="preserve"> </w:t>
            </w:r>
          </w:p>
        </w:tc>
        <w:tc>
          <w:tcPr>
            <w:cnfStyle w:val="000001000000" w:firstRow="0" w:lastRow="0" w:firstColumn="0" w:lastColumn="0" w:oddVBand="0" w:evenVBand="1" w:oddHBand="0" w:evenHBand="0" w:firstRowFirstColumn="0" w:firstRowLastColumn="0" w:lastRowFirstColumn="0" w:lastRowLastColumn="0"/>
            <w:tcW w:w="810" w:type="dxa"/>
          </w:tcPr>
          <w:p w14:paraId="088EB95B" w14:textId="77777777" w:rsidR="002C1221" w:rsidRPr="00374F34" w:rsidRDefault="002C1221" w:rsidP="002D275A">
            <w:pPr>
              <w:jc w:val="center"/>
            </w:pPr>
            <w:r w:rsidRPr="00374F34">
              <w:t>D</w:t>
            </w:r>
          </w:p>
        </w:tc>
        <w:tc>
          <w:tcPr>
            <w:cnfStyle w:val="000010000000" w:firstRow="0" w:lastRow="0" w:firstColumn="0" w:lastColumn="0" w:oddVBand="1" w:evenVBand="0" w:oddHBand="0" w:evenHBand="0" w:firstRowFirstColumn="0" w:firstRowLastColumn="0" w:lastRowFirstColumn="0" w:lastRowLastColumn="0"/>
            <w:tcW w:w="2340" w:type="dxa"/>
          </w:tcPr>
          <w:p w14:paraId="666990ED" w14:textId="77777777" w:rsidR="002C1221" w:rsidRPr="00374F34" w:rsidRDefault="002C1221" w:rsidP="002D275A">
            <w:pPr>
              <w:jc w:val="center"/>
            </w:pPr>
            <w:r w:rsidRPr="00374F34">
              <w:t>24.0101</w:t>
            </w:r>
          </w:p>
        </w:tc>
        <w:tc>
          <w:tcPr>
            <w:cnfStyle w:val="000001000000" w:firstRow="0" w:lastRow="0" w:firstColumn="0" w:lastColumn="0" w:oddVBand="0" w:evenVBand="1" w:oddHBand="0" w:evenHBand="0" w:firstRowFirstColumn="0" w:firstRowLastColumn="0" w:lastRowFirstColumn="0" w:lastRowLastColumn="0"/>
            <w:tcW w:w="3150" w:type="dxa"/>
          </w:tcPr>
          <w:p w14:paraId="7AE9CF20" w14:textId="77777777" w:rsidR="002C1221" w:rsidRDefault="002C1221" w:rsidP="002D275A">
            <w:pPr>
              <w:rPr>
                <w:szCs w:val="24"/>
              </w:rPr>
            </w:pPr>
            <w:r>
              <w:rPr>
                <w:color w:val="000000"/>
                <w:szCs w:val="24"/>
              </w:rPr>
              <w:t>Degree =</w:t>
            </w:r>
            <w:r w:rsidRPr="003B7F6B">
              <w:rPr>
                <w:color w:val="000000"/>
                <w:szCs w:val="24"/>
              </w:rPr>
              <w:t xml:space="preserve"> AA</w:t>
            </w:r>
          </w:p>
          <w:p w14:paraId="76BC0891" w14:textId="77777777" w:rsidR="002C1221" w:rsidRPr="00AB5F7F" w:rsidRDefault="002C1221" w:rsidP="002D275A">
            <w:pPr>
              <w:rPr>
                <w:szCs w:val="24"/>
              </w:rPr>
            </w:pPr>
            <w:r w:rsidRPr="00AB5F7F">
              <w:rPr>
                <w:szCs w:val="24"/>
              </w:rPr>
              <w:t xml:space="preserve">See college </w:t>
            </w:r>
            <w:r>
              <w:rPr>
                <w:szCs w:val="24"/>
              </w:rPr>
              <w:t xml:space="preserve">inventory </w:t>
            </w:r>
            <w:r w:rsidRPr="00AB5F7F">
              <w:rPr>
                <w:szCs w:val="24"/>
              </w:rPr>
              <w:t>for detail</w:t>
            </w:r>
          </w:p>
        </w:tc>
      </w:tr>
      <w:tr w:rsidR="002C1221" w:rsidRPr="00374F34" w14:paraId="068DA6CC" w14:textId="77777777" w:rsidTr="0006451F">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1E82CB10" w14:textId="77777777" w:rsidR="002C1221" w:rsidRPr="00374F34" w:rsidRDefault="002C1221" w:rsidP="00571B91">
            <w:pPr>
              <w:spacing w:after="0"/>
            </w:pPr>
            <w:r w:rsidRPr="00374F34">
              <w:lastRenderedPageBreak/>
              <w:t xml:space="preserve">Associate in Elementary Education </w:t>
            </w:r>
          </w:p>
          <w:p w14:paraId="1AB4D9DD" w14:textId="77777777" w:rsidR="002C1221" w:rsidRPr="00374F34" w:rsidRDefault="002C1221" w:rsidP="00571B91">
            <w:pPr>
              <w:spacing w:before="0" w:after="0"/>
            </w:pPr>
            <w:r w:rsidRPr="00374F34">
              <w:t>DTA/MRP</w:t>
            </w:r>
          </w:p>
          <w:p w14:paraId="2716BDD7" w14:textId="77777777" w:rsidR="002C1221" w:rsidRPr="00571B91" w:rsidRDefault="002C1221" w:rsidP="00571B91">
            <w:pPr>
              <w:spacing w:before="0" w:after="0"/>
              <w:rPr>
                <w:sz w:val="20"/>
              </w:rPr>
            </w:pPr>
          </w:p>
          <w:p w14:paraId="2E7DB0AE" w14:textId="77777777" w:rsidR="002C1221" w:rsidRPr="00374F34" w:rsidRDefault="002C1221" w:rsidP="00571B91">
            <w:pPr>
              <w:spacing w:before="0"/>
            </w:pPr>
            <w:r w:rsidRPr="00374F34">
              <w:rPr>
                <w:b/>
              </w:rPr>
              <w:t xml:space="preserve">Retired in </w:t>
            </w:r>
            <w:r>
              <w:rPr>
                <w:b/>
              </w:rPr>
              <w:t>Winter</w:t>
            </w:r>
            <w:r w:rsidRPr="00374F34">
              <w:rPr>
                <w:b/>
              </w:rPr>
              <w:t xml:space="preserve">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26EFD94E" w14:textId="77777777" w:rsidR="002C1221" w:rsidRPr="00374F34" w:rsidRDefault="002C1221" w:rsidP="002D275A">
            <w:pPr>
              <w:jc w:val="center"/>
            </w:pPr>
            <w:r w:rsidRPr="00374F34">
              <w:t>E</w:t>
            </w:r>
          </w:p>
          <w:p w14:paraId="5A7053DC" w14:textId="77777777" w:rsidR="002C1221" w:rsidRPr="00374F34"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224E068D" w14:textId="77777777" w:rsidR="002C1221" w:rsidRPr="00374F34" w:rsidRDefault="002C1221" w:rsidP="002D275A">
            <w:pPr>
              <w:jc w:val="center"/>
            </w:pPr>
            <w:r w:rsidRPr="00374F34">
              <w:t>13.1202</w:t>
            </w:r>
          </w:p>
          <w:p w14:paraId="265E0AB8" w14:textId="77777777" w:rsidR="002C1221" w:rsidRPr="00374F34" w:rsidRDefault="002C1221" w:rsidP="002D275A">
            <w:pPr>
              <w:jc w:val="center"/>
            </w:pP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00CDF0DE" w14:textId="77777777" w:rsidR="002C1221" w:rsidRPr="00AB5F7F" w:rsidRDefault="002C1221" w:rsidP="002D275A">
            <w:pPr>
              <w:jc w:val="center"/>
              <w:rPr>
                <w:color w:val="000000"/>
                <w:szCs w:val="24"/>
              </w:rPr>
            </w:pPr>
            <w:r w:rsidRPr="00AB5F7F">
              <w:rPr>
                <w:color w:val="000000"/>
                <w:szCs w:val="24"/>
              </w:rPr>
              <w:t>EETEEAA</w:t>
            </w:r>
          </w:p>
          <w:p w14:paraId="779E14B7" w14:textId="77777777" w:rsidR="002C1221" w:rsidRPr="00AB5F7F" w:rsidRDefault="002C1221" w:rsidP="002D275A">
            <w:pPr>
              <w:jc w:val="center"/>
              <w:rPr>
                <w:szCs w:val="24"/>
              </w:rPr>
            </w:pPr>
          </w:p>
        </w:tc>
      </w:tr>
      <w:tr w:rsidR="002C1221" w:rsidRPr="00374F34" w14:paraId="4195091A"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9856BA9" w14:textId="2A6C65A1" w:rsidR="002C1221" w:rsidRPr="009D3C27" w:rsidRDefault="002C1221" w:rsidP="002D275A">
            <w:pPr>
              <w:rPr>
                <w:bCs/>
              </w:rPr>
            </w:pPr>
            <w:r w:rsidRPr="009D3C27">
              <w:t xml:space="preserve">Associate </w:t>
            </w:r>
            <w:r>
              <w:rPr>
                <w:bCs/>
              </w:rPr>
              <w:t>in Business DTA/MRP</w:t>
            </w:r>
          </w:p>
        </w:tc>
        <w:tc>
          <w:tcPr>
            <w:cnfStyle w:val="000001000000" w:firstRow="0" w:lastRow="0" w:firstColumn="0" w:lastColumn="0" w:oddVBand="0" w:evenVBand="1" w:oddHBand="0" w:evenHBand="0" w:firstRowFirstColumn="0" w:firstRowLastColumn="0" w:lastRowFirstColumn="0" w:lastRowLastColumn="0"/>
            <w:tcW w:w="810" w:type="dxa"/>
          </w:tcPr>
          <w:p w14:paraId="0E802950" w14:textId="77777777" w:rsidR="002C1221" w:rsidRPr="00374F34" w:rsidRDefault="002C1221" w:rsidP="002D275A">
            <w:pPr>
              <w:jc w:val="center"/>
            </w:pPr>
            <w:r w:rsidRPr="00374F34">
              <w:t>F</w:t>
            </w:r>
          </w:p>
        </w:tc>
        <w:tc>
          <w:tcPr>
            <w:cnfStyle w:val="000010000000" w:firstRow="0" w:lastRow="0" w:firstColumn="0" w:lastColumn="0" w:oddVBand="1" w:evenVBand="0" w:oddHBand="0" w:evenHBand="0" w:firstRowFirstColumn="0" w:firstRowLastColumn="0" w:lastRowFirstColumn="0" w:lastRowLastColumn="0"/>
            <w:tcW w:w="2340" w:type="dxa"/>
          </w:tcPr>
          <w:p w14:paraId="65BD904B" w14:textId="77777777" w:rsidR="002C1221" w:rsidRPr="00374F34" w:rsidRDefault="002C1221" w:rsidP="002D275A">
            <w:pPr>
              <w:jc w:val="center"/>
            </w:pPr>
            <w:r w:rsidRPr="00374F34">
              <w:t>52.0101</w:t>
            </w:r>
          </w:p>
        </w:tc>
        <w:tc>
          <w:tcPr>
            <w:cnfStyle w:val="000001000000" w:firstRow="0" w:lastRow="0" w:firstColumn="0" w:lastColumn="0" w:oddVBand="0" w:evenVBand="1" w:oddHBand="0" w:evenHBand="0" w:firstRowFirstColumn="0" w:firstRowLastColumn="0" w:lastRowFirstColumn="0" w:lastRowLastColumn="0"/>
            <w:tcW w:w="3150" w:type="dxa"/>
          </w:tcPr>
          <w:p w14:paraId="4BCAE3E1" w14:textId="0FD2F0CB" w:rsidR="002C1221" w:rsidRPr="00571B91" w:rsidRDefault="002C1221" w:rsidP="00571B91">
            <w:pPr>
              <w:jc w:val="center"/>
              <w:rPr>
                <w:color w:val="000000"/>
                <w:szCs w:val="24"/>
              </w:rPr>
            </w:pPr>
            <w:r w:rsidRPr="00AB5F7F">
              <w:rPr>
                <w:color w:val="000000"/>
                <w:szCs w:val="24"/>
              </w:rPr>
              <w:t>BUCBUAA</w:t>
            </w:r>
          </w:p>
        </w:tc>
      </w:tr>
      <w:tr w:rsidR="002C1221" w:rsidRPr="00374F34" w14:paraId="6CCE5FC7"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366ECA92" w14:textId="77777777" w:rsidR="00EE18F3" w:rsidRDefault="002C1221" w:rsidP="00EE18F3">
            <w:pPr>
              <w:autoSpaceDE w:val="0"/>
              <w:autoSpaceDN w:val="0"/>
              <w:adjustRightInd w:val="0"/>
              <w:spacing w:after="0"/>
              <w:rPr>
                <w:szCs w:val="24"/>
              </w:rPr>
            </w:pPr>
            <w:r w:rsidRPr="009D3C27">
              <w:t xml:space="preserve">Associate </w:t>
            </w:r>
            <w:r w:rsidRPr="009D3C27">
              <w:rPr>
                <w:szCs w:val="24"/>
              </w:rPr>
              <w:t>in Math Education</w:t>
            </w:r>
          </w:p>
          <w:p w14:paraId="0D8B0689" w14:textId="296F85DA" w:rsidR="002C1221" w:rsidRPr="009D3C27" w:rsidRDefault="002C1221" w:rsidP="00EE18F3">
            <w:pPr>
              <w:autoSpaceDE w:val="0"/>
              <w:autoSpaceDN w:val="0"/>
              <w:adjustRightInd w:val="0"/>
              <w:spacing w:before="0"/>
              <w:rPr>
                <w:szCs w:val="24"/>
              </w:rPr>
            </w:pPr>
            <w:r w:rsidRPr="009D3C27">
              <w:rPr>
                <w:szCs w:val="24"/>
              </w:rPr>
              <w:t>DTA/MRP</w:t>
            </w:r>
          </w:p>
        </w:tc>
        <w:tc>
          <w:tcPr>
            <w:cnfStyle w:val="000001000000" w:firstRow="0" w:lastRow="0" w:firstColumn="0" w:lastColumn="0" w:oddVBand="0" w:evenVBand="1" w:oddHBand="0" w:evenHBand="0" w:firstRowFirstColumn="0" w:firstRowLastColumn="0" w:lastRowFirstColumn="0" w:lastRowLastColumn="0"/>
            <w:tcW w:w="810" w:type="dxa"/>
          </w:tcPr>
          <w:p w14:paraId="29867250" w14:textId="77777777" w:rsidR="002C1221" w:rsidRPr="00374F34" w:rsidRDefault="002C1221" w:rsidP="002D275A">
            <w:pPr>
              <w:jc w:val="center"/>
            </w:pPr>
            <w:r w:rsidRPr="00374F34">
              <w:t>G</w:t>
            </w:r>
          </w:p>
        </w:tc>
        <w:tc>
          <w:tcPr>
            <w:cnfStyle w:val="000010000000" w:firstRow="0" w:lastRow="0" w:firstColumn="0" w:lastColumn="0" w:oddVBand="1" w:evenVBand="0" w:oddHBand="0" w:evenHBand="0" w:firstRowFirstColumn="0" w:firstRowLastColumn="0" w:lastRowFirstColumn="0" w:lastRowLastColumn="0"/>
            <w:tcW w:w="2340" w:type="dxa"/>
          </w:tcPr>
          <w:p w14:paraId="25DC37E9" w14:textId="77777777" w:rsidR="002C1221" w:rsidRPr="00374F34" w:rsidRDefault="002C1221" w:rsidP="002D275A">
            <w:pPr>
              <w:jc w:val="center"/>
            </w:pPr>
            <w:r w:rsidRPr="00374F34">
              <w:t>13.1311</w:t>
            </w:r>
          </w:p>
        </w:tc>
        <w:tc>
          <w:tcPr>
            <w:cnfStyle w:val="000001000000" w:firstRow="0" w:lastRow="0" w:firstColumn="0" w:lastColumn="0" w:oddVBand="0" w:evenVBand="1" w:oddHBand="0" w:evenHBand="0" w:firstRowFirstColumn="0" w:firstRowLastColumn="0" w:lastRowFirstColumn="0" w:lastRowLastColumn="0"/>
            <w:tcW w:w="3150" w:type="dxa"/>
          </w:tcPr>
          <w:p w14:paraId="6A056A5D" w14:textId="42CEBA6E" w:rsidR="002C1221" w:rsidRPr="00571B91" w:rsidRDefault="002C1221" w:rsidP="00571B91">
            <w:pPr>
              <w:jc w:val="center"/>
              <w:rPr>
                <w:color w:val="000000"/>
                <w:szCs w:val="24"/>
              </w:rPr>
            </w:pPr>
            <w:r w:rsidRPr="00AB5F7F">
              <w:rPr>
                <w:color w:val="000000"/>
                <w:szCs w:val="24"/>
              </w:rPr>
              <w:t>METMEAS</w:t>
            </w:r>
          </w:p>
        </w:tc>
      </w:tr>
      <w:tr w:rsidR="002C1221" w:rsidRPr="00374F34" w14:paraId="34E2F464"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443D4802" w14:textId="77777777" w:rsidR="002C1221" w:rsidRPr="00374F34" w:rsidRDefault="002C1221" w:rsidP="00EE18F3">
            <w:pPr>
              <w:spacing w:after="0"/>
              <w:rPr>
                <w:szCs w:val="24"/>
              </w:rPr>
            </w:pPr>
            <w:r w:rsidRPr="00374F34">
              <w:t xml:space="preserve">Associate </w:t>
            </w:r>
            <w:r w:rsidRPr="00374F34">
              <w:rPr>
                <w:szCs w:val="24"/>
              </w:rPr>
              <w:t xml:space="preserve">in Physics Education </w:t>
            </w:r>
          </w:p>
          <w:p w14:paraId="7E005229" w14:textId="77777777" w:rsidR="002C1221" w:rsidRDefault="002C1221" w:rsidP="00571B91">
            <w:pPr>
              <w:spacing w:before="0" w:after="0"/>
              <w:rPr>
                <w:szCs w:val="24"/>
              </w:rPr>
            </w:pPr>
            <w:r w:rsidRPr="00374F34">
              <w:rPr>
                <w:szCs w:val="24"/>
              </w:rPr>
              <w:t>AS-T #2</w:t>
            </w:r>
          </w:p>
          <w:p w14:paraId="6D5CDC23" w14:textId="77777777" w:rsidR="002C1221" w:rsidRPr="00571B91" w:rsidRDefault="002C1221" w:rsidP="00571B91">
            <w:pPr>
              <w:spacing w:before="0" w:after="0"/>
              <w:rPr>
                <w:b/>
                <w:sz w:val="20"/>
              </w:rPr>
            </w:pPr>
          </w:p>
          <w:p w14:paraId="1E7624A0" w14:textId="77777777" w:rsidR="002C1221" w:rsidRPr="00374F34" w:rsidRDefault="002C1221" w:rsidP="00571B91">
            <w:pPr>
              <w:spacing w:before="0"/>
            </w:pPr>
            <w:r w:rsidRPr="00374F34">
              <w:rPr>
                <w:b/>
              </w:rPr>
              <w:t>Retired in Fall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3567D5FB" w14:textId="77777777" w:rsidR="002C1221" w:rsidRPr="00374F34" w:rsidRDefault="002C1221" w:rsidP="002D275A">
            <w:pPr>
              <w:jc w:val="center"/>
            </w:pPr>
            <w:r w:rsidRPr="00374F34">
              <w:t>H</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6B88DF70" w14:textId="77777777" w:rsidR="002C1221" w:rsidRPr="00374F34" w:rsidRDefault="002C1221" w:rsidP="002D275A">
            <w:pPr>
              <w:jc w:val="center"/>
            </w:pPr>
            <w:r w:rsidRPr="00374F34">
              <w:t>13.1329</w:t>
            </w:r>
          </w:p>
          <w:p w14:paraId="7CF0C30B" w14:textId="77777777" w:rsidR="002C1221" w:rsidRPr="00374F34" w:rsidRDefault="002C1221" w:rsidP="002D275A"/>
          <w:p w14:paraId="3B778AD6" w14:textId="77777777" w:rsidR="002C1221" w:rsidRPr="00374F34" w:rsidRDefault="002C1221" w:rsidP="002D275A"/>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741607BC" w14:textId="77777777" w:rsidR="002C1221" w:rsidRPr="00AB5F7F" w:rsidRDefault="002C1221" w:rsidP="002D275A">
            <w:pPr>
              <w:jc w:val="center"/>
              <w:rPr>
                <w:color w:val="000000"/>
                <w:szCs w:val="24"/>
              </w:rPr>
            </w:pPr>
            <w:r w:rsidRPr="00AB5F7F">
              <w:rPr>
                <w:color w:val="000000"/>
                <w:szCs w:val="24"/>
              </w:rPr>
              <w:t>PTEPEAS</w:t>
            </w:r>
          </w:p>
          <w:p w14:paraId="0C33A8E4" w14:textId="77777777" w:rsidR="002C1221" w:rsidRPr="00AB5F7F" w:rsidRDefault="002C1221" w:rsidP="002D275A">
            <w:pPr>
              <w:jc w:val="center"/>
              <w:rPr>
                <w:szCs w:val="24"/>
              </w:rPr>
            </w:pPr>
          </w:p>
        </w:tc>
      </w:tr>
      <w:tr w:rsidR="002C1221" w:rsidRPr="00374F34" w14:paraId="5F8D7E91" w14:textId="77777777" w:rsidTr="0006451F">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01C677B3" w14:textId="77777777" w:rsidR="002C1221" w:rsidRPr="00374F34" w:rsidRDefault="002C1221" w:rsidP="00EE18F3">
            <w:pPr>
              <w:spacing w:after="0"/>
            </w:pPr>
            <w:r w:rsidRPr="00374F34">
              <w:t xml:space="preserve">Associate in Chemistry Education </w:t>
            </w:r>
          </w:p>
          <w:p w14:paraId="35EAB990" w14:textId="77777777" w:rsidR="002C1221" w:rsidRDefault="002C1221" w:rsidP="00571B91">
            <w:pPr>
              <w:spacing w:before="0" w:after="0"/>
            </w:pPr>
            <w:r w:rsidRPr="00374F34">
              <w:t>AS-T #1</w:t>
            </w:r>
          </w:p>
          <w:p w14:paraId="08DD9140" w14:textId="77777777" w:rsidR="002C1221" w:rsidRPr="00571B91" w:rsidRDefault="002C1221" w:rsidP="00571B91">
            <w:pPr>
              <w:spacing w:before="0" w:after="0"/>
              <w:rPr>
                <w:sz w:val="20"/>
              </w:rPr>
            </w:pPr>
          </w:p>
          <w:p w14:paraId="3719F6C1" w14:textId="77777777" w:rsidR="002C1221" w:rsidRPr="00374F34" w:rsidRDefault="002C1221" w:rsidP="00571B91">
            <w:pPr>
              <w:spacing w:before="0"/>
              <w:rPr>
                <w:b/>
              </w:rPr>
            </w:pPr>
            <w:r w:rsidRPr="00374F34">
              <w:rPr>
                <w:b/>
              </w:rPr>
              <w:t>Retired in Fall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7A1C0DEC" w14:textId="77777777" w:rsidR="002C1221" w:rsidRPr="00374F34" w:rsidRDefault="002C1221" w:rsidP="002D275A">
            <w:pPr>
              <w:jc w:val="center"/>
            </w:pPr>
            <w:r w:rsidRPr="00374F34">
              <w:t>I</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214EFF56" w14:textId="77777777" w:rsidR="002C1221" w:rsidRPr="00374F34" w:rsidRDefault="002C1221" w:rsidP="002D275A">
            <w:pPr>
              <w:jc w:val="center"/>
            </w:pPr>
            <w:r w:rsidRPr="00374F34">
              <w:t>13.1323</w:t>
            </w: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6EA64F98" w14:textId="77777777" w:rsidR="002C1221" w:rsidRPr="00AB5F7F" w:rsidRDefault="002C1221" w:rsidP="002D275A">
            <w:pPr>
              <w:jc w:val="center"/>
              <w:rPr>
                <w:color w:val="000000"/>
                <w:szCs w:val="24"/>
              </w:rPr>
            </w:pPr>
            <w:r w:rsidRPr="00AB5F7F">
              <w:rPr>
                <w:color w:val="000000"/>
                <w:szCs w:val="24"/>
              </w:rPr>
              <w:t>CTECEAS</w:t>
            </w:r>
          </w:p>
          <w:p w14:paraId="7D4873C0" w14:textId="77777777" w:rsidR="002C1221" w:rsidRPr="00AB5F7F" w:rsidRDefault="002C1221" w:rsidP="002D275A">
            <w:pPr>
              <w:jc w:val="center"/>
              <w:rPr>
                <w:szCs w:val="24"/>
              </w:rPr>
            </w:pPr>
          </w:p>
        </w:tc>
      </w:tr>
      <w:tr w:rsidR="002C1221" w:rsidRPr="00374F34" w14:paraId="32456AB5"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523D5738" w14:textId="77777777" w:rsidR="002C1221" w:rsidRPr="00374F34" w:rsidRDefault="002C1221" w:rsidP="00EE18F3">
            <w:pPr>
              <w:spacing w:after="0"/>
            </w:pPr>
            <w:bookmarkStart w:id="199" w:name="_Hlk69823039"/>
            <w:r w:rsidRPr="00374F34">
              <w:t xml:space="preserve">Associate in Biology Education </w:t>
            </w:r>
          </w:p>
          <w:p w14:paraId="1647D151" w14:textId="77777777" w:rsidR="002C1221" w:rsidRDefault="002C1221" w:rsidP="00571B91">
            <w:pPr>
              <w:spacing w:before="0" w:after="0"/>
            </w:pPr>
            <w:r w:rsidRPr="00374F34">
              <w:t>AS-T #1</w:t>
            </w:r>
          </w:p>
          <w:bookmarkEnd w:id="199"/>
          <w:p w14:paraId="5C35DF53" w14:textId="77777777" w:rsidR="002C1221" w:rsidRPr="00571B91" w:rsidRDefault="002C1221" w:rsidP="00571B91">
            <w:pPr>
              <w:spacing w:before="0" w:after="0"/>
              <w:rPr>
                <w:sz w:val="20"/>
              </w:rPr>
            </w:pPr>
          </w:p>
          <w:p w14:paraId="19C55742" w14:textId="77777777" w:rsidR="002C1221" w:rsidRPr="00374F34" w:rsidRDefault="002C1221" w:rsidP="00571B91">
            <w:pPr>
              <w:spacing w:before="0"/>
            </w:pPr>
            <w:r w:rsidRPr="00374F34">
              <w:rPr>
                <w:b/>
              </w:rPr>
              <w:t>Retired in Fall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42B14C3A" w14:textId="77777777" w:rsidR="002C1221" w:rsidRPr="00374F34" w:rsidRDefault="002C1221" w:rsidP="002D275A">
            <w:pPr>
              <w:jc w:val="center"/>
            </w:pPr>
            <w:r w:rsidRPr="00374F34">
              <w:t>J</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26C63154" w14:textId="77777777" w:rsidR="002C1221" w:rsidRPr="00374F34" w:rsidRDefault="002C1221" w:rsidP="002D275A">
            <w:pPr>
              <w:jc w:val="center"/>
            </w:pPr>
            <w:r w:rsidRPr="00374F34">
              <w:t>13.1322</w:t>
            </w:r>
          </w:p>
          <w:p w14:paraId="1C5F1858" w14:textId="77777777" w:rsidR="002C1221" w:rsidRPr="00374F34" w:rsidRDefault="002C1221" w:rsidP="002D275A">
            <w:pPr>
              <w:jc w:val="center"/>
            </w:pPr>
          </w:p>
          <w:p w14:paraId="07359D9F" w14:textId="77777777" w:rsidR="002C1221" w:rsidRPr="00374F34" w:rsidRDefault="002C1221" w:rsidP="002D275A">
            <w:pPr>
              <w:jc w:val="center"/>
            </w:pP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2EEC9256" w14:textId="77777777" w:rsidR="002C1221" w:rsidRPr="00AB5F7F" w:rsidRDefault="002C1221" w:rsidP="002D275A">
            <w:pPr>
              <w:jc w:val="center"/>
              <w:rPr>
                <w:color w:val="000000"/>
                <w:szCs w:val="24"/>
              </w:rPr>
            </w:pPr>
            <w:r w:rsidRPr="00AB5F7F">
              <w:rPr>
                <w:color w:val="000000"/>
                <w:szCs w:val="24"/>
              </w:rPr>
              <w:t>BTEBEAS</w:t>
            </w:r>
          </w:p>
          <w:p w14:paraId="44B6C236" w14:textId="77777777" w:rsidR="002C1221" w:rsidRPr="00AB5F7F" w:rsidRDefault="002C1221" w:rsidP="002D275A">
            <w:pPr>
              <w:jc w:val="center"/>
              <w:rPr>
                <w:szCs w:val="24"/>
              </w:rPr>
            </w:pPr>
          </w:p>
        </w:tc>
      </w:tr>
      <w:tr w:rsidR="002C1221" w:rsidRPr="00374F34" w14:paraId="3CE5F513" w14:textId="77777777" w:rsidTr="0006451F">
        <w:tc>
          <w:tcPr>
            <w:cnfStyle w:val="000010000000" w:firstRow="0" w:lastRow="0" w:firstColumn="0" w:lastColumn="0" w:oddVBand="1" w:evenVBand="0" w:oddHBand="0" w:evenHBand="0" w:firstRowFirstColumn="0" w:firstRowLastColumn="0" w:lastRowFirstColumn="0" w:lastRowLastColumn="0"/>
            <w:tcW w:w="2965" w:type="dxa"/>
            <w:shd w:val="clear" w:color="auto" w:fill="auto"/>
          </w:tcPr>
          <w:p w14:paraId="353629D5" w14:textId="04F01A0A" w:rsidR="00131277" w:rsidRPr="00A80578" w:rsidRDefault="002C1221" w:rsidP="00131277">
            <w:pPr>
              <w:rPr>
                <w:bCs/>
              </w:rPr>
            </w:pPr>
            <w:bookmarkStart w:id="200" w:name="_Hlk69823099"/>
            <w:r w:rsidRPr="007F2815">
              <w:rPr>
                <w:bCs/>
              </w:rPr>
              <w:t xml:space="preserve">Associate in </w:t>
            </w:r>
            <w:r w:rsidR="00A80578">
              <w:rPr>
                <w:bCs/>
              </w:rPr>
              <w:t xml:space="preserve">Science – Transfer </w:t>
            </w:r>
            <w:r w:rsidRPr="007F2815">
              <w:rPr>
                <w:bCs/>
              </w:rPr>
              <w:t>Materials Science and Manufacturing</w:t>
            </w:r>
            <w:r w:rsidRPr="007F2815">
              <w:rPr>
                <w:bCs/>
                <w:strike/>
              </w:rPr>
              <w:t xml:space="preserve"> </w:t>
            </w:r>
            <w:r w:rsidRPr="007F2815">
              <w:rPr>
                <w:bCs/>
              </w:rPr>
              <w:t>Engineering Track 2/ MRP</w:t>
            </w:r>
            <w:bookmarkEnd w:id="200"/>
          </w:p>
        </w:tc>
        <w:tc>
          <w:tcPr>
            <w:cnfStyle w:val="000001000000" w:firstRow="0" w:lastRow="0" w:firstColumn="0" w:lastColumn="0" w:oddVBand="0" w:evenVBand="1" w:oddHBand="0" w:evenHBand="0" w:firstRowFirstColumn="0" w:firstRowLastColumn="0" w:lastRowFirstColumn="0" w:lastRowLastColumn="0"/>
            <w:tcW w:w="810" w:type="dxa"/>
            <w:shd w:val="clear" w:color="auto" w:fill="auto"/>
          </w:tcPr>
          <w:p w14:paraId="79EF9ADB" w14:textId="77777777" w:rsidR="002C1221" w:rsidRPr="007F2815" w:rsidRDefault="002C1221" w:rsidP="002D275A">
            <w:pPr>
              <w:jc w:val="center"/>
            </w:pPr>
            <w:r w:rsidRPr="007F2815">
              <w:t>J</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14:paraId="7814B286" w14:textId="77777777" w:rsidR="002C1221" w:rsidRPr="007F2815" w:rsidRDefault="002C1221" w:rsidP="002D275A">
            <w:pPr>
              <w:jc w:val="center"/>
            </w:pPr>
            <w:r w:rsidRPr="007F2815">
              <w:t>14.1801</w:t>
            </w:r>
          </w:p>
        </w:tc>
        <w:tc>
          <w:tcPr>
            <w:cnfStyle w:val="000001000000" w:firstRow="0" w:lastRow="0" w:firstColumn="0" w:lastColumn="0" w:oddVBand="0" w:evenVBand="1" w:oddHBand="0" w:evenHBand="0" w:firstRowFirstColumn="0" w:firstRowLastColumn="0" w:lastRowFirstColumn="0" w:lastRowLastColumn="0"/>
            <w:tcW w:w="3150" w:type="dxa"/>
            <w:shd w:val="clear" w:color="auto" w:fill="auto"/>
          </w:tcPr>
          <w:p w14:paraId="4D11BF55" w14:textId="77777777" w:rsidR="002C1221" w:rsidRPr="007F2815" w:rsidRDefault="002C1221" w:rsidP="002D275A">
            <w:pPr>
              <w:jc w:val="center"/>
              <w:rPr>
                <w:color w:val="000000"/>
                <w:szCs w:val="24"/>
              </w:rPr>
            </w:pPr>
            <w:r w:rsidRPr="007F2815">
              <w:rPr>
                <w:color w:val="000000"/>
                <w:szCs w:val="24"/>
              </w:rPr>
              <w:t>MEEMSAS</w:t>
            </w:r>
          </w:p>
        </w:tc>
      </w:tr>
      <w:tr w:rsidR="002C1221" w:rsidRPr="00374F34" w14:paraId="77D869A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22FCD120" w14:textId="7EA26C5D" w:rsidR="002C1221" w:rsidRPr="00374F34" w:rsidRDefault="002C1221" w:rsidP="00EA7742">
            <w:pPr>
              <w:spacing w:after="0"/>
            </w:pPr>
            <w:r w:rsidRPr="00374F34">
              <w:t>Associate in Gen Science Ed AS-T# 1</w:t>
            </w:r>
          </w:p>
          <w:p w14:paraId="5CD0E098" w14:textId="77777777" w:rsidR="00EA7742" w:rsidRPr="00EA7742" w:rsidRDefault="00EA7742" w:rsidP="00EA7742">
            <w:pPr>
              <w:spacing w:before="0" w:after="0"/>
              <w:rPr>
                <w:b/>
                <w:sz w:val="20"/>
              </w:rPr>
            </w:pPr>
          </w:p>
          <w:p w14:paraId="57EF6F9F" w14:textId="6D15C2EC" w:rsidR="00EE18F3" w:rsidRPr="00374F34" w:rsidRDefault="002C1221" w:rsidP="00EA7742">
            <w:pPr>
              <w:spacing w:before="0"/>
              <w:rPr>
                <w:b/>
              </w:rPr>
            </w:pPr>
            <w:r w:rsidRPr="00374F34">
              <w:rPr>
                <w:b/>
              </w:rPr>
              <w:t>Retired in Fall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179A0D0B" w14:textId="77777777" w:rsidR="002C1221" w:rsidRPr="00374F34" w:rsidRDefault="002C1221" w:rsidP="002D275A">
            <w:pPr>
              <w:jc w:val="center"/>
            </w:pPr>
            <w:r w:rsidRPr="00374F34">
              <w:t>K</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0BF31027" w14:textId="77777777" w:rsidR="002C1221" w:rsidRPr="00374F34" w:rsidRDefault="002C1221" w:rsidP="002D275A">
            <w:pPr>
              <w:jc w:val="center"/>
            </w:pPr>
            <w:r w:rsidRPr="00374F34">
              <w:t>13.1316</w:t>
            </w: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06BF61A4" w14:textId="77777777" w:rsidR="002C1221" w:rsidRPr="00AB5F7F" w:rsidRDefault="002C1221" w:rsidP="002D275A">
            <w:pPr>
              <w:jc w:val="center"/>
              <w:rPr>
                <w:color w:val="000000"/>
                <w:szCs w:val="24"/>
              </w:rPr>
            </w:pPr>
            <w:r w:rsidRPr="00AB5F7F">
              <w:rPr>
                <w:color w:val="000000"/>
                <w:szCs w:val="24"/>
              </w:rPr>
              <w:t>STEGSAS</w:t>
            </w:r>
          </w:p>
          <w:p w14:paraId="77119044" w14:textId="77777777" w:rsidR="002C1221" w:rsidRPr="00AB5F7F" w:rsidRDefault="002C1221" w:rsidP="002D275A">
            <w:pPr>
              <w:jc w:val="center"/>
              <w:rPr>
                <w:szCs w:val="24"/>
              </w:rPr>
            </w:pPr>
          </w:p>
        </w:tc>
      </w:tr>
      <w:tr w:rsidR="002C1221" w:rsidRPr="00374F34" w14:paraId="78F9F555"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445AFE1E" w14:textId="77777777" w:rsidR="002C1221" w:rsidRPr="00FB68A0" w:rsidRDefault="002C1221" w:rsidP="002D275A">
            <w:r w:rsidRPr="009D3C27">
              <w:t>Associate in Nursing DTA/MRP</w:t>
            </w:r>
          </w:p>
        </w:tc>
        <w:tc>
          <w:tcPr>
            <w:cnfStyle w:val="000001000000" w:firstRow="0" w:lastRow="0" w:firstColumn="0" w:lastColumn="0" w:oddVBand="0" w:evenVBand="1" w:oddHBand="0" w:evenHBand="0" w:firstRowFirstColumn="0" w:firstRowLastColumn="0" w:lastRowFirstColumn="0" w:lastRowLastColumn="0"/>
            <w:tcW w:w="810" w:type="dxa"/>
          </w:tcPr>
          <w:p w14:paraId="71D3B0DE" w14:textId="77777777" w:rsidR="002C1221" w:rsidRPr="00FB68A0" w:rsidRDefault="002C1221" w:rsidP="002D275A">
            <w:pPr>
              <w:jc w:val="center"/>
            </w:pPr>
            <w:r w:rsidRPr="00FB68A0">
              <w:t>L</w:t>
            </w:r>
          </w:p>
        </w:tc>
        <w:tc>
          <w:tcPr>
            <w:cnfStyle w:val="000010000000" w:firstRow="0" w:lastRow="0" w:firstColumn="0" w:lastColumn="0" w:oddVBand="1" w:evenVBand="0" w:oddHBand="0" w:evenHBand="0" w:firstRowFirstColumn="0" w:firstRowLastColumn="0" w:lastRowFirstColumn="0" w:lastRowLastColumn="0"/>
            <w:tcW w:w="2340" w:type="dxa"/>
          </w:tcPr>
          <w:p w14:paraId="4FC0D1CF" w14:textId="288EB103" w:rsidR="002C1221" w:rsidRPr="00374F34" w:rsidRDefault="002C1221" w:rsidP="00EA7742">
            <w:pPr>
              <w:jc w:val="center"/>
            </w:pPr>
            <w:r w:rsidRPr="00FB68A0">
              <w:t>51.3801</w:t>
            </w:r>
          </w:p>
        </w:tc>
        <w:tc>
          <w:tcPr>
            <w:cnfStyle w:val="000001000000" w:firstRow="0" w:lastRow="0" w:firstColumn="0" w:lastColumn="0" w:oddVBand="0" w:evenVBand="1" w:oddHBand="0" w:evenHBand="0" w:firstRowFirstColumn="0" w:firstRowLastColumn="0" w:lastRowFirstColumn="0" w:lastRowLastColumn="0"/>
            <w:tcW w:w="3150" w:type="dxa"/>
          </w:tcPr>
          <w:p w14:paraId="6522894B" w14:textId="05299596" w:rsidR="002C1221" w:rsidRPr="00EA7742" w:rsidRDefault="002C1221" w:rsidP="00EA7742">
            <w:pPr>
              <w:jc w:val="center"/>
              <w:rPr>
                <w:color w:val="000000"/>
                <w:szCs w:val="24"/>
              </w:rPr>
            </w:pPr>
            <w:r>
              <w:rPr>
                <w:color w:val="000000"/>
                <w:szCs w:val="24"/>
              </w:rPr>
              <w:t>RENDTAA</w:t>
            </w:r>
          </w:p>
        </w:tc>
      </w:tr>
      <w:tr w:rsidR="002C1221" w:rsidRPr="00374F34" w14:paraId="05AB744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2845BE15" w14:textId="77777777" w:rsidR="002C1221" w:rsidRPr="00374F34" w:rsidRDefault="002C1221" w:rsidP="00EA7742">
            <w:pPr>
              <w:spacing w:after="0"/>
            </w:pPr>
            <w:r>
              <w:br w:type="page"/>
            </w:r>
            <w:r w:rsidRPr="009D3C27">
              <w:t>Associate in Technology DTA/MRP</w:t>
            </w:r>
          </w:p>
          <w:p w14:paraId="1699FD61" w14:textId="77777777" w:rsidR="002C1221" w:rsidRPr="00EA7742" w:rsidRDefault="002C1221" w:rsidP="00EA7742">
            <w:pPr>
              <w:spacing w:before="0" w:after="0"/>
              <w:rPr>
                <w:sz w:val="20"/>
              </w:rPr>
            </w:pPr>
          </w:p>
          <w:p w14:paraId="2C9A2C3C" w14:textId="77777777" w:rsidR="002C1221" w:rsidRPr="00CD1E84" w:rsidRDefault="002C1221" w:rsidP="00EA7742">
            <w:pPr>
              <w:spacing w:before="0"/>
            </w:pPr>
            <w:r w:rsidRPr="00374F34">
              <w:rPr>
                <w:b/>
              </w:rPr>
              <w:t>Retired in Fall 201</w:t>
            </w:r>
            <w:r>
              <w:rPr>
                <w:b/>
              </w:rPr>
              <w:t>9</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319FC3E7" w14:textId="77777777" w:rsidR="002C1221" w:rsidRDefault="002C1221" w:rsidP="002D275A">
            <w:pPr>
              <w:jc w:val="center"/>
            </w:pPr>
            <w:r>
              <w:t>M</w:t>
            </w:r>
          </w:p>
          <w:p w14:paraId="592B410B" w14:textId="77777777" w:rsidR="002C1221" w:rsidRDefault="002C1221" w:rsidP="002D275A"/>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6B6B31D0" w14:textId="77777777" w:rsidR="002C1221" w:rsidRPr="00CD1E84" w:rsidRDefault="002C1221" w:rsidP="002D275A">
            <w:pPr>
              <w:jc w:val="center"/>
            </w:pPr>
            <w:r>
              <w:t>15.0000</w:t>
            </w: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0A62EB35" w14:textId="77777777" w:rsidR="002C1221" w:rsidRPr="00AB5F7F" w:rsidRDefault="002C1221" w:rsidP="002D275A">
            <w:pPr>
              <w:jc w:val="center"/>
              <w:rPr>
                <w:color w:val="000000"/>
                <w:szCs w:val="24"/>
              </w:rPr>
            </w:pPr>
            <w:r w:rsidRPr="00AB5F7F">
              <w:rPr>
                <w:color w:val="000000"/>
                <w:szCs w:val="24"/>
              </w:rPr>
              <w:t>ENTTEAS</w:t>
            </w:r>
          </w:p>
          <w:p w14:paraId="0FE60070" w14:textId="77777777" w:rsidR="002C1221" w:rsidRPr="00AB5F7F" w:rsidRDefault="002C1221" w:rsidP="002D275A">
            <w:pPr>
              <w:jc w:val="center"/>
              <w:rPr>
                <w:szCs w:val="24"/>
              </w:rPr>
            </w:pPr>
          </w:p>
        </w:tc>
      </w:tr>
      <w:tr w:rsidR="002C1221" w:rsidRPr="00374F34" w14:paraId="1EA9CB8B"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1E989D55" w14:textId="76E3BBC3" w:rsidR="002C1221" w:rsidRDefault="002C1221" w:rsidP="00EA7742">
            <w:pPr>
              <w:spacing w:after="0"/>
            </w:pPr>
            <w:r w:rsidRPr="009D3C27">
              <w:lastRenderedPageBreak/>
              <w:t>Associate in Pre-Nursing DTA/MRP</w:t>
            </w:r>
          </w:p>
          <w:p w14:paraId="19A71490" w14:textId="77777777" w:rsidR="00EA7742" w:rsidRPr="00EA7742" w:rsidRDefault="00EA7742" w:rsidP="00EA7742">
            <w:pPr>
              <w:spacing w:before="0" w:after="0"/>
              <w:rPr>
                <w:sz w:val="20"/>
              </w:rPr>
            </w:pPr>
          </w:p>
          <w:p w14:paraId="12913D3F" w14:textId="75FF4E74" w:rsidR="002C1221" w:rsidRDefault="002C1221" w:rsidP="00EA7742">
            <w:pPr>
              <w:spacing w:before="0" w:after="0"/>
            </w:pPr>
            <w:r>
              <w:t xml:space="preserve">A </w:t>
            </w:r>
            <w:r w:rsidRPr="00B97D27">
              <w:t xml:space="preserve">degree following the statewide MRP agreement </w:t>
            </w:r>
            <w:r>
              <w:t xml:space="preserve">for entry into junior level nursing programs </w:t>
            </w:r>
            <w:r w:rsidRPr="00B97D27">
              <w:t>and meeting DTA requirements</w:t>
            </w:r>
          </w:p>
          <w:p w14:paraId="5E71C11C" w14:textId="77777777" w:rsidR="00EA7742" w:rsidRPr="00EA7742" w:rsidRDefault="00EA7742" w:rsidP="00EA7742">
            <w:pPr>
              <w:spacing w:before="0" w:after="0"/>
              <w:rPr>
                <w:sz w:val="20"/>
              </w:rPr>
            </w:pPr>
          </w:p>
          <w:p w14:paraId="68E74EB6" w14:textId="77777777" w:rsidR="002C1221" w:rsidRPr="00EE18F3" w:rsidRDefault="002C1221" w:rsidP="00571B91">
            <w:pPr>
              <w:spacing w:before="0" w:line="240" w:lineRule="auto"/>
              <w:rPr>
                <w:sz w:val="20"/>
              </w:rPr>
            </w:pPr>
            <w:r w:rsidRPr="00EE18F3">
              <w:rPr>
                <w:b/>
                <w:sz w:val="20"/>
              </w:rPr>
              <w:t>NOTE</w:t>
            </w:r>
            <w:r w:rsidRPr="00EE18F3">
              <w:rPr>
                <w:sz w:val="20"/>
              </w:rPr>
              <w:t>:  The CIP Code associated to this award changed from 51.3801 to 24.0101 in Summer 2014.</w:t>
            </w:r>
          </w:p>
        </w:tc>
        <w:tc>
          <w:tcPr>
            <w:cnfStyle w:val="000001000000" w:firstRow="0" w:lastRow="0" w:firstColumn="0" w:lastColumn="0" w:oddVBand="0" w:evenVBand="1" w:oddHBand="0" w:evenHBand="0" w:firstRowFirstColumn="0" w:firstRowLastColumn="0" w:lastRowFirstColumn="0" w:lastRowLastColumn="0"/>
            <w:tcW w:w="810" w:type="dxa"/>
          </w:tcPr>
          <w:p w14:paraId="0CC37822" w14:textId="77777777" w:rsidR="002C1221" w:rsidRDefault="002C1221" w:rsidP="002D275A">
            <w:pPr>
              <w:jc w:val="center"/>
            </w:pPr>
            <w:r>
              <w:t>N</w:t>
            </w:r>
          </w:p>
          <w:p w14:paraId="41E465ED" w14:textId="77777777" w:rsidR="002C1221"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tcPr>
          <w:p w14:paraId="72270A10" w14:textId="77777777" w:rsidR="002C1221" w:rsidRDefault="002C1221" w:rsidP="002D275A">
            <w:pPr>
              <w:jc w:val="center"/>
            </w:pPr>
            <w:r>
              <w:t>24.0101</w:t>
            </w:r>
          </w:p>
          <w:p w14:paraId="5EBA0744" w14:textId="77777777" w:rsidR="002C1221" w:rsidRDefault="002C1221" w:rsidP="002D275A">
            <w:pPr>
              <w:jc w:val="center"/>
            </w:pPr>
          </w:p>
        </w:tc>
        <w:tc>
          <w:tcPr>
            <w:cnfStyle w:val="000001000000" w:firstRow="0" w:lastRow="0" w:firstColumn="0" w:lastColumn="0" w:oddVBand="0" w:evenVBand="1" w:oddHBand="0" w:evenHBand="0" w:firstRowFirstColumn="0" w:firstRowLastColumn="0" w:lastRowFirstColumn="0" w:lastRowLastColumn="0"/>
            <w:tcW w:w="3150" w:type="dxa"/>
          </w:tcPr>
          <w:p w14:paraId="21B5947F" w14:textId="77777777" w:rsidR="002C1221" w:rsidRPr="00AB5F7F" w:rsidRDefault="002C1221" w:rsidP="002D275A">
            <w:pPr>
              <w:jc w:val="center"/>
              <w:rPr>
                <w:color w:val="000000"/>
                <w:szCs w:val="24"/>
              </w:rPr>
            </w:pPr>
            <w:r w:rsidRPr="00AB5F7F">
              <w:rPr>
                <w:color w:val="000000"/>
                <w:szCs w:val="24"/>
              </w:rPr>
              <w:t>RENPNAS</w:t>
            </w:r>
          </w:p>
          <w:p w14:paraId="4E0E88FA" w14:textId="77777777" w:rsidR="002C1221" w:rsidRPr="00AB5F7F" w:rsidRDefault="002C1221" w:rsidP="002D275A">
            <w:pPr>
              <w:jc w:val="center"/>
              <w:rPr>
                <w:szCs w:val="24"/>
              </w:rPr>
            </w:pPr>
          </w:p>
        </w:tc>
      </w:tr>
      <w:tr w:rsidR="002C1221" w:rsidRPr="00374F34" w14:paraId="0D678A44"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3968EE3B" w14:textId="0BCFD69E" w:rsidR="00A80578" w:rsidRDefault="002C1221" w:rsidP="00A80578">
            <w:pPr>
              <w:spacing w:after="0"/>
            </w:pPr>
            <w:r w:rsidRPr="00711791">
              <w:t xml:space="preserve">Associate in </w:t>
            </w:r>
            <w:r w:rsidR="00A80578">
              <w:t xml:space="preserve">Science </w:t>
            </w:r>
            <w:r w:rsidR="00131277">
              <w:t>–</w:t>
            </w:r>
            <w:r w:rsidR="00A80578">
              <w:t xml:space="preserve"> </w:t>
            </w:r>
            <w:r w:rsidR="00131277">
              <w:t xml:space="preserve">Transfer </w:t>
            </w:r>
            <w:r w:rsidRPr="00711791">
              <w:t>Bioengineering and Chemical Engineering</w:t>
            </w:r>
            <w:r w:rsidR="00A80578">
              <w:t xml:space="preserve"> </w:t>
            </w:r>
          </w:p>
          <w:p w14:paraId="56D28B03" w14:textId="4842CC82" w:rsidR="00131277" w:rsidRPr="00711791" w:rsidRDefault="002C1221" w:rsidP="00131277">
            <w:r w:rsidRPr="00711791">
              <w:t xml:space="preserve">Track 2/MRP </w:t>
            </w:r>
          </w:p>
        </w:tc>
        <w:tc>
          <w:tcPr>
            <w:cnfStyle w:val="000001000000" w:firstRow="0" w:lastRow="0" w:firstColumn="0" w:lastColumn="0" w:oddVBand="0" w:evenVBand="1" w:oddHBand="0" w:evenHBand="0" w:firstRowFirstColumn="0" w:firstRowLastColumn="0" w:lastRowFirstColumn="0" w:lastRowLastColumn="0"/>
            <w:tcW w:w="810" w:type="dxa"/>
          </w:tcPr>
          <w:p w14:paraId="662BD212" w14:textId="77777777" w:rsidR="002C1221" w:rsidRPr="007E1D33" w:rsidRDefault="002C1221" w:rsidP="002D275A">
            <w:pPr>
              <w:jc w:val="center"/>
            </w:pPr>
            <w:r w:rsidRPr="007E1D33">
              <w:t>O</w:t>
            </w:r>
          </w:p>
        </w:tc>
        <w:tc>
          <w:tcPr>
            <w:cnfStyle w:val="000010000000" w:firstRow="0" w:lastRow="0" w:firstColumn="0" w:lastColumn="0" w:oddVBand="1" w:evenVBand="0" w:oddHBand="0" w:evenHBand="0" w:firstRowFirstColumn="0" w:firstRowLastColumn="0" w:lastRowFirstColumn="0" w:lastRowLastColumn="0"/>
            <w:tcW w:w="2340" w:type="dxa"/>
          </w:tcPr>
          <w:p w14:paraId="3A26F087" w14:textId="77777777" w:rsidR="002C1221" w:rsidRPr="007E1D33" w:rsidRDefault="002C1221" w:rsidP="002D275A">
            <w:pPr>
              <w:jc w:val="center"/>
            </w:pPr>
            <w:r w:rsidRPr="007E1D33">
              <w:t>14.0701</w:t>
            </w:r>
          </w:p>
        </w:tc>
        <w:tc>
          <w:tcPr>
            <w:cnfStyle w:val="000001000000" w:firstRow="0" w:lastRow="0" w:firstColumn="0" w:lastColumn="0" w:oddVBand="0" w:evenVBand="1" w:oddHBand="0" w:evenHBand="0" w:firstRowFirstColumn="0" w:firstRowLastColumn="0" w:lastRowFirstColumn="0" w:lastRowLastColumn="0"/>
            <w:tcW w:w="3150" w:type="dxa"/>
          </w:tcPr>
          <w:p w14:paraId="02E64BC8" w14:textId="77777777" w:rsidR="002C1221" w:rsidRPr="007E1D33" w:rsidRDefault="002C1221" w:rsidP="002D275A">
            <w:pPr>
              <w:jc w:val="center"/>
              <w:rPr>
                <w:color w:val="000000"/>
                <w:szCs w:val="24"/>
              </w:rPr>
            </w:pPr>
            <w:r w:rsidRPr="007E1D33">
              <w:rPr>
                <w:color w:val="000000"/>
                <w:szCs w:val="24"/>
              </w:rPr>
              <w:t>CHEBCAS</w:t>
            </w:r>
          </w:p>
          <w:p w14:paraId="57F5D7E0" w14:textId="77777777" w:rsidR="002C1221" w:rsidRPr="007E1D33" w:rsidRDefault="002C1221" w:rsidP="002D275A">
            <w:pPr>
              <w:jc w:val="center"/>
              <w:rPr>
                <w:szCs w:val="24"/>
              </w:rPr>
            </w:pPr>
          </w:p>
        </w:tc>
      </w:tr>
      <w:tr w:rsidR="002C1221" w:rsidRPr="00374F34" w14:paraId="6F91983B"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6CBCF249" w14:textId="77777777" w:rsidR="00A80578" w:rsidRDefault="002C1221" w:rsidP="00A80578">
            <w:pPr>
              <w:spacing w:after="0"/>
              <w:rPr>
                <w:bCs/>
              </w:rPr>
            </w:pPr>
            <w:r w:rsidRPr="00711791">
              <w:rPr>
                <w:bCs/>
              </w:rPr>
              <w:t xml:space="preserve">Associate in </w:t>
            </w:r>
            <w:r w:rsidR="00A80578">
              <w:rPr>
                <w:bCs/>
              </w:rPr>
              <w:t>Science – Transfer Computer and Electrical</w:t>
            </w:r>
            <w:r w:rsidRPr="00711791">
              <w:rPr>
                <w:bCs/>
              </w:rPr>
              <w:t xml:space="preserve"> Engineering</w:t>
            </w:r>
            <w:r w:rsidR="00A80578">
              <w:rPr>
                <w:bCs/>
              </w:rPr>
              <w:t xml:space="preserve"> </w:t>
            </w:r>
          </w:p>
          <w:p w14:paraId="58300DAC" w14:textId="45AC7ACE" w:rsidR="00131277" w:rsidRPr="00711791" w:rsidRDefault="002C1221" w:rsidP="00131277">
            <w:pPr>
              <w:rPr>
                <w:bCs/>
              </w:rPr>
            </w:pPr>
            <w:r w:rsidRPr="00711791">
              <w:rPr>
                <w:bCs/>
              </w:rPr>
              <w:t>Track 2/MRP</w:t>
            </w:r>
          </w:p>
        </w:tc>
        <w:tc>
          <w:tcPr>
            <w:cnfStyle w:val="000001000000" w:firstRow="0" w:lastRow="0" w:firstColumn="0" w:lastColumn="0" w:oddVBand="0" w:evenVBand="1" w:oddHBand="0" w:evenHBand="0" w:firstRowFirstColumn="0" w:firstRowLastColumn="0" w:lastRowFirstColumn="0" w:lastRowLastColumn="0"/>
            <w:tcW w:w="810" w:type="dxa"/>
          </w:tcPr>
          <w:p w14:paraId="46895773" w14:textId="77777777" w:rsidR="002C1221" w:rsidRPr="007E1D33" w:rsidRDefault="002C1221" w:rsidP="002D275A">
            <w:pPr>
              <w:jc w:val="center"/>
            </w:pPr>
            <w:r w:rsidRPr="007E1D33">
              <w:t>P</w:t>
            </w:r>
          </w:p>
        </w:tc>
        <w:tc>
          <w:tcPr>
            <w:cnfStyle w:val="000010000000" w:firstRow="0" w:lastRow="0" w:firstColumn="0" w:lastColumn="0" w:oddVBand="1" w:evenVBand="0" w:oddHBand="0" w:evenHBand="0" w:firstRowFirstColumn="0" w:firstRowLastColumn="0" w:lastRowFirstColumn="0" w:lastRowLastColumn="0"/>
            <w:tcW w:w="2340" w:type="dxa"/>
          </w:tcPr>
          <w:p w14:paraId="1DECBA0F" w14:textId="77777777" w:rsidR="002C1221" w:rsidRPr="007E1D33" w:rsidRDefault="002C1221" w:rsidP="002D275A">
            <w:pPr>
              <w:jc w:val="center"/>
            </w:pPr>
            <w:r w:rsidRPr="007E1D33">
              <w:t>14.1001</w:t>
            </w:r>
          </w:p>
        </w:tc>
        <w:tc>
          <w:tcPr>
            <w:cnfStyle w:val="000001000000" w:firstRow="0" w:lastRow="0" w:firstColumn="0" w:lastColumn="0" w:oddVBand="0" w:evenVBand="1" w:oddHBand="0" w:evenHBand="0" w:firstRowFirstColumn="0" w:firstRowLastColumn="0" w:lastRowFirstColumn="0" w:lastRowLastColumn="0"/>
            <w:tcW w:w="3150" w:type="dxa"/>
          </w:tcPr>
          <w:p w14:paraId="1DAA9EC7" w14:textId="77777777" w:rsidR="002C1221" w:rsidRPr="007E1D33" w:rsidRDefault="002C1221" w:rsidP="002D275A">
            <w:pPr>
              <w:jc w:val="center"/>
              <w:rPr>
                <w:color w:val="000000"/>
                <w:szCs w:val="24"/>
              </w:rPr>
            </w:pPr>
            <w:r w:rsidRPr="007E1D33">
              <w:rPr>
                <w:color w:val="000000"/>
                <w:szCs w:val="24"/>
              </w:rPr>
              <w:t>EECCEAS</w:t>
            </w:r>
          </w:p>
          <w:p w14:paraId="3599FD27" w14:textId="77777777" w:rsidR="002C1221" w:rsidRPr="007E1D33" w:rsidRDefault="002C1221" w:rsidP="002D275A">
            <w:pPr>
              <w:jc w:val="center"/>
              <w:rPr>
                <w:szCs w:val="24"/>
              </w:rPr>
            </w:pPr>
          </w:p>
        </w:tc>
      </w:tr>
      <w:tr w:rsidR="002C1221" w:rsidRPr="00374F34" w14:paraId="0AC35A31"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1781591E" w14:textId="496B6BD6" w:rsidR="00EE18F3" w:rsidRDefault="002C1221" w:rsidP="00EE18F3">
            <w:pPr>
              <w:spacing w:after="0"/>
              <w:rPr>
                <w:bCs/>
              </w:rPr>
            </w:pPr>
            <w:r w:rsidRPr="00711791">
              <w:rPr>
                <w:bCs/>
              </w:rPr>
              <w:t xml:space="preserve">Associate in </w:t>
            </w:r>
            <w:r w:rsidR="00A80578">
              <w:rPr>
                <w:bCs/>
              </w:rPr>
              <w:t xml:space="preserve">Science – Transfer </w:t>
            </w:r>
            <w:r w:rsidRPr="00711791">
              <w:rPr>
                <w:bCs/>
              </w:rPr>
              <w:t>Civil</w:t>
            </w:r>
            <w:r w:rsidR="00A80578">
              <w:rPr>
                <w:bCs/>
              </w:rPr>
              <w:t xml:space="preserve"> and Mechanical </w:t>
            </w:r>
            <w:r w:rsidRPr="00711791">
              <w:rPr>
                <w:bCs/>
              </w:rPr>
              <w:t xml:space="preserve">Engineering </w:t>
            </w:r>
          </w:p>
          <w:p w14:paraId="3F8A122F" w14:textId="34C1C9C5" w:rsidR="002C1221" w:rsidRPr="00711791" w:rsidRDefault="002C1221" w:rsidP="00EA7742">
            <w:pPr>
              <w:spacing w:before="0"/>
              <w:rPr>
                <w:bCs/>
              </w:rPr>
            </w:pPr>
            <w:r w:rsidRPr="00711791">
              <w:rPr>
                <w:bCs/>
              </w:rPr>
              <w:t>Track 2/ MRP</w:t>
            </w:r>
          </w:p>
        </w:tc>
        <w:tc>
          <w:tcPr>
            <w:cnfStyle w:val="000001000000" w:firstRow="0" w:lastRow="0" w:firstColumn="0" w:lastColumn="0" w:oddVBand="0" w:evenVBand="1" w:oddHBand="0" w:evenHBand="0" w:firstRowFirstColumn="0" w:firstRowLastColumn="0" w:lastRowFirstColumn="0" w:lastRowLastColumn="0"/>
            <w:tcW w:w="810" w:type="dxa"/>
          </w:tcPr>
          <w:p w14:paraId="2EE86D91" w14:textId="77777777" w:rsidR="002C1221" w:rsidRPr="007E1D33" w:rsidRDefault="002C1221" w:rsidP="002D275A">
            <w:pPr>
              <w:jc w:val="center"/>
            </w:pPr>
            <w:r w:rsidRPr="007E1D33">
              <w:t>Q</w:t>
            </w:r>
          </w:p>
          <w:p w14:paraId="25C01B02" w14:textId="77777777" w:rsidR="002C1221" w:rsidRPr="007E1D33"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tcPr>
          <w:p w14:paraId="55D8F291" w14:textId="77777777" w:rsidR="002C1221" w:rsidRPr="007E1D33" w:rsidRDefault="002C1221" w:rsidP="002D275A">
            <w:pPr>
              <w:jc w:val="center"/>
              <w:rPr>
                <w:bCs/>
              </w:rPr>
            </w:pPr>
            <w:r w:rsidRPr="007E1D33">
              <w:rPr>
                <w:bCs/>
              </w:rPr>
              <w:t>14.1901</w:t>
            </w:r>
          </w:p>
          <w:p w14:paraId="7EDE9284" w14:textId="77777777" w:rsidR="002C1221" w:rsidRPr="007E1D33" w:rsidRDefault="002C1221" w:rsidP="002D275A"/>
        </w:tc>
        <w:tc>
          <w:tcPr>
            <w:cnfStyle w:val="000001000000" w:firstRow="0" w:lastRow="0" w:firstColumn="0" w:lastColumn="0" w:oddVBand="0" w:evenVBand="1" w:oddHBand="0" w:evenHBand="0" w:firstRowFirstColumn="0" w:firstRowLastColumn="0" w:lastRowFirstColumn="0" w:lastRowLastColumn="0"/>
            <w:tcW w:w="3150" w:type="dxa"/>
          </w:tcPr>
          <w:p w14:paraId="3BA7DD18" w14:textId="77777777" w:rsidR="002C1221" w:rsidRPr="007E1D33" w:rsidRDefault="002C1221" w:rsidP="002D275A">
            <w:pPr>
              <w:jc w:val="center"/>
              <w:rPr>
                <w:color w:val="000000"/>
                <w:szCs w:val="24"/>
              </w:rPr>
            </w:pPr>
            <w:r w:rsidRPr="007E1D33">
              <w:rPr>
                <w:color w:val="000000"/>
                <w:szCs w:val="24"/>
              </w:rPr>
              <w:t>MEEMCAS</w:t>
            </w:r>
          </w:p>
          <w:p w14:paraId="31D9C766" w14:textId="77777777" w:rsidR="002C1221" w:rsidRPr="007E1D33" w:rsidRDefault="002C1221" w:rsidP="002D275A">
            <w:pPr>
              <w:jc w:val="center"/>
              <w:rPr>
                <w:szCs w:val="24"/>
              </w:rPr>
            </w:pPr>
          </w:p>
        </w:tc>
      </w:tr>
      <w:tr w:rsidR="002C1221" w:rsidRPr="00374F34" w14:paraId="7FD9049C"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2631E3BF" w14:textId="1FB85BB2" w:rsidR="002C1221" w:rsidRPr="00EE18F3" w:rsidRDefault="002C1221" w:rsidP="002D275A">
            <w:r w:rsidRPr="009D3C27">
              <w:br w:type="page"/>
            </w:r>
            <w:r w:rsidRPr="009D3C27">
              <w:rPr>
                <w:bCs/>
              </w:rPr>
              <w:t xml:space="preserve">Associate </w:t>
            </w:r>
            <w:r w:rsidRPr="009D3C27">
              <w:t>in Biology DTA/MRP</w:t>
            </w:r>
          </w:p>
        </w:tc>
        <w:tc>
          <w:tcPr>
            <w:cnfStyle w:val="000001000000" w:firstRow="0" w:lastRow="0" w:firstColumn="0" w:lastColumn="0" w:oddVBand="0" w:evenVBand="1" w:oddHBand="0" w:evenHBand="0" w:firstRowFirstColumn="0" w:firstRowLastColumn="0" w:lastRowFirstColumn="0" w:lastRowLastColumn="0"/>
            <w:tcW w:w="810" w:type="dxa"/>
          </w:tcPr>
          <w:p w14:paraId="62FAE79B" w14:textId="77777777" w:rsidR="002C1221" w:rsidRPr="00251BBB" w:rsidRDefault="002C1221" w:rsidP="002D275A">
            <w:pPr>
              <w:jc w:val="center"/>
              <w:rPr>
                <w:highlight w:val="yellow"/>
              </w:rPr>
            </w:pPr>
            <w:r w:rsidRPr="00F15BC3">
              <w:t>R</w:t>
            </w:r>
          </w:p>
        </w:tc>
        <w:tc>
          <w:tcPr>
            <w:cnfStyle w:val="000010000000" w:firstRow="0" w:lastRow="0" w:firstColumn="0" w:lastColumn="0" w:oddVBand="1" w:evenVBand="0" w:oddHBand="0" w:evenHBand="0" w:firstRowFirstColumn="0" w:firstRowLastColumn="0" w:lastRowFirstColumn="0" w:lastRowLastColumn="0"/>
            <w:tcW w:w="2340" w:type="dxa"/>
          </w:tcPr>
          <w:p w14:paraId="4E94219D" w14:textId="77777777" w:rsidR="002C1221" w:rsidRPr="00D16339" w:rsidRDefault="002C1221" w:rsidP="002D275A">
            <w:pPr>
              <w:jc w:val="center"/>
              <w:rPr>
                <w:bCs/>
              </w:rPr>
            </w:pPr>
            <w:r w:rsidRPr="00D16339">
              <w:rPr>
                <w:bCs/>
              </w:rPr>
              <w:t>26.0101</w:t>
            </w:r>
          </w:p>
        </w:tc>
        <w:tc>
          <w:tcPr>
            <w:cnfStyle w:val="000001000000" w:firstRow="0" w:lastRow="0" w:firstColumn="0" w:lastColumn="0" w:oddVBand="0" w:evenVBand="1" w:oddHBand="0" w:evenHBand="0" w:firstRowFirstColumn="0" w:firstRowLastColumn="0" w:lastRowFirstColumn="0" w:lastRowLastColumn="0"/>
            <w:tcW w:w="3150" w:type="dxa"/>
          </w:tcPr>
          <w:p w14:paraId="23DA6AFD" w14:textId="77777777" w:rsidR="002C1221" w:rsidRPr="00AB5F7F" w:rsidRDefault="002C1221" w:rsidP="002D275A">
            <w:pPr>
              <w:jc w:val="center"/>
              <w:rPr>
                <w:color w:val="000000"/>
                <w:szCs w:val="24"/>
              </w:rPr>
            </w:pPr>
            <w:r w:rsidRPr="00AB5F7F">
              <w:rPr>
                <w:color w:val="000000"/>
                <w:szCs w:val="24"/>
              </w:rPr>
              <w:t>GEBBIAS</w:t>
            </w:r>
          </w:p>
          <w:p w14:paraId="0D47356B" w14:textId="77777777" w:rsidR="002C1221" w:rsidRPr="00AB5F7F" w:rsidRDefault="002C1221" w:rsidP="002D275A">
            <w:pPr>
              <w:jc w:val="center"/>
              <w:rPr>
                <w:bCs/>
                <w:szCs w:val="24"/>
              </w:rPr>
            </w:pPr>
          </w:p>
        </w:tc>
      </w:tr>
      <w:tr w:rsidR="002C1221" w:rsidRPr="00374F34" w14:paraId="0BB3A205"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4392E476" w14:textId="77777777" w:rsidR="002C1221" w:rsidRPr="009D3C27" w:rsidRDefault="002C1221" w:rsidP="00EE18F3">
            <w:pPr>
              <w:spacing w:after="0"/>
              <w:rPr>
                <w:bCs/>
              </w:rPr>
            </w:pPr>
            <w:r>
              <w:br w:type="page"/>
            </w:r>
            <w:r w:rsidRPr="009D3C27">
              <w:rPr>
                <w:bCs/>
              </w:rPr>
              <w:t xml:space="preserve">Associate in Mechanical Engineering Technology </w:t>
            </w:r>
          </w:p>
          <w:p w14:paraId="75534C38" w14:textId="77777777" w:rsidR="002C1221" w:rsidRPr="009D3C27" w:rsidRDefault="002C1221" w:rsidP="00EA7742">
            <w:pPr>
              <w:spacing w:before="0" w:after="0"/>
              <w:rPr>
                <w:bCs/>
              </w:rPr>
            </w:pPr>
            <w:r w:rsidRPr="009D3C27">
              <w:rPr>
                <w:bCs/>
              </w:rPr>
              <w:t>AS-T Track 2/MRP</w:t>
            </w:r>
          </w:p>
          <w:p w14:paraId="179FF9E1" w14:textId="77777777" w:rsidR="002C1221" w:rsidRPr="00EA7742" w:rsidRDefault="002C1221" w:rsidP="00EA7742">
            <w:pPr>
              <w:spacing w:before="0" w:after="0"/>
              <w:rPr>
                <w:sz w:val="20"/>
              </w:rPr>
            </w:pPr>
          </w:p>
          <w:p w14:paraId="6F41F830" w14:textId="77777777" w:rsidR="002C1221" w:rsidRPr="004621F3" w:rsidRDefault="002C1221" w:rsidP="00131277">
            <w:pPr>
              <w:spacing w:before="0" w:after="0"/>
            </w:pPr>
            <w:r w:rsidRPr="00374F34">
              <w:rPr>
                <w:b/>
              </w:rPr>
              <w:t>Retired in Fall 201</w:t>
            </w:r>
            <w:r>
              <w:rPr>
                <w:b/>
              </w:rPr>
              <w:t>9</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50DB4644" w14:textId="77777777" w:rsidR="002C1221" w:rsidRPr="004621F3" w:rsidRDefault="002C1221" w:rsidP="002D275A">
            <w:pPr>
              <w:jc w:val="center"/>
            </w:pPr>
            <w:r w:rsidRPr="004621F3">
              <w:t xml:space="preserve"> </w:t>
            </w:r>
            <w:r>
              <w:t>S</w:t>
            </w:r>
            <w:r w:rsidRPr="004621F3">
              <w:t xml:space="preserve"> </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07239039" w14:textId="77777777" w:rsidR="002C1221" w:rsidRPr="004621F3" w:rsidRDefault="002C1221" w:rsidP="002D275A">
            <w:pPr>
              <w:jc w:val="center"/>
            </w:pPr>
            <w:r>
              <w:rPr>
                <w:bCs/>
              </w:rPr>
              <w:t>15.0805</w:t>
            </w:r>
          </w:p>
          <w:p w14:paraId="7A60954C" w14:textId="77777777" w:rsidR="002C1221" w:rsidRPr="004621F3" w:rsidRDefault="002C1221" w:rsidP="002D275A"/>
          <w:p w14:paraId="664C8675" w14:textId="77777777" w:rsidR="002C1221" w:rsidRDefault="002C1221" w:rsidP="002D275A"/>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20CF2E77" w14:textId="77777777" w:rsidR="002C1221" w:rsidRPr="00AB5F7F" w:rsidRDefault="002C1221" w:rsidP="002D275A">
            <w:pPr>
              <w:jc w:val="center"/>
              <w:rPr>
                <w:color w:val="000000"/>
                <w:szCs w:val="24"/>
              </w:rPr>
            </w:pPr>
            <w:r w:rsidRPr="00AB5F7F">
              <w:rPr>
                <w:color w:val="000000"/>
                <w:szCs w:val="24"/>
              </w:rPr>
              <w:t>MCTMTAS</w:t>
            </w:r>
          </w:p>
          <w:p w14:paraId="47365DA7" w14:textId="77777777" w:rsidR="002C1221" w:rsidRPr="00AB5F7F" w:rsidRDefault="002C1221" w:rsidP="002D275A">
            <w:pPr>
              <w:jc w:val="center"/>
              <w:rPr>
                <w:szCs w:val="24"/>
              </w:rPr>
            </w:pPr>
          </w:p>
        </w:tc>
      </w:tr>
      <w:tr w:rsidR="002C1221" w:rsidRPr="00374F34" w14:paraId="11922F23"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055B3ED6" w14:textId="77777777" w:rsidR="002C1221" w:rsidRDefault="002C1221" w:rsidP="00EA7742">
            <w:pPr>
              <w:spacing w:after="0"/>
            </w:pPr>
            <w:r w:rsidRPr="00374F34">
              <w:t>Associate in Applied Science AAS-T</w:t>
            </w:r>
          </w:p>
          <w:p w14:paraId="188640E1" w14:textId="77777777" w:rsidR="002C1221" w:rsidRPr="00EA7742" w:rsidRDefault="002C1221" w:rsidP="00EA7742">
            <w:pPr>
              <w:spacing w:before="0" w:after="0"/>
              <w:rPr>
                <w:sz w:val="20"/>
              </w:rPr>
            </w:pPr>
          </w:p>
          <w:p w14:paraId="7B9512E1" w14:textId="77777777" w:rsidR="00131277" w:rsidRDefault="002C1221" w:rsidP="002D275A">
            <w:r>
              <w:t>For locally determined articulation to baccalaureate programs.</w:t>
            </w:r>
          </w:p>
          <w:p w14:paraId="7173C6DC" w14:textId="23FB5268" w:rsidR="00947561" w:rsidRPr="00374F34" w:rsidRDefault="00947561" w:rsidP="002D275A"/>
        </w:tc>
        <w:tc>
          <w:tcPr>
            <w:cnfStyle w:val="000001000000" w:firstRow="0" w:lastRow="0" w:firstColumn="0" w:lastColumn="0" w:oddVBand="0" w:evenVBand="1" w:oddHBand="0" w:evenHBand="0" w:firstRowFirstColumn="0" w:firstRowLastColumn="0" w:lastRowFirstColumn="0" w:lastRowLastColumn="0"/>
            <w:tcW w:w="810" w:type="dxa"/>
          </w:tcPr>
          <w:p w14:paraId="01A0DEEF" w14:textId="77777777" w:rsidR="002C1221" w:rsidRDefault="002C1221" w:rsidP="002D275A">
            <w:pPr>
              <w:jc w:val="center"/>
            </w:pPr>
            <w:r>
              <w:t>T</w:t>
            </w:r>
          </w:p>
        </w:tc>
        <w:tc>
          <w:tcPr>
            <w:cnfStyle w:val="000010000000" w:firstRow="0" w:lastRow="0" w:firstColumn="0" w:lastColumn="0" w:oddVBand="1" w:evenVBand="0" w:oddHBand="0" w:evenHBand="0" w:firstRowFirstColumn="0" w:firstRowLastColumn="0" w:lastRowFirstColumn="0" w:lastRowLastColumn="0"/>
            <w:tcW w:w="2340" w:type="dxa"/>
          </w:tcPr>
          <w:p w14:paraId="5E8A065E" w14:textId="1E57EE00" w:rsidR="002C1221" w:rsidRDefault="00EE18F3" w:rsidP="002D275A">
            <w:r>
              <w:t xml:space="preserve">Approved CIP Code for the program/degree </w:t>
            </w:r>
          </w:p>
        </w:tc>
        <w:tc>
          <w:tcPr>
            <w:cnfStyle w:val="000001000000" w:firstRow="0" w:lastRow="0" w:firstColumn="0" w:lastColumn="0" w:oddVBand="0" w:evenVBand="1" w:oddHBand="0" w:evenHBand="0" w:firstRowFirstColumn="0" w:firstRowLastColumn="0" w:lastRowFirstColumn="0" w:lastRowLastColumn="0"/>
            <w:tcW w:w="3150" w:type="dxa"/>
          </w:tcPr>
          <w:p w14:paraId="70231C26" w14:textId="77777777" w:rsidR="002C1221" w:rsidRDefault="002C1221" w:rsidP="002D275A">
            <w:pPr>
              <w:rPr>
                <w:szCs w:val="24"/>
              </w:rPr>
            </w:pPr>
            <w:r>
              <w:rPr>
                <w:szCs w:val="24"/>
              </w:rPr>
              <w:t xml:space="preserve">Degree = </w:t>
            </w:r>
            <w:r w:rsidRPr="00AB5F7F">
              <w:rPr>
                <w:szCs w:val="24"/>
              </w:rPr>
              <w:t>AAS</w:t>
            </w:r>
          </w:p>
          <w:p w14:paraId="0DFBD7CB" w14:textId="77777777" w:rsidR="002C1221" w:rsidRPr="00AB5F7F" w:rsidRDefault="002C1221" w:rsidP="002D275A">
            <w:pPr>
              <w:rPr>
                <w:szCs w:val="24"/>
              </w:rPr>
            </w:pPr>
            <w:r w:rsidRPr="00AB5F7F">
              <w:rPr>
                <w:szCs w:val="24"/>
              </w:rPr>
              <w:t>See college inventory for detail</w:t>
            </w:r>
          </w:p>
        </w:tc>
      </w:tr>
      <w:tr w:rsidR="002C1221" w:rsidRPr="00374F34" w14:paraId="6B3DA031"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30270185" w14:textId="77777777" w:rsidR="002C1221" w:rsidRPr="00374F34" w:rsidRDefault="002C1221" w:rsidP="002D275A">
            <w:r w:rsidRPr="00374F34">
              <w:lastRenderedPageBreak/>
              <w:t>Baccalaureate Degree</w:t>
            </w:r>
          </w:p>
          <w:p w14:paraId="637220CF" w14:textId="77777777" w:rsidR="002C1221" w:rsidRDefault="002C1221" w:rsidP="002D275A"/>
        </w:tc>
        <w:tc>
          <w:tcPr>
            <w:cnfStyle w:val="000001000000" w:firstRow="0" w:lastRow="0" w:firstColumn="0" w:lastColumn="0" w:oddVBand="0" w:evenVBand="1" w:oddHBand="0" w:evenHBand="0" w:firstRowFirstColumn="0" w:firstRowLastColumn="0" w:lastRowFirstColumn="0" w:lastRowLastColumn="0"/>
            <w:tcW w:w="810" w:type="dxa"/>
          </w:tcPr>
          <w:p w14:paraId="2C6188B5" w14:textId="77777777" w:rsidR="002C1221" w:rsidRDefault="002C1221" w:rsidP="002D275A">
            <w:pPr>
              <w:jc w:val="center"/>
            </w:pPr>
            <w:r>
              <w:t>U</w:t>
            </w:r>
          </w:p>
        </w:tc>
        <w:tc>
          <w:tcPr>
            <w:cnfStyle w:val="000010000000" w:firstRow="0" w:lastRow="0" w:firstColumn="0" w:lastColumn="0" w:oddVBand="1" w:evenVBand="0" w:oddHBand="0" w:evenHBand="0" w:firstRowFirstColumn="0" w:firstRowLastColumn="0" w:lastRowFirstColumn="0" w:lastRowLastColumn="0"/>
            <w:tcW w:w="2340" w:type="dxa"/>
          </w:tcPr>
          <w:p w14:paraId="351D099F" w14:textId="22B1AC1D" w:rsidR="002C1221" w:rsidRDefault="00EE18F3" w:rsidP="002D275A">
            <w:r>
              <w:t xml:space="preserve">Approved CIP Code for the program/degree </w:t>
            </w:r>
          </w:p>
        </w:tc>
        <w:tc>
          <w:tcPr>
            <w:cnfStyle w:val="000001000000" w:firstRow="0" w:lastRow="0" w:firstColumn="0" w:lastColumn="0" w:oddVBand="0" w:evenVBand="1" w:oddHBand="0" w:evenHBand="0" w:firstRowFirstColumn="0" w:firstRowLastColumn="0" w:lastRowFirstColumn="0" w:lastRowLastColumn="0"/>
            <w:tcW w:w="3150" w:type="dxa"/>
          </w:tcPr>
          <w:p w14:paraId="3606F0F4" w14:textId="35E8C84D" w:rsidR="002C1221" w:rsidRDefault="002C1221" w:rsidP="002D275A">
            <w:pPr>
              <w:rPr>
                <w:szCs w:val="24"/>
              </w:rPr>
            </w:pPr>
            <w:r>
              <w:rPr>
                <w:szCs w:val="24"/>
              </w:rPr>
              <w:t xml:space="preserve">Degree = </w:t>
            </w:r>
            <w:r w:rsidRPr="00AB5F7F">
              <w:rPr>
                <w:szCs w:val="24"/>
              </w:rPr>
              <w:t>BAA</w:t>
            </w:r>
            <w:r>
              <w:rPr>
                <w:szCs w:val="24"/>
              </w:rPr>
              <w:t xml:space="preserve">, </w:t>
            </w:r>
            <w:r w:rsidRPr="00AB5F7F">
              <w:rPr>
                <w:szCs w:val="24"/>
              </w:rPr>
              <w:t>BAS</w:t>
            </w:r>
            <w:r>
              <w:rPr>
                <w:szCs w:val="24"/>
              </w:rPr>
              <w:t xml:space="preserve">, BAT, </w:t>
            </w:r>
            <w:r w:rsidR="0031099F">
              <w:rPr>
                <w:szCs w:val="24"/>
              </w:rPr>
              <w:t xml:space="preserve">BSN, </w:t>
            </w:r>
            <w:r>
              <w:rPr>
                <w:szCs w:val="24"/>
              </w:rPr>
              <w:t>or BS</w:t>
            </w:r>
          </w:p>
          <w:p w14:paraId="43569276" w14:textId="77777777" w:rsidR="002C1221" w:rsidRPr="00AB5F7F" w:rsidRDefault="002C1221" w:rsidP="002D275A">
            <w:pPr>
              <w:rPr>
                <w:szCs w:val="24"/>
              </w:rPr>
            </w:pPr>
            <w:r w:rsidRPr="00AB5F7F">
              <w:rPr>
                <w:szCs w:val="24"/>
              </w:rPr>
              <w:t>See college inventory for detail</w:t>
            </w:r>
          </w:p>
        </w:tc>
      </w:tr>
      <w:tr w:rsidR="002C1221" w:rsidRPr="00374F34" w14:paraId="77C2F85D"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36376426" w14:textId="77777777" w:rsidR="002C1221" w:rsidRPr="009D3C27" w:rsidRDefault="002C1221" w:rsidP="00D07AB9">
            <w:pPr>
              <w:spacing w:after="0"/>
            </w:pPr>
            <w:r w:rsidRPr="009D3C27">
              <w:t>Associate in Construction Management</w:t>
            </w:r>
          </w:p>
          <w:p w14:paraId="0609D276" w14:textId="77777777" w:rsidR="002C1221" w:rsidRPr="00374F34" w:rsidRDefault="002C1221" w:rsidP="00EA7742">
            <w:pPr>
              <w:spacing w:before="0"/>
            </w:pPr>
            <w:r w:rsidRPr="009D3C27">
              <w:t>DTA/MRP</w:t>
            </w:r>
          </w:p>
        </w:tc>
        <w:tc>
          <w:tcPr>
            <w:cnfStyle w:val="000001000000" w:firstRow="0" w:lastRow="0" w:firstColumn="0" w:lastColumn="0" w:oddVBand="0" w:evenVBand="1" w:oddHBand="0" w:evenHBand="0" w:firstRowFirstColumn="0" w:firstRowLastColumn="0" w:lastRowFirstColumn="0" w:lastRowLastColumn="0"/>
            <w:tcW w:w="810" w:type="dxa"/>
          </w:tcPr>
          <w:p w14:paraId="41DBA560" w14:textId="77777777" w:rsidR="002C1221" w:rsidRDefault="002C1221" w:rsidP="002D275A">
            <w:pPr>
              <w:jc w:val="center"/>
            </w:pPr>
            <w:r>
              <w:t>V</w:t>
            </w:r>
          </w:p>
          <w:p w14:paraId="226429AC" w14:textId="77777777" w:rsidR="002C1221"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tcPr>
          <w:p w14:paraId="779F5E22" w14:textId="77777777" w:rsidR="002C1221" w:rsidRDefault="002C1221" w:rsidP="002D275A">
            <w:pPr>
              <w:jc w:val="center"/>
            </w:pPr>
            <w:r>
              <w:t>52.2001</w:t>
            </w:r>
          </w:p>
          <w:p w14:paraId="37EB3676" w14:textId="77777777" w:rsidR="002C1221" w:rsidRDefault="002C1221" w:rsidP="002D275A"/>
        </w:tc>
        <w:tc>
          <w:tcPr>
            <w:cnfStyle w:val="000001000000" w:firstRow="0" w:lastRow="0" w:firstColumn="0" w:lastColumn="0" w:oddVBand="0" w:evenVBand="1" w:oddHBand="0" w:evenHBand="0" w:firstRowFirstColumn="0" w:firstRowLastColumn="0" w:lastRowFirstColumn="0" w:lastRowLastColumn="0"/>
            <w:tcW w:w="3150" w:type="dxa"/>
          </w:tcPr>
          <w:p w14:paraId="55952D4D" w14:textId="77777777" w:rsidR="002C1221" w:rsidRPr="00AB5F7F" w:rsidRDefault="002C1221" w:rsidP="002D275A">
            <w:pPr>
              <w:jc w:val="center"/>
              <w:rPr>
                <w:color w:val="000000"/>
                <w:szCs w:val="24"/>
              </w:rPr>
            </w:pPr>
            <w:r w:rsidRPr="00AB5F7F">
              <w:rPr>
                <w:color w:val="000000"/>
                <w:szCs w:val="24"/>
              </w:rPr>
              <w:t>CONCMAS</w:t>
            </w:r>
          </w:p>
          <w:p w14:paraId="56F7B40B" w14:textId="77777777" w:rsidR="002C1221" w:rsidRPr="00AB5F7F" w:rsidRDefault="002C1221" w:rsidP="002D275A">
            <w:pPr>
              <w:jc w:val="center"/>
              <w:rPr>
                <w:szCs w:val="24"/>
              </w:rPr>
            </w:pPr>
          </w:p>
        </w:tc>
      </w:tr>
      <w:tr w:rsidR="002C1221" w:rsidRPr="00374F34" w14:paraId="4167E5C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0DBEF6FB" w14:textId="77777777" w:rsidR="002C1221" w:rsidRPr="00374F34" w:rsidRDefault="002C1221" w:rsidP="00D07AB9">
            <w:pPr>
              <w:spacing w:after="0"/>
            </w:pPr>
            <w:r>
              <w:t>Electronics Engineering Technology and Computer Engineering Technology</w:t>
            </w:r>
          </w:p>
          <w:p w14:paraId="7215C3F0" w14:textId="77777777" w:rsidR="002C1221" w:rsidRPr="00374F34" w:rsidRDefault="002C1221" w:rsidP="00EA7742">
            <w:pPr>
              <w:spacing w:before="0" w:after="0"/>
            </w:pPr>
            <w:r>
              <w:t>AST/</w:t>
            </w:r>
            <w:r w:rsidRPr="00374F34">
              <w:t xml:space="preserve">MRP </w:t>
            </w:r>
          </w:p>
          <w:p w14:paraId="480AB656" w14:textId="77777777" w:rsidR="002C1221" w:rsidRPr="00EA7742" w:rsidRDefault="002C1221" w:rsidP="00EA7742">
            <w:pPr>
              <w:spacing w:before="0" w:after="0"/>
              <w:rPr>
                <w:sz w:val="20"/>
              </w:rPr>
            </w:pPr>
          </w:p>
          <w:p w14:paraId="5E01EDA9" w14:textId="77777777" w:rsidR="002C1221" w:rsidRDefault="002C1221" w:rsidP="00131277">
            <w:pPr>
              <w:spacing w:before="0" w:after="0"/>
            </w:pPr>
            <w:r w:rsidRPr="00374F34">
              <w:rPr>
                <w:b/>
              </w:rPr>
              <w:t>Retired in Fall 201</w:t>
            </w:r>
            <w:r>
              <w:rPr>
                <w:b/>
              </w:rPr>
              <w:t>9</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0B07663B" w14:textId="77777777" w:rsidR="002C1221" w:rsidRDefault="002C1221" w:rsidP="002D275A">
            <w:pPr>
              <w:jc w:val="center"/>
            </w:pPr>
            <w:r>
              <w:t>W</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35E9A63F" w14:textId="77777777" w:rsidR="002C1221" w:rsidRDefault="002C1221" w:rsidP="002D275A">
            <w:pPr>
              <w:jc w:val="center"/>
            </w:pPr>
            <w:r>
              <w:rPr>
                <w:bCs/>
              </w:rPr>
              <w:t>15.0303</w:t>
            </w:r>
          </w:p>
          <w:p w14:paraId="5F9B9D4B" w14:textId="77777777" w:rsidR="002C1221" w:rsidRDefault="002C1221" w:rsidP="002D275A"/>
          <w:p w14:paraId="6FEE415A" w14:textId="77777777" w:rsidR="002C1221" w:rsidRDefault="002C1221" w:rsidP="002D275A"/>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224E043F" w14:textId="77777777" w:rsidR="002C1221" w:rsidRPr="00AB5F7F" w:rsidRDefault="002C1221" w:rsidP="002D275A">
            <w:pPr>
              <w:jc w:val="center"/>
              <w:rPr>
                <w:color w:val="000000"/>
                <w:szCs w:val="24"/>
              </w:rPr>
            </w:pPr>
            <w:r w:rsidRPr="00AB5F7F">
              <w:rPr>
                <w:color w:val="000000"/>
                <w:szCs w:val="24"/>
              </w:rPr>
              <w:t>ECTETAS</w:t>
            </w:r>
          </w:p>
          <w:p w14:paraId="2605A3C1" w14:textId="77777777" w:rsidR="002C1221" w:rsidRPr="00AB5F7F" w:rsidRDefault="002C1221" w:rsidP="002D275A">
            <w:pPr>
              <w:jc w:val="center"/>
              <w:rPr>
                <w:szCs w:val="24"/>
              </w:rPr>
            </w:pPr>
          </w:p>
        </w:tc>
      </w:tr>
      <w:tr w:rsidR="002C1221" w:rsidRPr="00374F34" w14:paraId="46CD90CE"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7671B191" w14:textId="77777777" w:rsidR="00D07AB9" w:rsidRDefault="002C1221" w:rsidP="00D07AB9">
            <w:pPr>
              <w:spacing w:after="0"/>
            </w:pPr>
            <w:r>
              <w:t xml:space="preserve">Associate in Computer Science </w:t>
            </w:r>
          </w:p>
          <w:p w14:paraId="49E7B646" w14:textId="0F4C1FEE" w:rsidR="002C1221" w:rsidRDefault="002C1221" w:rsidP="00EA7742">
            <w:pPr>
              <w:spacing w:before="0"/>
            </w:pPr>
            <w:r>
              <w:t>DTA/MRP</w:t>
            </w:r>
          </w:p>
        </w:tc>
        <w:tc>
          <w:tcPr>
            <w:cnfStyle w:val="000001000000" w:firstRow="0" w:lastRow="0" w:firstColumn="0" w:lastColumn="0" w:oddVBand="0" w:evenVBand="1" w:oddHBand="0" w:evenHBand="0" w:firstRowFirstColumn="0" w:firstRowLastColumn="0" w:lastRowFirstColumn="0" w:lastRowLastColumn="0"/>
            <w:tcW w:w="810" w:type="dxa"/>
          </w:tcPr>
          <w:p w14:paraId="59487C3C" w14:textId="77777777" w:rsidR="002C1221" w:rsidRDefault="002C1221" w:rsidP="002D275A">
            <w:pPr>
              <w:jc w:val="center"/>
            </w:pPr>
            <w:r>
              <w:t>X</w:t>
            </w:r>
          </w:p>
        </w:tc>
        <w:tc>
          <w:tcPr>
            <w:cnfStyle w:val="000010000000" w:firstRow="0" w:lastRow="0" w:firstColumn="0" w:lastColumn="0" w:oddVBand="1" w:evenVBand="0" w:oddHBand="0" w:evenHBand="0" w:firstRowFirstColumn="0" w:firstRowLastColumn="0" w:lastRowFirstColumn="0" w:lastRowLastColumn="0"/>
            <w:tcW w:w="2340" w:type="dxa"/>
          </w:tcPr>
          <w:p w14:paraId="4CD2FDB6" w14:textId="77777777" w:rsidR="002C1221" w:rsidRDefault="002C1221" w:rsidP="002D275A">
            <w:pPr>
              <w:jc w:val="center"/>
              <w:rPr>
                <w:bCs/>
              </w:rPr>
            </w:pPr>
            <w:r>
              <w:rPr>
                <w:bCs/>
              </w:rPr>
              <w:t>11.0701</w:t>
            </w:r>
          </w:p>
        </w:tc>
        <w:tc>
          <w:tcPr>
            <w:cnfStyle w:val="000001000000" w:firstRow="0" w:lastRow="0" w:firstColumn="0" w:lastColumn="0" w:oddVBand="0" w:evenVBand="1" w:oddHBand="0" w:evenHBand="0" w:firstRowFirstColumn="0" w:firstRowLastColumn="0" w:lastRowFirstColumn="0" w:lastRowLastColumn="0"/>
            <w:tcW w:w="3150" w:type="dxa"/>
          </w:tcPr>
          <w:p w14:paraId="555C08E1" w14:textId="77777777" w:rsidR="002C1221" w:rsidRPr="00805540" w:rsidRDefault="002C1221" w:rsidP="002D275A">
            <w:pPr>
              <w:jc w:val="center"/>
              <w:rPr>
                <w:szCs w:val="24"/>
              </w:rPr>
            </w:pPr>
            <w:r w:rsidRPr="00805540">
              <w:rPr>
                <w:szCs w:val="24"/>
              </w:rPr>
              <w:t>CSACSAA</w:t>
            </w:r>
          </w:p>
        </w:tc>
      </w:tr>
      <w:tr w:rsidR="002C1221" w:rsidRPr="00374F34" w14:paraId="314B3805"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1CFCED0A" w14:textId="77777777" w:rsidR="00D07AB9" w:rsidRDefault="002C1221" w:rsidP="00D07AB9">
            <w:pPr>
              <w:spacing w:after="0"/>
            </w:pPr>
            <w:r>
              <w:t xml:space="preserve">Associate in Music </w:t>
            </w:r>
          </w:p>
          <w:p w14:paraId="57390C58" w14:textId="02B60C27" w:rsidR="002C1221" w:rsidRDefault="002C1221" w:rsidP="00EA7742">
            <w:pPr>
              <w:spacing w:before="0"/>
            </w:pPr>
            <w:r>
              <w:t>DTA/MRP</w:t>
            </w:r>
          </w:p>
        </w:tc>
        <w:tc>
          <w:tcPr>
            <w:cnfStyle w:val="000001000000" w:firstRow="0" w:lastRow="0" w:firstColumn="0" w:lastColumn="0" w:oddVBand="0" w:evenVBand="1" w:oddHBand="0" w:evenHBand="0" w:firstRowFirstColumn="0" w:firstRowLastColumn="0" w:lastRowFirstColumn="0" w:lastRowLastColumn="0"/>
            <w:tcW w:w="810" w:type="dxa"/>
          </w:tcPr>
          <w:p w14:paraId="429B802F" w14:textId="77777777" w:rsidR="002C1221" w:rsidRDefault="002C1221" w:rsidP="002D275A">
            <w:pPr>
              <w:jc w:val="center"/>
            </w:pPr>
            <w:r>
              <w:t>Y</w:t>
            </w:r>
          </w:p>
        </w:tc>
        <w:tc>
          <w:tcPr>
            <w:cnfStyle w:val="000010000000" w:firstRow="0" w:lastRow="0" w:firstColumn="0" w:lastColumn="0" w:oddVBand="1" w:evenVBand="0" w:oddHBand="0" w:evenHBand="0" w:firstRowFirstColumn="0" w:firstRowLastColumn="0" w:lastRowFirstColumn="0" w:lastRowLastColumn="0"/>
            <w:tcW w:w="2340" w:type="dxa"/>
          </w:tcPr>
          <w:p w14:paraId="62915A59" w14:textId="77777777" w:rsidR="002C1221" w:rsidRDefault="002C1221" w:rsidP="002D275A">
            <w:pPr>
              <w:jc w:val="center"/>
              <w:rPr>
                <w:bCs/>
              </w:rPr>
            </w:pPr>
            <w:r>
              <w:rPr>
                <w:bCs/>
              </w:rPr>
              <w:t>50.0901</w:t>
            </w:r>
          </w:p>
        </w:tc>
        <w:tc>
          <w:tcPr>
            <w:cnfStyle w:val="000001000000" w:firstRow="0" w:lastRow="0" w:firstColumn="0" w:lastColumn="0" w:oddVBand="0" w:evenVBand="1" w:oddHBand="0" w:evenHBand="0" w:firstRowFirstColumn="0" w:firstRowLastColumn="0" w:lastRowFirstColumn="0" w:lastRowLastColumn="0"/>
            <w:tcW w:w="3150" w:type="dxa"/>
          </w:tcPr>
          <w:p w14:paraId="7D43E8E9" w14:textId="77777777" w:rsidR="002C1221" w:rsidRPr="00805540" w:rsidRDefault="002C1221" w:rsidP="002D275A">
            <w:pPr>
              <w:jc w:val="center"/>
              <w:rPr>
                <w:szCs w:val="24"/>
              </w:rPr>
            </w:pPr>
            <w:r w:rsidRPr="00805540">
              <w:rPr>
                <w:szCs w:val="24"/>
              </w:rPr>
              <w:t>MUSMUAA</w:t>
            </w:r>
          </w:p>
        </w:tc>
      </w:tr>
    </w:tbl>
    <w:p w14:paraId="68BD6AED" w14:textId="77777777" w:rsidR="00136566" w:rsidRPr="007E0A54" w:rsidRDefault="00AA318E" w:rsidP="00C42DA9">
      <w:pPr>
        <w:spacing w:after="9000"/>
        <w:rPr>
          <w:rFonts w:cs="Times New Roman"/>
          <w:szCs w:val="22"/>
        </w:rPr>
      </w:pPr>
      <w:proofErr w:type="gramStart"/>
      <w:r>
        <w:rPr>
          <w:szCs w:val="22"/>
          <w:vertAlign w:val="superscript"/>
        </w:rPr>
        <w:t xml:space="preserve">1  </w:t>
      </w:r>
      <w:r w:rsidR="00136566" w:rsidRPr="007E0A54">
        <w:rPr>
          <w:rFonts w:cs="Times New Roman"/>
          <w:szCs w:val="22"/>
        </w:rPr>
        <w:t>The</w:t>
      </w:r>
      <w:proofErr w:type="gramEnd"/>
      <w:r w:rsidR="00136566" w:rsidRPr="007E0A54">
        <w:rPr>
          <w:rFonts w:cs="Times New Roman"/>
          <w:szCs w:val="22"/>
        </w:rPr>
        <w:t xml:space="preserve"> intent of Exit Code 9 is to recognize job-specific completions, particularly non-credit certification courses.  Exit Code 9 was created as part of the performance funding initiative specifically related to non-credit instruction.  Although its use has expanded, it is not intended to be a </w:t>
      </w:r>
      <w:r w:rsidR="0039568F" w:rsidRPr="007E0A54">
        <w:rPr>
          <w:rFonts w:cs="Times New Roman"/>
          <w:szCs w:val="22"/>
        </w:rPr>
        <w:t>catchall</w:t>
      </w:r>
      <w:r w:rsidR="00136566" w:rsidRPr="007E0A54">
        <w:rPr>
          <w:rFonts w:cs="Times New Roman"/>
          <w:szCs w:val="22"/>
        </w:rPr>
        <w:t xml:space="preserve"> for workforce completions.  Even though a program may be an approved </w:t>
      </w:r>
      <w:r w:rsidR="0039568F" w:rsidRPr="007E0A54">
        <w:rPr>
          <w:rFonts w:cs="Times New Roman"/>
          <w:szCs w:val="22"/>
        </w:rPr>
        <w:t>vocationally oriented</w:t>
      </w:r>
      <w:r w:rsidR="00136566" w:rsidRPr="007E0A54">
        <w:rPr>
          <w:rFonts w:cs="Times New Roman"/>
          <w:szCs w:val="22"/>
        </w:rPr>
        <w:t xml:space="preserve"> course of study with an EPC, Exit Code 9 is not appropriate for multi-occupational or non-specific completions such as Job Prep, Prep for Training, New Chance, and so forth.</w:t>
      </w:r>
    </w:p>
    <w:p w14:paraId="45BBF764" w14:textId="77777777" w:rsidR="00136566" w:rsidRPr="00C40DD8" w:rsidRDefault="00136566" w:rsidP="00C42DA9">
      <w:pPr>
        <w:pStyle w:val="Heading2"/>
        <w:spacing w:before="600"/>
        <w:rPr>
          <w:rStyle w:val="IntenseReference"/>
          <w:rFonts w:ascii="Franklin Gothic Medium" w:hAnsi="Franklin Gothic Medium"/>
          <w:b w:val="0"/>
          <w:bCs/>
          <w:smallCaps w:val="0"/>
          <w:color w:val="173963"/>
          <w:spacing w:val="0"/>
          <w:sz w:val="44"/>
        </w:rPr>
      </w:pPr>
      <w:bookmarkStart w:id="201" w:name="_Toc510073969"/>
      <w:bookmarkStart w:id="202" w:name="_Toc169511147"/>
      <w:r w:rsidRPr="00C40DD8">
        <w:rPr>
          <w:rStyle w:val="IntenseReference"/>
          <w:rFonts w:ascii="Franklin Gothic Medium" w:hAnsi="Franklin Gothic Medium"/>
          <w:b w:val="0"/>
          <w:bCs/>
          <w:smallCaps w:val="0"/>
          <w:color w:val="173963"/>
          <w:spacing w:val="0"/>
          <w:sz w:val="44"/>
        </w:rPr>
        <w:lastRenderedPageBreak/>
        <w:t>Appendix A – Program Reporting Tools</w:t>
      </w:r>
      <w:bookmarkEnd w:id="201"/>
      <w:bookmarkEnd w:id="202"/>
    </w:p>
    <w:p w14:paraId="570E8361" w14:textId="64E7D373" w:rsidR="00136566" w:rsidRPr="00FA1161" w:rsidRDefault="00673DBC" w:rsidP="00FA1161">
      <w:pPr>
        <w:pStyle w:val="Heading3"/>
        <w:rPr>
          <w:rStyle w:val="IntenseReference"/>
          <w:rFonts w:ascii="Franklin Gothic Medium" w:hAnsi="Franklin Gothic Medium"/>
          <w:b w:val="0"/>
          <w:bCs/>
          <w:smallCaps w:val="0"/>
          <w:color w:val="0071CE"/>
          <w:spacing w:val="0"/>
          <w:sz w:val="36"/>
        </w:rPr>
      </w:pPr>
      <w:bookmarkStart w:id="203" w:name="_Toc169511148"/>
      <w:bookmarkStart w:id="204" w:name="_Hlk155604401"/>
      <w:r>
        <w:rPr>
          <w:rStyle w:val="IntenseReference"/>
          <w:rFonts w:ascii="Franklin Gothic Medium" w:hAnsi="Franklin Gothic Medium"/>
          <w:b w:val="0"/>
          <w:bCs/>
          <w:smallCaps w:val="0"/>
          <w:color w:val="0071CE"/>
          <w:spacing w:val="0"/>
          <w:sz w:val="36"/>
        </w:rPr>
        <w:t>Student Attribute Coding</w:t>
      </w:r>
      <w:bookmarkEnd w:id="203"/>
    </w:p>
    <w:p w14:paraId="54EA2AC1" w14:textId="77777777" w:rsidR="00136566" w:rsidRPr="007E0A54" w:rsidRDefault="00136566" w:rsidP="00303C79">
      <w:pPr>
        <w:spacing w:after="0"/>
        <w:rPr>
          <w:rFonts w:cs="Times New Roman"/>
          <w:szCs w:val="22"/>
        </w:rPr>
      </w:pPr>
      <w:r w:rsidRPr="007E0A54">
        <w:rPr>
          <w:rFonts w:cs="Times New Roman"/>
          <w:b/>
          <w:szCs w:val="22"/>
        </w:rPr>
        <w:t>Student Attribute Coding and Mass Assign Jobs:</w:t>
      </w:r>
      <w:r w:rsidRPr="007E0A54">
        <w:rPr>
          <w:rFonts w:cs="Times New Roman"/>
          <w:szCs w:val="22"/>
        </w:rPr>
        <w:t xml:space="preserve">  </w:t>
      </w:r>
    </w:p>
    <w:p w14:paraId="518685AB" w14:textId="38FBE838" w:rsidR="00136566" w:rsidRPr="007E0A54" w:rsidRDefault="00136566" w:rsidP="00136566">
      <w:pPr>
        <w:rPr>
          <w:rFonts w:cs="Times New Roman"/>
          <w:szCs w:val="22"/>
        </w:rPr>
      </w:pPr>
      <w:r w:rsidRPr="007E0A54">
        <w:rPr>
          <w:rFonts w:cs="Times New Roman"/>
          <w:szCs w:val="22"/>
        </w:rPr>
        <w:t xml:space="preserve">The </w:t>
      </w:r>
      <w:r w:rsidR="00673DBC">
        <w:rPr>
          <w:rFonts w:cs="Times New Roman"/>
          <w:szCs w:val="22"/>
        </w:rPr>
        <w:t>S</w:t>
      </w:r>
      <w:r w:rsidRPr="007E0A54">
        <w:rPr>
          <w:rFonts w:cs="Times New Roman"/>
          <w:szCs w:val="22"/>
        </w:rPr>
        <w:t xml:space="preserve">tudent </w:t>
      </w:r>
      <w:r w:rsidR="00673DBC">
        <w:rPr>
          <w:rFonts w:cs="Times New Roman"/>
          <w:szCs w:val="22"/>
        </w:rPr>
        <w:t>G</w:t>
      </w:r>
      <w:r w:rsidRPr="007E0A54">
        <w:rPr>
          <w:rFonts w:cs="Times New Roman"/>
          <w:szCs w:val="22"/>
        </w:rPr>
        <w:t>roup is set by an automated process</w:t>
      </w:r>
      <w:r w:rsidR="00673DBC">
        <w:rPr>
          <w:rFonts w:cs="Times New Roman"/>
          <w:szCs w:val="22"/>
        </w:rPr>
        <w:t xml:space="preserve"> (mass assign job)</w:t>
      </w:r>
      <w:r w:rsidRPr="007E0A54">
        <w:rPr>
          <w:rFonts w:cs="Times New Roman"/>
          <w:szCs w:val="22"/>
        </w:rPr>
        <w:t xml:space="preserve"> based on a combination of the </w:t>
      </w:r>
      <w:r w:rsidR="00673DBC">
        <w:rPr>
          <w:rFonts w:cs="Times New Roman"/>
          <w:szCs w:val="22"/>
        </w:rPr>
        <w:t>Student</w:t>
      </w:r>
      <w:r w:rsidRPr="007E0A54">
        <w:rPr>
          <w:rFonts w:cs="Times New Roman"/>
          <w:szCs w:val="22"/>
        </w:rPr>
        <w:t xml:space="preserve"> </w:t>
      </w:r>
      <w:r w:rsidR="00673DBC">
        <w:rPr>
          <w:rFonts w:cs="Times New Roman"/>
          <w:szCs w:val="22"/>
        </w:rPr>
        <w:t>A</w:t>
      </w:r>
      <w:r w:rsidRPr="007E0A54">
        <w:rPr>
          <w:rFonts w:cs="Times New Roman"/>
          <w:szCs w:val="22"/>
        </w:rPr>
        <w:t xml:space="preserve">ttribute and the </w:t>
      </w:r>
      <w:r w:rsidR="00673DBC">
        <w:rPr>
          <w:rFonts w:cs="Times New Roman"/>
          <w:szCs w:val="22"/>
        </w:rPr>
        <w:t>A</w:t>
      </w:r>
      <w:r w:rsidRPr="007E0A54">
        <w:rPr>
          <w:rFonts w:cs="Times New Roman"/>
          <w:szCs w:val="22"/>
        </w:rPr>
        <w:t>ttribute value.  There is no need to manually add the student group to the student.  The process on your end is done through the Academic Program &gt; Student Attribute pages.  Steps for the best practice to record the history of the student’s entry and exit into the program attribute and ensure accurate reporting of enrollment and FTE calculation is below.</w:t>
      </w:r>
    </w:p>
    <w:p w14:paraId="30C2E51D" w14:textId="77777777" w:rsidR="00136566" w:rsidRPr="007E0A54" w:rsidRDefault="00136566" w:rsidP="0033358F">
      <w:pPr>
        <w:pStyle w:val="ListParagraph"/>
        <w:numPr>
          <w:ilvl w:val="0"/>
          <w:numId w:val="21"/>
        </w:numPr>
        <w:spacing w:after="200" w:line="276" w:lineRule="auto"/>
        <w:rPr>
          <w:szCs w:val="22"/>
        </w:rPr>
      </w:pPr>
      <w:r w:rsidRPr="007E0A54">
        <w:rPr>
          <w:szCs w:val="22"/>
        </w:rPr>
        <w:t xml:space="preserve">Always add a new effective date to the appropriate active program stack. </w:t>
      </w:r>
      <w:r w:rsidRPr="00745480">
        <w:rPr>
          <w:szCs w:val="22"/>
          <w:u w:val="single"/>
        </w:rPr>
        <w:t xml:space="preserve">Do not use Correct History actions. </w:t>
      </w:r>
    </w:p>
    <w:p w14:paraId="3FDC43E8" w14:textId="77777777" w:rsidR="00136566" w:rsidRPr="007E0A54" w:rsidRDefault="00136566" w:rsidP="00745480">
      <w:pPr>
        <w:pStyle w:val="ListParagraph"/>
        <w:contextualSpacing w:val="0"/>
        <w:rPr>
          <w:szCs w:val="22"/>
        </w:rPr>
      </w:pPr>
      <w:r w:rsidRPr="00745480">
        <w:rPr>
          <w:b/>
          <w:szCs w:val="22"/>
        </w:rPr>
        <w:t>NOTE:</w:t>
      </w:r>
      <w:r w:rsidRPr="007E0A54">
        <w:rPr>
          <w:szCs w:val="22"/>
        </w:rPr>
        <w:t xml:space="preserve">  If Correct History action is used, the attribute may appear to not have existed at all during the enrollment quarter and historical reporting will not be accurate.</w:t>
      </w:r>
    </w:p>
    <w:p w14:paraId="0025E1DE" w14:textId="690E0B01" w:rsidR="00136566" w:rsidRPr="007E0A54" w:rsidRDefault="00136566" w:rsidP="0033358F">
      <w:pPr>
        <w:pStyle w:val="ListParagraph"/>
        <w:numPr>
          <w:ilvl w:val="1"/>
          <w:numId w:val="21"/>
        </w:numPr>
        <w:spacing w:after="200" w:line="276" w:lineRule="auto"/>
        <w:rPr>
          <w:szCs w:val="22"/>
        </w:rPr>
      </w:pPr>
      <w:r w:rsidRPr="007E0A54">
        <w:rPr>
          <w:szCs w:val="22"/>
        </w:rPr>
        <w:t xml:space="preserve">Adding the Attribute &amp; Value:  The effective date should </w:t>
      </w:r>
      <w:r w:rsidR="00303C79">
        <w:rPr>
          <w:szCs w:val="22"/>
        </w:rPr>
        <w:t>be dated the day before the first day of the term to be counted for reporting purposes.  The effective date for the program plan stack must be the same as the student attribute.</w:t>
      </w:r>
    </w:p>
    <w:p w14:paraId="4856B92C" w14:textId="6697A5AB" w:rsidR="00136566" w:rsidRPr="007E0A54" w:rsidRDefault="00136566" w:rsidP="0033358F">
      <w:pPr>
        <w:pStyle w:val="ListParagraph"/>
        <w:numPr>
          <w:ilvl w:val="1"/>
          <w:numId w:val="21"/>
        </w:numPr>
        <w:spacing w:after="200" w:line="276" w:lineRule="auto"/>
        <w:rPr>
          <w:szCs w:val="22"/>
        </w:rPr>
      </w:pPr>
      <w:r w:rsidRPr="007E0A54">
        <w:rPr>
          <w:szCs w:val="22"/>
        </w:rPr>
        <w:t xml:space="preserve">Removing the Attribute &amp; Value:  It is necessary that a new effective date be added.  </w:t>
      </w:r>
      <w:r w:rsidR="00303C79">
        <w:rPr>
          <w:szCs w:val="22"/>
        </w:rPr>
        <w:t>The effective must be after the student’s last eligible term and before the start of the next term.</w:t>
      </w:r>
    </w:p>
    <w:p w14:paraId="7B009757" w14:textId="77777777" w:rsidR="00136566" w:rsidRPr="007E0A54" w:rsidRDefault="00136566" w:rsidP="00136566">
      <w:pPr>
        <w:ind w:left="720"/>
        <w:rPr>
          <w:rFonts w:cs="Times New Roman"/>
          <w:szCs w:val="22"/>
        </w:rPr>
      </w:pPr>
      <w:r w:rsidRPr="007E0A54">
        <w:rPr>
          <w:rFonts w:cs="Times New Roman"/>
          <w:szCs w:val="22"/>
        </w:rPr>
        <w:t>NOTE:  Completions should be dated on or before the last day of the quarter.  These are reported as active on the last day of the quarter when completing in that quarter.</w:t>
      </w:r>
    </w:p>
    <w:p w14:paraId="60BAE6C1" w14:textId="77777777" w:rsidR="00136566" w:rsidRPr="007E0A54" w:rsidRDefault="00136566" w:rsidP="00303C79">
      <w:pPr>
        <w:spacing w:after="240"/>
        <w:rPr>
          <w:rFonts w:cs="Times New Roman"/>
          <w:szCs w:val="22"/>
        </w:rPr>
      </w:pPr>
      <w:r w:rsidRPr="007E0A54">
        <w:rPr>
          <w:rFonts w:cs="Times New Roman"/>
          <w:szCs w:val="22"/>
        </w:rPr>
        <w:t>The mass assign job takes into consideration that the student is not only coded in the student attribute and value combination but is also enrolled during the quarter in the matching career and student career number that has the attribute assigned.  If the student has an active student attribute, but is not enrolled during the quarter, the student group code will be deactivated.  Once the student enrolls (and if they still have an active student attribute that matches the career and student career number for enrollment) the student group will aut</w:t>
      </w:r>
      <w:r w:rsidR="00745480">
        <w:rPr>
          <w:rFonts w:cs="Times New Roman"/>
          <w:szCs w:val="22"/>
        </w:rPr>
        <w:t xml:space="preserve">omatically be activated again. </w:t>
      </w:r>
    </w:p>
    <w:p w14:paraId="2A7B81DE" w14:textId="1144094F" w:rsidR="00303C79" w:rsidRPr="007E0A54" w:rsidRDefault="00136566" w:rsidP="00136566">
      <w:pPr>
        <w:rPr>
          <w:rFonts w:cs="Times New Roman"/>
          <w:b/>
          <w:szCs w:val="22"/>
        </w:rPr>
      </w:pPr>
      <w:r w:rsidRPr="007E0A54">
        <w:rPr>
          <w:rFonts w:cs="Times New Roman"/>
          <w:b/>
          <w:szCs w:val="22"/>
        </w:rPr>
        <w:t>Data Quality Reporting Tools</w:t>
      </w:r>
      <w:r w:rsidR="00303C79">
        <w:rPr>
          <w:rFonts w:cs="Times New Roman"/>
          <w:b/>
          <w:szCs w:val="22"/>
        </w:rPr>
        <w:t xml:space="preserve"> for Student Attribute Coding</w:t>
      </w:r>
      <w:r w:rsidRPr="007E0A54">
        <w:rPr>
          <w:rFonts w:cs="Times New Roman"/>
          <w:b/>
          <w:szCs w:val="22"/>
        </w:rPr>
        <w:t>:</w:t>
      </w:r>
    </w:p>
    <w:p w14:paraId="3819A76E" w14:textId="77777777" w:rsidR="00136566" w:rsidRPr="007E0A54" w:rsidRDefault="00136566" w:rsidP="00136566">
      <w:pPr>
        <w:rPr>
          <w:rFonts w:cs="Times New Roman"/>
          <w:b/>
          <w:szCs w:val="22"/>
        </w:rPr>
      </w:pPr>
      <w:r w:rsidRPr="007E0A54">
        <w:rPr>
          <w:rFonts w:cs="Times New Roman"/>
          <w:b/>
          <w:szCs w:val="22"/>
        </w:rPr>
        <w:t>PS Queries:</w:t>
      </w:r>
    </w:p>
    <w:p w14:paraId="4B38FACE" w14:textId="77777777" w:rsidR="00136566" w:rsidRPr="007E0A54" w:rsidRDefault="00136566" w:rsidP="0033358F">
      <w:pPr>
        <w:pStyle w:val="ListParagraph"/>
        <w:numPr>
          <w:ilvl w:val="0"/>
          <w:numId w:val="20"/>
        </w:numPr>
        <w:spacing w:after="0" w:line="276" w:lineRule="auto"/>
        <w:rPr>
          <w:szCs w:val="22"/>
        </w:rPr>
      </w:pPr>
      <w:r w:rsidRPr="007E0A54">
        <w:rPr>
          <w:szCs w:val="22"/>
        </w:rPr>
        <w:t>QCS_CC_SBCTC_ATTR_GROUP</w:t>
      </w:r>
    </w:p>
    <w:p w14:paraId="63FA947D" w14:textId="1FA07503" w:rsidR="00136566" w:rsidRPr="007E0A54" w:rsidRDefault="00136566" w:rsidP="00745480">
      <w:pPr>
        <w:ind w:left="720"/>
        <w:rPr>
          <w:rFonts w:cs="Times New Roman"/>
          <w:szCs w:val="22"/>
        </w:rPr>
      </w:pPr>
      <w:r w:rsidRPr="007E0A54">
        <w:rPr>
          <w:rFonts w:cs="Times New Roman"/>
          <w:szCs w:val="22"/>
        </w:rPr>
        <w:t>By using this query and prompting for each quarter in the academic year, you can review the list of students who have an active S</w:t>
      </w:r>
      <w:r w:rsidR="00303C79">
        <w:rPr>
          <w:rFonts w:cs="Times New Roman"/>
          <w:szCs w:val="22"/>
        </w:rPr>
        <w:t>tudent</w:t>
      </w:r>
      <w:r w:rsidRPr="007E0A54">
        <w:rPr>
          <w:rFonts w:cs="Times New Roman"/>
          <w:szCs w:val="22"/>
        </w:rPr>
        <w:t xml:space="preserve"> </w:t>
      </w:r>
      <w:r w:rsidR="00303C79">
        <w:rPr>
          <w:rFonts w:cs="Times New Roman"/>
          <w:szCs w:val="22"/>
        </w:rPr>
        <w:t>A</w:t>
      </w:r>
      <w:r w:rsidRPr="007E0A54">
        <w:rPr>
          <w:rFonts w:cs="Times New Roman"/>
          <w:szCs w:val="22"/>
        </w:rPr>
        <w:t>ttribute.  The query will show you the students and their relationships to the active program stack, attribute coding and enrollment.</w:t>
      </w:r>
    </w:p>
    <w:p w14:paraId="1F1F6F95" w14:textId="77777777" w:rsidR="00136566" w:rsidRPr="007E0A54" w:rsidRDefault="00136566" w:rsidP="00745480">
      <w:pPr>
        <w:spacing w:line="240" w:lineRule="auto"/>
        <w:ind w:left="720"/>
        <w:rPr>
          <w:rFonts w:cs="Times New Roman"/>
          <w:szCs w:val="22"/>
        </w:rPr>
      </w:pPr>
      <w:r w:rsidRPr="007E0A54">
        <w:rPr>
          <w:rFonts w:cs="Times New Roman"/>
          <w:szCs w:val="22"/>
        </w:rPr>
        <w:t xml:space="preserve">Field Definitions by Institution, Student ID, Attribute and Attribute Value, Term, Program Stack Career, Program Stack Career </w:t>
      </w:r>
      <w:proofErr w:type="spellStart"/>
      <w:r w:rsidRPr="007E0A54">
        <w:rPr>
          <w:rFonts w:cs="Times New Roman"/>
          <w:szCs w:val="22"/>
        </w:rPr>
        <w:t>Nbr</w:t>
      </w:r>
      <w:proofErr w:type="spellEnd"/>
      <w:r w:rsidRPr="007E0A54">
        <w:rPr>
          <w:rFonts w:cs="Times New Roman"/>
          <w:szCs w:val="22"/>
        </w:rPr>
        <w:t xml:space="preserve">, Attribute Stack Career, Attribute Stack Career </w:t>
      </w:r>
      <w:proofErr w:type="spellStart"/>
      <w:r w:rsidRPr="007E0A54">
        <w:rPr>
          <w:rFonts w:cs="Times New Roman"/>
          <w:szCs w:val="22"/>
        </w:rPr>
        <w:t>Nbr</w:t>
      </w:r>
      <w:proofErr w:type="spellEnd"/>
    </w:p>
    <w:p w14:paraId="14085763" w14:textId="77777777" w:rsidR="00136566" w:rsidRPr="007E0A54" w:rsidRDefault="00136566" w:rsidP="00745480">
      <w:pPr>
        <w:spacing w:line="240" w:lineRule="auto"/>
        <w:ind w:left="720"/>
        <w:rPr>
          <w:rFonts w:cs="Times New Roman"/>
          <w:szCs w:val="22"/>
        </w:rPr>
      </w:pPr>
      <w:r w:rsidRPr="00745480">
        <w:rPr>
          <w:rFonts w:cs="Times New Roman"/>
          <w:szCs w:val="22"/>
          <w:u w:val="single"/>
        </w:rPr>
        <w:t>NOTE:</w:t>
      </w:r>
      <w:r w:rsidRPr="007E0A54">
        <w:rPr>
          <w:rFonts w:cs="Times New Roman"/>
          <w:szCs w:val="22"/>
        </w:rPr>
        <w:t xml:space="preserve">  Unique combination of Academic Career and Student Career Number = Program Stack.</w:t>
      </w:r>
    </w:p>
    <w:p w14:paraId="1F0D238B" w14:textId="77777777" w:rsidR="00136566" w:rsidRPr="007E0A54" w:rsidRDefault="00136566" w:rsidP="00136566">
      <w:pPr>
        <w:spacing w:after="0" w:line="240" w:lineRule="auto"/>
        <w:ind w:left="720"/>
        <w:rPr>
          <w:rFonts w:cs="Times New Roman"/>
          <w:szCs w:val="22"/>
        </w:rPr>
      </w:pPr>
      <w:r w:rsidRPr="007E0A54">
        <w:rPr>
          <w:rFonts w:cs="Times New Roman"/>
          <w:b/>
          <w:szCs w:val="22"/>
        </w:rPr>
        <w:t>Status</w:t>
      </w:r>
      <w:r w:rsidRPr="007E0A54">
        <w:rPr>
          <w:rFonts w:cs="Times New Roman"/>
          <w:szCs w:val="22"/>
        </w:rPr>
        <w:t xml:space="preserve"> – Active, Discontinued, etc.:  Indicates the program stack status as of the prompted term</w:t>
      </w:r>
    </w:p>
    <w:p w14:paraId="56195646" w14:textId="77777777" w:rsidR="00136566" w:rsidRPr="007E0A54" w:rsidRDefault="00136566" w:rsidP="00136566">
      <w:pPr>
        <w:spacing w:after="0" w:line="240" w:lineRule="auto"/>
        <w:ind w:left="720"/>
        <w:rPr>
          <w:rFonts w:cs="Times New Roman"/>
          <w:szCs w:val="22"/>
        </w:rPr>
      </w:pPr>
      <w:r w:rsidRPr="007E0A54">
        <w:rPr>
          <w:rFonts w:cs="Times New Roman"/>
          <w:b/>
          <w:szCs w:val="22"/>
        </w:rPr>
        <w:lastRenderedPageBreak/>
        <w:t>Last Active Term</w:t>
      </w:r>
      <w:r w:rsidRPr="007E0A54">
        <w:rPr>
          <w:rFonts w:cs="Times New Roman"/>
          <w:szCs w:val="22"/>
        </w:rPr>
        <w:t xml:space="preserve"> – Term Code:  When student does not have an active program stack, this will display the last active term in that specific program stack.  The student will show in the query up through that term but will not pull in terms after the Last Active Term.</w:t>
      </w:r>
    </w:p>
    <w:p w14:paraId="250F9FE9" w14:textId="77777777" w:rsidR="00136566" w:rsidRPr="007E0A54" w:rsidRDefault="00136566" w:rsidP="00136566">
      <w:pPr>
        <w:spacing w:after="0" w:line="240" w:lineRule="auto"/>
        <w:ind w:left="720"/>
        <w:rPr>
          <w:rFonts w:cs="Times New Roman"/>
          <w:szCs w:val="22"/>
        </w:rPr>
      </w:pPr>
      <w:r w:rsidRPr="007E0A54">
        <w:rPr>
          <w:rFonts w:cs="Times New Roman"/>
          <w:b/>
          <w:szCs w:val="22"/>
        </w:rPr>
        <w:t>Act Prog Flag</w:t>
      </w:r>
      <w:r w:rsidRPr="007E0A54">
        <w:rPr>
          <w:rFonts w:cs="Times New Roman"/>
          <w:szCs w:val="22"/>
        </w:rPr>
        <w:t xml:space="preserve"> – Y/N flag:  Is the specific program stack Active in the prompted term?</w:t>
      </w:r>
    </w:p>
    <w:p w14:paraId="6376775F" w14:textId="77777777" w:rsidR="00136566" w:rsidRPr="007E0A54" w:rsidRDefault="00136566" w:rsidP="00136566">
      <w:pPr>
        <w:spacing w:after="0" w:line="240" w:lineRule="auto"/>
        <w:ind w:left="720"/>
        <w:rPr>
          <w:rFonts w:cs="Times New Roman"/>
          <w:szCs w:val="22"/>
        </w:rPr>
      </w:pPr>
      <w:r w:rsidRPr="007E0A54">
        <w:rPr>
          <w:rFonts w:cs="Times New Roman"/>
          <w:b/>
          <w:szCs w:val="22"/>
        </w:rPr>
        <w:t>Term Act Flag</w:t>
      </w:r>
      <w:r w:rsidRPr="007E0A54">
        <w:rPr>
          <w:rFonts w:cs="Times New Roman"/>
          <w:szCs w:val="22"/>
        </w:rPr>
        <w:t xml:space="preserve"> – Y/N flag:  Is Student Term Active in the specific program stack?</w:t>
      </w:r>
    </w:p>
    <w:p w14:paraId="52CE6D86" w14:textId="77777777" w:rsidR="00136566" w:rsidRPr="007E0A54" w:rsidRDefault="00136566" w:rsidP="00136566">
      <w:pPr>
        <w:spacing w:after="0" w:line="240" w:lineRule="auto"/>
        <w:ind w:left="720"/>
        <w:rPr>
          <w:rFonts w:cs="Times New Roman"/>
          <w:szCs w:val="22"/>
        </w:rPr>
      </w:pPr>
      <w:r w:rsidRPr="007E0A54">
        <w:rPr>
          <w:rFonts w:cs="Times New Roman"/>
          <w:b/>
          <w:szCs w:val="22"/>
        </w:rPr>
        <w:t xml:space="preserve">Term </w:t>
      </w:r>
      <w:proofErr w:type="spellStart"/>
      <w:r w:rsidRPr="007E0A54">
        <w:rPr>
          <w:rFonts w:cs="Times New Roman"/>
          <w:b/>
          <w:szCs w:val="22"/>
        </w:rPr>
        <w:t>Enrl</w:t>
      </w:r>
      <w:proofErr w:type="spellEnd"/>
      <w:r w:rsidRPr="007E0A54">
        <w:rPr>
          <w:rFonts w:cs="Times New Roman"/>
          <w:b/>
          <w:szCs w:val="22"/>
        </w:rPr>
        <w:t xml:space="preserve"> Flag</w:t>
      </w:r>
      <w:r w:rsidRPr="007E0A54">
        <w:rPr>
          <w:rFonts w:cs="Times New Roman"/>
          <w:szCs w:val="22"/>
        </w:rPr>
        <w:t xml:space="preserve"> – Y/N flag:  Is Student Enrolled in Term in the specific program stack?</w:t>
      </w:r>
    </w:p>
    <w:p w14:paraId="544C8ABD" w14:textId="77777777" w:rsidR="00136566" w:rsidRPr="007E0A54" w:rsidRDefault="00136566" w:rsidP="00136566">
      <w:pPr>
        <w:spacing w:after="0" w:line="240" w:lineRule="auto"/>
        <w:ind w:left="720"/>
        <w:rPr>
          <w:rFonts w:cs="Times New Roman"/>
          <w:szCs w:val="22"/>
        </w:rPr>
      </w:pPr>
      <w:r w:rsidRPr="007E0A54">
        <w:rPr>
          <w:rFonts w:cs="Times New Roman"/>
          <w:b/>
          <w:szCs w:val="22"/>
        </w:rPr>
        <w:t>Act Group Flag</w:t>
      </w:r>
      <w:r w:rsidRPr="007E0A54">
        <w:rPr>
          <w:rFonts w:cs="Times New Roman"/>
          <w:szCs w:val="22"/>
        </w:rPr>
        <w:t xml:space="preserve"> – Y/N flag:  Is Student Active in the Student Group that matches the Student Attribute code (i.e. SAPR)?</w:t>
      </w:r>
    </w:p>
    <w:p w14:paraId="1773656E" w14:textId="77777777" w:rsidR="00136566" w:rsidRPr="007E0A54" w:rsidRDefault="00136566" w:rsidP="00136566">
      <w:pPr>
        <w:spacing w:after="0" w:line="240" w:lineRule="auto"/>
        <w:ind w:left="720"/>
        <w:rPr>
          <w:rFonts w:cs="Times New Roman"/>
          <w:szCs w:val="22"/>
        </w:rPr>
      </w:pPr>
      <w:r w:rsidRPr="007E0A54">
        <w:rPr>
          <w:rFonts w:cs="Times New Roman"/>
          <w:b/>
          <w:szCs w:val="22"/>
        </w:rPr>
        <w:t xml:space="preserve">Match </w:t>
      </w:r>
      <w:proofErr w:type="spellStart"/>
      <w:r w:rsidRPr="007E0A54">
        <w:rPr>
          <w:rFonts w:cs="Times New Roman"/>
          <w:b/>
          <w:szCs w:val="22"/>
        </w:rPr>
        <w:t>Attr</w:t>
      </w:r>
      <w:proofErr w:type="spellEnd"/>
      <w:r w:rsidRPr="007E0A54">
        <w:rPr>
          <w:rFonts w:cs="Times New Roman"/>
          <w:b/>
          <w:szCs w:val="22"/>
        </w:rPr>
        <w:t xml:space="preserve"> Effdt</w:t>
      </w:r>
      <w:r w:rsidRPr="007E0A54">
        <w:rPr>
          <w:rFonts w:cs="Times New Roman"/>
          <w:szCs w:val="22"/>
        </w:rPr>
        <w:t xml:space="preserve"> – Y/N flag:  Is the Attribute on the last effective dated row for the specific program stack and within the quarters begin and end dates?</w:t>
      </w:r>
    </w:p>
    <w:p w14:paraId="4106EE99" w14:textId="77777777" w:rsidR="00136566" w:rsidRPr="007E0A54" w:rsidRDefault="00136566" w:rsidP="00136566">
      <w:pPr>
        <w:spacing w:after="0" w:line="240" w:lineRule="auto"/>
        <w:ind w:left="720"/>
        <w:rPr>
          <w:rFonts w:cs="Times New Roman"/>
          <w:szCs w:val="22"/>
        </w:rPr>
      </w:pPr>
      <w:r w:rsidRPr="007E0A54">
        <w:rPr>
          <w:rFonts w:cs="Times New Roman"/>
          <w:b/>
          <w:szCs w:val="22"/>
        </w:rPr>
        <w:t xml:space="preserve">Match </w:t>
      </w:r>
      <w:proofErr w:type="spellStart"/>
      <w:r w:rsidRPr="007E0A54">
        <w:rPr>
          <w:rFonts w:cs="Times New Roman"/>
          <w:b/>
          <w:szCs w:val="22"/>
        </w:rPr>
        <w:t>Attr</w:t>
      </w:r>
      <w:proofErr w:type="spellEnd"/>
      <w:r w:rsidRPr="007E0A54">
        <w:rPr>
          <w:rFonts w:cs="Times New Roman"/>
          <w:b/>
          <w:szCs w:val="22"/>
        </w:rPr>
        <w:t xml:space="preserve"> Career</w:t>
      </w:r>
      <w:r w:rsidRPr="007E0A54">
        <w:rPr>
          <w:rFonts w:cs="Times New Roman"/>
          <w:szCs w:val="22"/>
        </w:rPr>
        <w:t xml:space="preserve"> – Y/N flag: Does the Term Active/Enrolled program stack Career match the Attribute program stack Career? </w:t>
      </w:r>
    </w:p>
    <w:p w14:paraId="41FC41EB" w14:textId="77777777" w:rsidR="00136566" w:rsidRPr="007E0A54" w:rsidRDefault="00136566" w:rsidP="00136566">
      <w:pPr>
        <w:spacing w:after="0" w:line="240" w:lineRule="auto"/>
        <w:ind w:left="720"/>
        <w:rPr>
          <w:rFonts w:cs="Times New Roman"/>
          <w:szCs w:val="22"/>
        </w:rPr>
      </w:pPr>
      <w:r w:rsidRPr="007E0A54">
        <w:rPr>
          <w:rFonts w:cs="Times New Roman"/>
          <w:b/>
          <w:szCs w:val="22"/>
        </w:rPr>
        <w:t xml:space="preserve">Match </w:t>
      </w:r>
      <w:proofErr w:type="spellStart"/>
      <w:r w:rsidRPr="007E0A54">
        <w:rPr>
          <w:rFonts w:cs="Times New Roman"/>
          <w:b/>
          <w:szCs w:val="22"/>
        </w:rPr>
        <w:t>Attr</w:t>
      </w:r>
      <w:proofErr w:type="spellEnd"/>
      <w:r w:rsidRPr="007E0A54">
        <w:rPr>
          <w:rFonts w:cs="Times New Roman"/>
          <w:b/>
          <w:szCs w:val="22"/>
        </w:rPr>
        <w:t xml:space="preserve"> Career </w:t>
      </w:r>
      <w:proofErr w:type="spellStart"/>
      <w:r w:rsidRPr="007E0A54">
        <w:rPr>
          <w:rFonts w:cs="Times New Roman"/>
          <w:b/>
          <w:szCs w:val="22"/>
        </w:rPr>
        <w:t>Nbr</w:t>
      </w:r>
      <w:proofErr w:type="spellEnd"/>
      <w:r w:rsidRPr="007E0A54">
        <w:rPr>
          <w:rFonts w:cs="Times New Roman"/>
          <w:b/>
          <w:szCs w:val="22"/>
        </w:rPr>
        <w:t xml:space="preserve"> </w:t>
      </w:r>
      <w:r w:rsidRPr="007E0A54">
        <w:rPr>
          <w:rFonts w:cs="Times New Roman"/>
          <w:szCs w:val="22"/>
        </w:rPr>
        <w:t xml:space="preserve">– Y/N flag: Does the Term Active/Enrolled program stack Career </w:t>
      </w:r>
      <w:proofErr w:type="spellStart"/>
      <w:r w:rsidRPr="007E0A54">
        <w:rPr>
          <w:rFonts w:cs="Times New Roman"/>
          <w:szCs w:val="22"/>
        </w:rPr>
        <w:t>Nbr</w:t>
      </w:r>
      <w:proofErr w:type="spellEnd"/>
      <w:r w:rsidRPr="007E0A54">
        <w:rPr>
          <w:rFonts w:cs="Times New Roman"/>
          <w:szCs w:val="22"/>
        </w:rPr>
        <w:t xml:space="preserve"> match the Attribute program stack Career </w:t>
      </w:r>
      <w:proofErr w:type="spellStart"/>
      <w:r w:rsidRPr="007E0A54">
        <w:rPr>
          <w:rFonts w:cs="Times New Roman"/>
          <w:szCs w:val="22"/>
        </w:rPr>
        <w:t>Nbr</w:t>
      </w:r>
      <w:proofErr w:type="spellEnd"/>
      <w:r w:rsidRPr="007E0A54">
        <w:rPr>
          <w:rFonts w:cs="Times New Roman"/>
          <w:szCs w:val="22"/>
        </w:rPr>
        <w:t>?</w:t>
      </w:r>
    </w:p>
    <w:p w14:paraId="0579A227" w14:textId="77777777" w:rsidR="00136566" w:rsidRPr="007E0A54" w:rsidRDefault="00136566" w:rsidP="00745480">
      <w:pPr>
        <w:spacing w:line="240" w:lineRule="auto"/>
        <w:ind w:left="720"/>
        <w:rPr>
          <w:rFonts w:cs="Times New Roman"/>
          <w:szCs w:val="22"/>
        </w:rPr>
      </w:pPr>
      <w:r w:rsidRPr="007E0A54">
        <w:rPr>
          <w:rFonts w:cs="Times New Roman"/>
          <w:b/>
          <w:szCs w:val="22"/>
        </w:rPr>
        <w:t>Data Warehouse FTE Note</w:t>
      </w:r>
      <w:r w:rsidRPr="007E0A54">
        <w:rPr>
          <w:rFonts w:cs="Times New Roman"/>
          <w:szCs w:val="22"/>
        </w:rPr>
        <w:t xml:space="preserve"> – Text field that will display on each program stack that will not be counted due to the mismatch of the above flags</w:t>
      </w:r>
    </w:p>
    <w:p w14:paraId="264E541D" w14:textId="77777777" w:rsidR="00136566" w:rsidRPr="007E0A54" w:rsidRDefault="00136566" w:rsidP="00136566">
      <w:pPr>
        <w:spacing w:after="0" w:line="240" w:lineRule="auto"/>
        <w:ind w:left="720"/>
        <w:rPr>
          <w:rFonts w:cs="Times New Roman"/>
          <w:b/>
          <w:szCs w:val="22"/>
        </w:rPr>
      </w:pPr>
      <w:r w:rsidRPr="007E0A54">
        <w:rPr>
          <w:rFonts w:cs="Times New Roman"/>
          <w:b/>
          <w:szCs w:val="22"/>
        </w:rPr>
        <w:t>To be counted:  All flags must be Yes.</w:t>
      </w:r>
    </w:p>
    <w:p w14:paraId="25FD9AE1" w14:textId="77777777" w:rsidR="00136566" w:rsidRPr="007E0A54" w:rsidRDefault="00136566" w:rsidP="00745480">
      <w:pPr>
        <w:spacing w:line="240" w:lineRule="auto"/>
        <w:ind w:left="720"/>
        <w:rPr>
          <w:rFonts w:cs="Times New Roman"/>
          <w:szCs w:val="22"/>
        </w:rPr>
      </w:pPr>
      <w:r w:rsidRPr="007E0A54">
        <w:rPr>
          <w:rFonts w:cs="Times New Roman"/>
          <w:szCs w:val="22"/>
        </w:rPr>
        <w:t xml:space="preserve">NOTE:  Any flag that is a No should be identifiable by the field definitions above. </w:t>
      </w:r>
    </w:p>
    <w:bookmarkEnd w:id="204"/>
    <w:p w14:paraId="65D26137" w14:textId="77777777" w:rsidR="00136566" w:rsidRPr="007E0A54" w:rsidRDefault="00136566" w:rsidP="00136566">
      <w:pPr>
        <w:rPr>
          <w:rFonts w:cs="Times New Roman"/>
          <w:b/>
          <w:szCs w:val="22"/>
        </w:rPr>
      </w:pPr>
      <w:r w:rsidRPr="007E0A54">
        <w:rPr>
          <w:rFonts w:cs="Times New Roman"/>
          <w:b/>
          <w:szCs w:val="22"/>
        </w:rPr>
        <w:t>PS Views for use in query development:</w:t>
      </w:r>
    </w:p>
    <w:p w14:paraId="52E85EEF" w14:textId="77777777" w:rsidR="00136566" w:rsidRPr="007E0A54" w:rsidRDefault="00136566" w:rsidP="0033358F">
      <w:pPr>
        <w:pStyle w:val="ListParagraph"/>
        <w:numPr>
          <w:ilvl w:val="0"/>
          <w:numId w:val="19"/>
        </w:numPr>
        <w:spacing w:after="200" w:line="276" w:lineRule="auto"/>
        <w:rPr>
          <w:b/>
          <w:szCs w:val="22"/>
        </w:rPr>
      </w:pPr>
      <w:r w:rsidRPr="007E0A54">
        <w:rPr>
          <w:b/>
          <w:szCs w:val="22"/>
        </w:rPr>
        <w:t>VCS_STDNT_</w:t>
      </w:r>
      <w:proofErr w:type="gramStart"/>
      <w:r w:rsidRPr="007E0A54">
        <w:rPr>
          <w:b/>
          <w:szCs w:val="22"/>
        </w:rPr>
        <w:t xml:space="preserve">ATTR  </w:t>
      </w:r>
      <w:r w:rsidRPr="007E0A54">
        <w:rPr>
          <w:szCs w:val="22"/>
        </w:rPr>
        <w:t>(</w:t>
      </w:r>
      <w:proofErr w:type="gramEnd"/>
      <w:r w:rsidRPr="007E0A54">
        <w:rPr>
          <w:szCs w:val="22"/>
        </w:rPr>
        <w:t>used by query QCS_CC_SBCTC_ATTR_GROUP)</w:t>
      </w:r>
    </w:p>
    <w:p w14:paraId="378EDC81" w14:textId="77777777" w:rsidR="00136566" w:rsidRPr="007E0A54" w:rsidRDefault="00136566" w:rsidP="00136566">
      <w:pPr>
        <w:spacing w:after="0" w:line="240" w:lineRule="auto"/>
        <w:ind w:firstLine="720"/>
        <w:rPr>
          <w:rFonts w:cs="Times New Roman"/>
          <w:szCs w:val="22"/>
        </w:rPr>
      </w:pPr>
      <w:r w:rsidRPr="007E0A54">
        <w:rPr>
          <w:rFonts w:cs="Times New Roman"/>
          <w:szCs w:val="22"/>
        </w:rPr>
        <w:t>To find students with coding issues directly using the view:</w:t>
      </w:r>
    </w:p>
    <w:p w14:paraId="7EAE06FE" w14:textId="77777777" w:rsidR="00136566" w:rsidRPr="007E0A54" w:rsidRDefault="00136566" w:rsidP="00136566">
      <w:pPr>
        <w:spacing w:after="0" w:line="240" w:lineRule="auto"/>
        <w:ind w:left="720" w:firstLine="720"/>
        <w:rPr>
          <w:rFonts w:cs="Times New Roman"/>
          <w:szCs w:val="22"/>
        </w:rPr>
      </w:pPr>
      <w:r w:rsidRPr="007E0A54">
        <w:rPr>
          <w:rFonts w:cs="Times New Roman"/>
          <w:szCs w:val="22"/>
        </w:rPr>
        <w:t>Select *</w:t>
      </w:r>
    </w:p>
    <w:p w14:paraId="754F3F12" w14:textId="77777777" w:rsidR="00136566" w:rsidRPr="007E0A54" w:rsidRDefault="00136566" w:rsidP="00136566">
      <w:pPr>
        <w:spacing w:after="0" w:line="240" w:lineRule="auto"/>
        <w:ind w:left="720" w:firstLine="720"/>
        <w:rPr>
          <w:rFonts w:cs="Times New Roman"/>
          <w:szCs w:val="22"/>
        </w:rPr>
      </w:pPr>
      <w:r w:rsidRPr="007E0A54">
        <w:rPr>
          <w:rFonts w:cs="Times New Roman"/>
          <w:szCs w:val="22"/>
        </w:rPr>
        <w:t>From VCS_STDNT_ATTR B</w:t>
      </w:r>
    </w:p>
    <w:p w14:paraId="7C339F07" w14:textId="77777777" w:rsidR="00136566" w:rsidRPr="007E0A54" w:rsidRDefault="00136566" w:rsidP="00136566">
      <w:pPr>
        <w:spacing w:after="0" w:line="240" w:lineRule="auto"/>
        <w:ind w:left="720" w:firstLine="720"/>
        <w:rPr>
          <w:rFonts w:cs="Times New Roman"/>
          <w:color w:val="000000"/>
          <w:szCs w:val="22"/>
          <w:shd w:val="clear" w:color="auto" w:fill="FFFFFF"/>
        </w:rPr>
      </w:pPr>
      <w:r w:rsidRPr="007E0A54">
        <w:rPr>
          <w:rFonts w:cs="Times New Roman"/>
          <w:szCs w:val="22"/>
        </w:rPr>
        <w:t xml:space="preserve">Where </w:t>
      </w:r>
      <w:r w:rsidRPr="007E0A54">
        <w:rPr>
          <w:rFonts w:cs="Times New Roman"/>
          <w:color w:val="000000"/>
          <w:szCs w:val="22"/>
          <w:shd w:val="clear" w:color="auto" w:fill="FFFFFF"/>
        </w:rPr>
        <w:t> </w:t>
      </w:r>
    </w:p>
    <w:p w14:paraId="6368DBBB"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w:t>
      </w:r>
      <w:r w:rsidR="0080496E">
        <w:rPr>
          <w:rFonts w:cs="Times New Roman"/>
          <w:color w:val="000000"/>
          <w:szCs w:val="22"/>
          <w:shd w:val="clear" w:color="auto" w:fill="FFFFFF"/>
        </w:rPr>
        <w:t xml:space="preserve"> </w:t>
      </w:r>
      <w:r w:rsidRPr="007E0A54">
        <w:rPr>
          <w:rFonts w:cs="Times New Roman"/>
          <w:color w:val="000000"/>
          <w:szCs w:val="22"/>
          <w:shd w:val="clear" w:color="auto" w:fill="FFFFFF"/>
        </w:rPr>
        <w:t>B</w:t>
      </w:r>
      <w:proofErr w:type="gramEnd"/>
      <w:r w:rsidRPr="007E0A54">
        <w:rPr>
          <w:rFonts w:cs="Times New Roman"/>
          <w:color w:val="000000"/>
          <w:szCs w:val="22"/>
          <w:shd w:val="clear" w:color="auto" w:fill="FFFFFF"/>
        </w:rPr>
        <w:t xml:space="preserve">.TERM_ACTIVE_FLG = 'N'  </w:t>
      </w:r>
    </w:p>
    <w:p w14:paraId="48C28F71"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.TERM_ENRL_FLG = 'N'</w:t>
      </w:r>
    </w:p>
    <w:p w14:paraId="6B05BB37"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 xml:space="preserve">.MATCH_ATTR_EFFDT = 'N'  </w:t>
      </w:r>
    </w:p>
    <w:p w14:paraId="55EC0CAA"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 xml:space="preserve">.MATCH_ATTR_CAREER = 'N' </w:t>
      </w:r>
    </w:p>
    <w:p w14:paraId="5BAEADF2" w14:textId="77777777" w:rsidR="00136566" w:rsidRPr="007E0A54" w:rsidRDefault="00136566" w:rsidP="00745480">
      <w:pPr>
        <w:spacing w:line="240" w:lineRule="auto"/>
        <w:ind w:left="720" w:firstLine="720"/>
        <w:rPr>
          <w:rFonts w:cs="Times New Roman"/>
          <w:szCs w:val="22"/>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.MATCH_ATTR_CAR_NBR = 'N)</w:t>
      </w:r>
    </w:p>
    <w:p w14:paraId="57541519" w14:textId="77777777" w:rsidR="00136566" w:rsidRPr="007E0A54" w:rsidRDefault="00136566" w:rsidP="00136566">
      <w:pPr>
        <w:spacing w:after="0" w:line="240" w:lineRule="auto"/>
        <w:ind w:left="720"/>
        <w:rPr>
          <w:rFonts w:cs="Times New Roman"/>
          <w:szCs w:val="22"/>
        </w:rPr>
      </w:pPr>
      <w:r w:rsidRPr="007E0A54">
        <w:rPr>
          <w:rFonts w:cs="Times New Roman"/>
          <w:szCs w:val="22"/>
        </w:rPr>
        <w:t xml:space="preserve">If want to limit </w:t>
      </w:r>
      <w:proofErr w:type="gramStart"/>
      <w:r w:rsidRPr="007E0A54">
        <w:rPr>
          <w:rFonts w:cs="Times New Roman"/>
          <w:szCs w:val="22"/>
        </w:rPr>
        <w:t>to  those</w:t>
      </w:r>
      <w:proofErr w:type="gramEnd"/>
      <w:r w:rsidRPr="007E0A54">
        <w:rPr>
          <w:rFonts w:cs="Times New Roman"/>
          <w:szCs w:val="22"/>
        </w:rPr>
        <w:t xml:space="preserve"> students that would be eligible for the group but not yet term active or enrolled:</w:t>
      </w:r>
    </w:p>
    <w:p w14:paraId="4FBA4768" w14:textId="77777777" w:rsidR="00136566" w:rsidRPr="007E0A54" w:rsidRDefault="00136566" w:rsidP="00136566">
      <w:pPr>
        <w:spacing w:after="0" w:line="240" w:lineRule="auto"/>
        <w:ind w:left="720" w:firstLine="720"/>
        <w:rPr>
          <w:rFonts w:cs="Times New Roman"/>
          <w:color w:val="000000"/>
          <w:szCs w:val="22"/>
          <w:shd w:val="clear" w:color="auto" w:fill="FFFFFF"/>
        </w:rPr>
      </w:pPr>
      <w:r w:rsidRPr="007E0A54">
        <w:rPr>
          <w:rFonts w:cs="Times New Roman"/>
          <w:szCs w:val="22"/>
        </w:rPr>
        <w:t xml:space="preserve">Where </w:t>
      </w:r>
      <w:r w:rsidRPr="007E0A54">
        <w:rPr>
          <w:rFonts w:cs="Times New Roman"/>
          <w:color w:val="000000"/>
          <w:szCs w:val="22"/>
          <w:shd w:val="clear" w:color="auto" w:fill="FFFFFF"/>
        </w:rPr>
        <w:t> </w:t>
      </w:r>
    </w:p>
    <w:p w14:paraId="38524D21"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w:t>
      </w:r>
      <w:r w:rsidR="0080496E">
        <w:rPr>
          <w:rFonts w:cs="Times New Roman"/>
          <w:color w:val="000000"/>
          <w:szCs w:val="22"/>
          <w:shd w:val="clear" w:color="auto" w:fill="FFFFFF"/>
        </w:rPr>
        <w:t xml:space="preserve"> </w:t>
      </w:r>
      <w:r w:rsidRPr="007E0A54">
        <w:rPr>
          <w:rFonts w:cs="Times New Roman"/>
          <w:color w:val="000000"/>
          <w:szCs w:val="22"/>
          <w:shd w:val="clear" w:color="auto" w:fill="FFFFFF"/>
        </w:rPr>
        <w:t>B</w:t>
      </w:r>
      <w:proofErr w:type="gramEnd"/>
      <w:r w:rsidRPr="007E0A54">
        <w:rPr>
          <w:rFonts w:cs="Times New Roman"/>
          <w:color w:val="000000"/>
          <w:szCs w:val="22"/>
          <w:shd w:val="clear" w:color="auto" w:fill="FFFFFF"/>
        </w:rPr>
        <w:t xml:space="preserve">.TERM_ACTIVE_FLG = 'N'  </w:t>
      </w:r>
    </w:p>
    <w:p w14:paraId="4865B77D"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.TERM_ENRL_FLG = 'N')</w:t>
      </w:r>
    </w:p>
    <w:p w14:paraId="013D21B6"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AND  B</w:t>
      </w:r>
      <w:proofErr w:type="gramEnd"/>
      <w:r w:rsidRPr="007E0A54">
        <w:rPr>
          <w:rFonts w:cs="Times New Roman"/>
          <w:color w:val="000000"/>
          <w:szCs w:val="22"/>
          <w:shd w:val="clear" w:color="auto" w:fill="FFFFFF"/>
        </w:rPr>
        <w:t>.MATCH_ATTR_EFFDT = 'Y’</w:t>
      </w:r>
    </w:p>
    <w:p w14:paraId="2142FACB"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AND  B</w:t>
      </w:r>
      <w:proofErr w:type="gramEnd"/>
      <w:r w:rsidRPr="007E0A54">
        <w:rPr>
          <w:rFonts w:cs="Times New Roman"/>
          <w:color w:val="000000"/>
          <w:szCs w:val="22"/>
          <w:shd w:val="clear" w:color="auto" w:fill="FFFFFF"/>
        </w:rPr>
        <w:t xml:space="preserve">.MATCH_ATTR_CAREER = 'Y' </w:t>
      </w:r>
    </w:p>
    <w:p w14:paraId="219BEFA7" w14:textId="77777777" w:rsidR="00136566" w:rsidRPr="007E0A54" w:rsidRDefault="00136566" w:rsidP="00745480">
      <w:pPr>
        <w:spacing w:line="240" w:lineRule="auto"/>
        <w:ind w:left="720" w:firstLine="720"/>
        <w:rPr>
          <w:rFonts w:cs="Times New Roman"/>
          <w:szCs w:val="22"/>
        </w:rPr>
      </w:pPr>
      <w:proofErr w:type="gramStart"/>
      <w:r w:rsidRPr="007E0A54">
        <w:rPr>
          <w:rFonts w:cs="Times New Roman"/>
          <w:color w:val="000000"/>
          <w:szCs w:val="22"/>
          <w:shd w:val="clear" w:color="auto" w:fill="FFFFFF"/>
        </w:rPr>
        <w:t>AND  B</w:t>
      </w:r>
      <w:proofErr w:type="gramEnd"/>
      <w:r w:rsidRPr="007E0A54">
        <w:rPr>
          <w:rFonts w:cs="Times New Roman"/>
          <w:color w:val="000000"/>
          <w:szCs w:val="22"/>
          <w:shd w:val="clear" w:color="auto" w:fill="FFFFFF"/>
        </w:rPr>
        <w:t>.MATCH_ATTR_CAR_NBR = ‘Y’</w:t>
      </w:r>
    </w:p>
    <w:p w14:paraId="76459798" w14:textId="77777777" w:rsidR="00136566" w:rsidRPr="007E0A54" w:rsidRDefault="00136566" w:rsidP="0033358F">
      <w:pPr>
        <w:pStyle w:val="ListParagraph"/>
        <w:numPr>
          <w:ilvl w:val="0"/>
          <w:numId w:val="19"/>
        </w:numPr>
        <w:spacing w:after="200" w:line="276" w:lineRule="auto"/>
        <w:rPr>
          <w:b/>
          <w:szCs w:val="22"/>
        </w:rPr>
      </w:pPr>
      <w:r w:rsidRPr="007E0A54">
        <w:rPr>
          <w:b/>
          <w:szCs w:val="22"/>
        </w:rPr>
        <w:t xml:space="preserve">VCS_STNDT_GROUP </w:t>
      </w:r>
    </w:p>
    <w:p w14:paraId="66D59412" w14:textId="77777777" w:rsidR="00136566" w:rsidRPr="007E0A54" w:rsidRDefault="00136566" w:rsidP="00745480">
      <w:pPr>
        <w:spacing w:after="7200"/>
        <w:ind w:left="720"/>
        <w:rPr>
          <w:rFonts w:cs="Times New Roman"/>
          <w:szCs w:val="22"/>
        </w:rPr>
      </w:pPr>
      <w:r w:rsidRPr="007E0A54">
        <w:rPr>
          <w:rFonts w:cs="Times New Roman"/>
          <w:szCs w:val="22"/>
        </w:rPr>
        <w:t>Associates the student group coding to terms.</w:t>
      </w:r>
    </w:p>
    <w:p w14:paraId="02B9B439" w14:textId="18EB36F9" w:rsidR="00FE4888" w:rsidRPr="00C40DD8" w:rsidRDefault="00FE4888" w:rsidP="00C170C5">
      <w:pPr>
        <w:pStyle w:val="Heading2"/>
        <w:spacing w:before="240"/>
        <w:rPr>
          <w:rStyle w:val="IntenseReference"/>
          <w:rFonts w:ascii="Franklin Gothic Medium" w:hAnsi="Franklin Gothic Medium"/>
          <w:b w:val="0"/>
          <w:bCs/>
          <w:smallCaps w:val="0"/>
          <w:color w:val="173963"/>
          <w:spacing w:val="0"/>
          <w:sz w:val="44"/>
        </w:rPr>
      </w:pPr>
      <w:bookmarkStart w:id="205" w:name="_Appendix_D_–"/>
      <w:bookmarkStart w:id="206" w:name="_Toc169511149"/>
      <w:bookmarkStart w:id="207" w:name="_Toc510073976"/>
      <w:bookmarkEnd w:id="205"/>
      <w:r w:rsidRPr="00C40DD8">
        <w:rPr>
          <w:rStyle w:val="IntenseReference"/>
          <w:rFonts w:ascii="Franklin Gothic Medium" w:hAnsi="Franklin Gothic Medium"/>
          <w:b w:val="0"/>
          <w:bCs/>
          <w:smallCaps w:val="0"/>
          <w:color w:val="173963"/>
          <w:spacing w:val="0"/>
          <w:sz w:val="44"/>
        </w:rPr>
        <w:lastRenderedPageBreak/>
        <w:t xml:space="preserve">Appendix </w:t>
      </w:r>
      <w:r w:rsidR="00B31857">
        <w:rPr>
          <w:rStyle w:val="IntenseReference"/>
          <w:rFonts w:ascii="Franklin Gothic Medium" w:hAnsi="Franklin Gothic Medium"/>
          <w:b w:val="0"/>
          <w:bCs/>
          <w:smallCaps w:val="0"/>
          <w:color w:val="173963"/>
          <w:spacing w:val="0"/>
          <w:sz w:val="44"/>
        </w:rPr>
        <w:t>B</w:t>
      </w:r>
      <w:r w:rsidRPr="00C40DD8">
        <w:rPr>
          <w:rStyle w:val="IntenseReference"/>
          <w:rFonts w:ascii="Franklin Gothic Medium" w:hAnsi="Franklin Gothic Medium"/>
          <w:b w:val="0"/>
          <w:bCs/>
          <w:smallCaps w:val="0"/>
          <w:color w:val="173963"/>
          <w:spacing w:val="0"/>
          <w:sz w:val="44"/>
        </w:rPr>
        <w:t xml:space="preserve"> – </w:t>
      </w:r>
      <w:r>
        <w:rPr>
          <w:rStyle w:val="IntenseReference"/>
          <w:rFonts w:ascii="Franklin Gothic Medium" w:hAnsi="Franklin Gothic Medium"/>
          <w:b w:val="0"/>
          <w:bCs/>
          <w:smallCaps w:val="0"/>
          <w:color w:val="173963"/>
          <w:spacing w:val="0"/>
          <w:sz w:val="44"/>
        </w:rPr>
        <w:t>Student Attribute Values</w:t>
      </w:r>
      <w:bookmarkEnd w:id="206"/>
    </w:p>
    <w:p w14:paraId="22755977" w14:textId="72501359" w:rsidR="00FE4888" w:rsidRPr="00662252" w:rsidRDefault="00FE4888" w:rsidP="00662252">
      <w:pPr>
        <w:spacing w:line="240" w:lineRule="auto"/>
        <w:rPr>
          <w:rFonts w:eastAsia="Times New Roman" w:cs="Times New Roman"/>
          <w:bCs/>
          <w:szCs w:val="22"/>
        </w:rPr>
      </w:pPr>
      <w:r w:rsidRPr="007E0A54">
        <w:rPr>
          <w:rFonts w:eastAsia="Times New Roman" w:cs="Times New Roman"/>
          <w:bCs/>
          <w:szCs w:val="22"/>
        </w:rPr>
        <w:t xml:space="preserve">SBCTC has reserved </w:t>
      </w:r>
      <w:r w:rsidR="00662252">
        <w:rPr>
          <w:rFonts w:eastAsia="Times New Roman" w:cs="Times New Roman"/>
          <w:bCs/>
          <w:szCs w:val="22"/>
        </w:rPr>
        <w:t>Student Attributes</w:t>
      </w:r>
      <w:r w:rsidRPr="007E0A54">
        <w:rPr>
          <w:rFonts w:eastAsia="Times New Roman" w:cs="Times New Roman"/>
          <w:bCs/>
          <w:szCs w:val="22"/>
        </w:rPr>
        <w:t xml:space="preserve"> </w:t>
      </w:r>
      <w:r>
        <w:rPr>
          <w:rFonts w:eastAsia="Times New Roman" w:cs="Times New Roman"/>
          <w:bCs/>
          <w:szCs w:val="22"/>
        </w:rPr>
        <w:t xml:space="preserve">starting with the letter “S”. </w:t>
      </w:r>
    </w:p>
    <w:tbl>
      <w:tblPr>
        <w:tblStyle w:val="TableGrid"/>
        <w:tblW w:w="9175" w:type="dxa"/>
        <w:tblLayout w:type="fixed"/>
        <w:tblLook w:val="04A0" w:firstRow="1" w:lastRow="0" w:firstColumn="1" w:lastColumn="0" w:noHBand="0" w:noVBand="1"/>
        <w:tblCaption w:val="State-defined Student Attributes and Attribute Values"/>
        <w:tblDescription w:val="List of State-defined Student Attributes with descriptions and attribute values"/>
      </w:tblPr>
      <w:tblGrid>
        <w:gridCol w:w="990"/>
        <w:gridCol w:w="1530"/>
        <w:gridCol w:w="1260"/>
        <w:gridCol w:w="1165"/>
        <w:gridCol w:w="1800"/>
        <w:gridCol w:w="1260"/>
        <w:gridCol w:w="1170"/>
      </w:tblGrid>
      <w:tr w:rsidR="00806ED2" w:rsidRPr="00BE7A21" w14:paraId="7F6BF1C0" w14:textId="7D79455D" w:rsidTr="00301CC8">
        <w:trPr>
          <w:tblHeader/>
        </w:trPr>
        <w:tc>
          <w:tcPr>
            <w:tcW w:w="990" w:type="dxa"/>
          </w:tcPr>
          <w:p w14:paraId="0AF5FE14" w14:textId="1E8BB99D" w:rsidR="00806ED2" w:rsidRPr="00806ED2" w:rsidRDefault="00806ED2" w:rsidP="00FF3C93">
            <w:pPr>
              <w:rPr>
                <w:b/>
                <w:sz w:val="20"/>
              </w:rPr>
            </w:pPr>
            <w:r w:rsidRPr="00806ED2">
              <w:rPr>
                <w:b/>
                <w:sz w:val="20"/>
              </w:rPr>
              <w:t>Attribute</w:t>
            </w:r>
          </w:p>
        </w:tc>
        <w:tc>
          <w:tcPr>
            <w:tcW w:w="1530" w:type="dxa"/>
          </w:tcPr>
          <w:p w14:paraId="34352795" w14:textId="40279F21" w:rsidR="00806ED2" w:rsidRPr="00806ED2" w:rsidRDefault="00806ED2" w:rsidP="00FF3C93">
            <w:pPr>
              <w:rPr>
                <w:b/>
                <w:sz w:val="20"/>
              </w:rPr>
            </w:pPr>
            <w:r w:rsidRPr="00806ED2">
              <w:rPr>
                <w:b/>
                <w:sz w:val="20"/>
              </w:rPr>
              <w:t>Description</w:t>
            </w:r>
          </w:p>
        </w:tc>
        <w:tc>
          <w:tcPr>
            <w:tcW w:w="1260" w:type="dxa"/>
          </w:tcPr>
          <w:p w14:paraId="2A915789" w14:textId="0EEC1693" w:rsidR="00806ED2" w:rsidRPr="00806ED2" w:rsidRDefault="00806ED2" w:rsidP="00FF3C93">
            <w:pPr>
              <w:rPr>
                <w:b/>
                <w:sz w:val="20"/>
              </w:rPr>
            </w:pPr>
            <w:r w:rsidRPr="00806ED2">
              <w:rPr>
                <w:b/>
                <w:sz w:val="20"/>
              </w:rPr>
              <w:t>Short Description</w:t>
            </w:r>
          </w:p>
        </w:tc>
        <w:tc>
          <w:tcPr>
            <w:tcW w:w="1165" w:type="dxa"/>
          </w:tcPr>
          <w:p w14:paraId="1A21028F" w14:textId="77F26ECB" w:rsidR="00806ED2" w:rsidRPr="00806ED2" w:rsidRDefault="00806ED2" w:rsidP="00FF3C93">
            <w:pPr>
              <w:rPr>
                <w:b/>
                <w:sz w:val="20"/>
              </w:rPr>
            </w:pPr>
            <w:r w:rsidRPr="00806ED2">
              <w:rPr>
                <w:b/>
                <w:sz w:val="20"/>
              </w:rPr>
              <w:t>Attribute Value</w:t>
            </w:r>
          </w:p>
        </w:tc>
        <w:tc>
          <w:tcPr>
            <w:tcW w:w="1800" w:type="dxa"/>
          </w:tcPr>
          <w:p w14:paraId="69BFDE1B" w14:textId="7B9423B0" w:rsidR="00806ED2" w:rsidRPr="00806ED2" w:rsidRDefault="00806ED2" w:rsidP="00FF3C93">
            <w:pPr>
              <w:rPr>
                <w:b/>
                <w:sz w:val="20"/>
              </w:rPr>
            </w:pPr>
            <w:r w:rsidRPr="00806ED2">
              <w:rPr>
                <w:b/>
                <w:sz w:val="20"/>
              </w:rPr>
              <w:t>Description</w:t>
            </w:r>
          </w:p>
        </w:tc>
        <w:tc>
          <w:tcPr>
            <w:tcW w:w="1260" w:type="dxa"/>
          </w:tcPr>
          <w:p w14:paraId="16C70EE2" w14:textId="73B14B77" w:rsidR="00806ED2" w:rsidRPr="00806ED2" w:rsidRDefault="00806ED2" w:rsidP="00FF3C93">
            <w:pPr>
              <w:rPr>
                <w:b/>
                <w:sz w:val="20"/>
              </w:rPr>
            </w:pPr>
            <w:r w:rsidRPr="00806ED2">
              <w:rPr>
                <w:b/>
                <w:sz w:val="20"/>
              </w:rPr>
              <w:t>Short Description</w:t>
            </w:r>
          </w:p>
        </w:tc>
        <w:tc>
          <w:tcPr>
            <w:tcW w:w="1170" w:type="dxa"/>
          </w:tcPr>
          <w:p w14:paraId="3066FDEB" w14:textId="159E9656" w:rsidR="00806ED2" w:rsidRPr="00806ED2" w:rsidRDefault="00806ED2" w:rsidP="00FF3C93">
            <w:pPr>
              <w:rPr>
                <w:b/>
                <w:sz w:val="20"/>
              </w:rPr>
            </w:pPr>
            <w:r w:rsidRPr="00806ED2">
              <w:rPr>
                <w:b/>
                <w:sz w:val="20"/>
              </w:rPr>
              <w:t>Effective Date</w:t>
            </w:r>
          </w:p>
        </w:tc>
      </w:tr>
      <w:tr w:rsidR="00806ED2" w:rsidRPr="00FE4888" w14:paraId="2334CD40" w14:textId="50EF3D98" w:rsidTr="00301CC8">
        <w:trPr>
          <w:trHeight w:val="290"/>
        </w:trPr>
        <w:tc>
          <w:tcPr>
            <w:tcW w:w="990" w:type="dxa"/>
            <w:noWrap/>
          </w:tcPr>
          <w:p w14:paraId="09A8AF0E" w14:textId="01ADFAEA"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SEAG</w:t>
            </w:r>
          </w:p>
        </w:tc>
        <w:tc>
          <w:tcPr>
            <w:tcW w:w="1530" w:type="dxa"/>
          </w:tcPr>
          <w:p w14:paraId="495F24BA" w14:textId="42F2057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260" w:type="dxa"/>
          </w:tcPr>
          <w:p w14:paraId="42A92E10" w14:textId="0E5D253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 Grant</w:t>
            </w:r>
          </w:p>
        </w:tc>
        <w:tc>
          <w:tcPr>
            <w:tcW w:w="1165" w:type="dxa"/>
            <w:noWrap/>
          </w:tcPr>
          <w:p w14:paraId="27505B11" w14:textId="5E6ACF8D"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SE01</w:t>
            </w:r>
          </w:p>
        </w:tc>
        <w:tc>
          <w:tcPr>
            <w:tcW w:w="1800" w:type="dxa"/>
            <w:noWrap/>
          </w:tcPr>
          <w:p w14:paraId="50C270BE" w14:textId="5BFF01BF"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Working at Childcare Center</w:t>
            </w:r>
          </w:p>
        </w:tc>
        <w:tc>
          <w:tcPr>
            <w:tcW w:w="1260" w:type="dxa"/>
            <w:noWrap/>
          </w:tcPr>
          <w:p w14:paraId="4E6C137F" w14:textId="60F2DAB6"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ChldCr</w:t>
            </w:r>
            <w:proofErr w:type="spellEnd"/>
            <w:r w:rsidRPr="00FE4888">
              <w:rPr>
                <w:rFonts w:ascii="Calibri" w:eastAsia="Times New Roman" w:hAnsi="Calibri" w:cs="Calibri"/>
                <w:color w:val="000000"/>
                <w:sz w:val="20"/>
              </w:rPr>
              <w:t xml:space="preserve"> Ctr</w:t>
            </w:r>
          </w:p>
        </w:tc>
        <w:tc>
          <w:tcPr>
            <w:tcW w:w="1170" w:type="dxa"/>
          </w:tcPr>
          <w:p w14:paraId="051AD5AD" w14:textId="5CB4E69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6/26/2020</w:t>
            </w:r>
          </w:p>
        </w:tc>
      </w:tr>
      <w:tr w:rsidR="00806ED2" w:rsidRPr="00FE4888" w14:paraId="6B82821D" w14:textId="7183FF13" w:rsidTr="00301CC8">
        <w:trPr>
          <w:trHeight w:val="290"/>
        </w:trPr>
        <w:tc>
          <w:tcPr>
            <w:tcW w:w="990" w:type="dxa"/>
            <w:noWrap/>
          </w:tcPr>
          <w:p w14:paraId="3BB2C91F" w14:textId="5FBD5CF8"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SEAG</w:t>
            </w:r>
          </w:p>
        </w:tc>
        <w:tc>
          <w:tcPr>
            <w:tcW w:w="1530" w:type="dxa"/>
          </w:tcPr>
          <w:p w14:paraId="3990E7B9" w14:textId="59C8A15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260" w:type="dxa"/>
          </w:tcPr>
          <w:p w14:paraId="419B8770" w14:textId="266A72F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 Grant</w:t>
            </w:r>
          </w:p>
        </w:tc>
        <w:tc>
          <w:tcPr>
            <w:tcW w:w="1165" w:type="dxa"/>
            <w:noWrap/>
          </w:tcPr>
          <w:p w14:paraId="54DA7EEE" w14:textId="6F58ED7B"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SE02</w:t>
            </w:r>
          </w:p>
        </w:tc>
        <w:tc>
          <w:tcPr>
            <w:tcW w:w="1800" w:type="dxa"/>
            <w:noWrap/>
          </w:tcPr>
          <w:p w14:paraId="5D44540A" w14:textId="0835952B"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 xml:space="preserve">Working at Family Home </w:t>
            </w:r>
            <w:proofErr w:type="spellStart"/>
            <w:r w:rsidRPr="00FE4888">
              <w:rPr>
                <w:rFonts w:ascii="Calibri" w:eastAsia="Times New Roman" w:hAnsi="Calibri" w:cs="Calibri"/>
                <w:color w:val="000000"/>
                <w:sz w:val="20"/>
              </w:rPr>
              <w:t>Childca</w:t>
            </w:r>
            <w:proofErr w:type="spellEnd"/>
          </w:p>
        </w:tc>
        <w:tc>
          <w:tcPr>
            <w:tcW w:w="1260" w:type="dxa"/>
            <w:noWrap/>
          </w:tcPr>
          <w:p w14:paraId="2158ECD6" w14:textId="0AA84B32"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HomeCr</w:t>
            </w:r>
            <w:proofErr w:type="spellEnd"/>
            <w:r w:rsidRPr="00FE4888">
              <w:rPr>
                <w:rFonts w:ascii="Calibri" w:eastAsia="Times New Roman" w:hAnsi="Calibri" w:cs="Calibri"/>
                <w:color w:val="000000"/>
                <w:sz w:val="20"/>
              </w:rPr>
              <w:t xml:space="preserve"> Ctr</w:t>
            </w:r>
          </w:p>
        </w:tc>
        <w:tc>
          <w:tcPr>
            <w:tcW w:w="1170" w:type="dxa"/>
          </w:tcPr>
          <w:p w14:paraId="6FDD62B4" w14:textId="22FFA21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6/26/2020</w:t>
            </w:r>
          </w:p>
        </w:tc>
      </w:tr>
      <w:tr w:rsidR="00806ED2" w:rsidRPr="00FE4888" w14:paraId="33867922" w14:textId="1B207553" w:rsidTr="00301CC8">
        <w:trPr>
          <w:trHeight w:val="290"/>
        </w:trPr>
        <w:tc>
          <w:tcPr>
            <w:tcW w:w="990" w:type="dxa"/>
            <w:noWrap/>
          </w:tcPr>
          <w:p w14:paraId="08C69178" w14:textId="755975F5"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SEAG</w:t>
            </w:r>
          </w:p>
        </w:tc>
        <w:tc>
          <w:tcPr>
            <w:tcW w:w="1530" w:type="dxa"/>
          </w:tcPr>
          <w:p w14:paraId="0370153C" w14:textId="00E24AC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260" w:type="dxa"/>
          </w:tcPr>
          <w:p w14:paraId="67FE39A1" w14:textId="5CC97DD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 Grant</w:t>
            </w:r>
          </w:p>
        </w:tc>
        <w:tc>
          <w:tcPr>
            <w:tcW w:w="1165" w:type="dxa"/>
            <w:noWrap/>
          </w:tcPr>
          <w:p w14:paraId="44C750AE" w14:textId="06A7A1FE"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SE03</w:t>
            </w:r>
          </w:p>
        </w:tc>
        <w:tc>
          <w:tcPr>
            <w:tcW w:w="1800" w:type="dxa"/>
            <w:noWrap/>
          </w:tcPr>
          <w:p w14:paraId="2D6F03DF" w14:textId="551A6FF3"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Working at ECEAP</w:t>
            </w:r>
          </w:p>
        </w:tc>
        <w:tc>
          <w:tcPr>
            <w:tcW w:w="1260" w:type="dxa"/>
            <w:noWrap/>
          </w:tcPr>
          <w:p w14:paraId="16F441A1" w14:textId="7245AD11"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ECEAP</w:t>
            </w:r>
          </w:p>
        </w:tc>
        <w:tc>
          <w:tcPr>
            <w:tcW w:w="1170" w:type="dxa"/>
          </w:tcPr>
          <w:p w14:paraId="4741B437" w14:textId="43F9949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6/26/2020</w:t>
            </w:r>
          </w:p>
        </w:tc>
      </w:tr>
      <w:tr w:rsidR="00806ED2" w:rsidRPr="00FE4888" w14:paraId="1E346A7A" w14:textId="3EAB6B43" w:rsidTr="00301CC8">
        <w:trPr>
          <w:trHeight w:val="290"/>
        </w:trPr>
        <w:tc>
          <w:tcPr>
            <w:tcW w:w="990" w:type="dxa"/>
            <w:noWrap/>
          </w:tcPr>
          <w:p w14:paraId="48E1D74E" w14:textId="760D65AD"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SEAG</w:t>
            </w:r>
          </w:p>
        </w:tc>
        <w:tc>
          <w:tcPr>
            <w:tcW w:w="1530" w:type="dxa"/>
          </w:tcPr>
          <w:p w14:paraId="495566DE" w14:textId="045C0C7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260" w:type="dxa"/>
          </w:tcPr>
          <w:p w14:paraId="5561D803" w14:textId="38ECA01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 Grant</w:t>
            </w:r>
          </w:p>
        </w:tc>
        <w:tc>
          <w:tcPr>
            <w:tcW w:w="1165" w:type="dxa"/>
            <w:noWrap/>
          </w:tcPr>
          <w:p w14:paraId="1B0DAFE4" w14:textId="1EF5C3B6"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SE04</w:t>
            </w:r>
          </w:p>
        </w:tc>
        <w:tc>
          <w:tcPr>
            <w:tcW w:w="1800" w:type="dxa"/>
            <w:noWrap/>
          </w:tcPr>
          <w:p w14:paraId="77218E86" w14:textId="2BAD4A8B"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Working at Head Start</w:t>
            </w:r>
          </w:p>
        </w:tc>
        <w:tc>
          <w:tcPr>
            <w:tcW w:w="1260" w:type="dxa"/>
            <w:noWrap/>
          </w:tcPr>
          <w:p w14:paraId="5D659C92" w14:textId="32118925"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Head Start</w:t>
            </w:r>
          </w:p>
        </w:tc>
        <w:tc>
          <w:tcPr>
            <w:tcW w:w="1170" w:type="dxa"/>
          </w:tcPr>
          <w:p w14:paraId="513EB58B" w14:textId="58C6F91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6/26/2020</w:t>
            </w:r>
          </w:p>
        </w:tc>
      </w:tr>
      <w:tr w:rsidR="00806ED2" w:rsidRPr="00FE4888" w14:paraId="7086FAD0" w14:textId="6DC764EB" w:rsidTr="00301CC8">
        <w:trPr>
          <w:trHeight w:val="290"/>
        </w:trPr>
        <w:tc>
          <w:tcPr>
            <w:tcW w:w="990" w:type="dxa"/>
            <w:noWrap/>
          </w:tcPr>
          <w:p w14:paraId="5BE59133" w14:textId="65C71154"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0CC9936E" w14:textId="5A56E5F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55447F64" w14:textId="68C6015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11004B4A" w14:textId="25A8BC17"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SF01</w:t>
            </w:r>
          </w:p>
        </w:tc>
        <w:tc>
          <w:tcPr>
            <w:tcW w:w="1800" w:type="dxa"/>
            <w:noWrap/>
          </w:tcPr>
          <w:p w14:paraId="53550FBA" w14:textId="4B8C29D0"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Customized Job Skills Training</w:t>
            </w:r>
          </w:p>
        </w:tc>
        <w:tc>
          <w:tcPr>
            <w:tcW w:w="1260" w:type="dxa"/>
            <w:noWrap/>
          </w:tcPr>
          <w:p w14:paraId="0149351B" w14:textId="5B2CFB7C"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CJST</w:t>
            </w:r>
          </w:p>
        </w:tc>
        <w:tc>
          <w:tcPr>
            <w:tcW w:w="1170" w:type="dxa"/>
          </w:tcPr>
          <w:p w14:paraId="157779E5" w14:textId="644FC29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FE4888" w14:paraId="43364FD8" w14:textId="238BF6AC" w:rsidTr="00301CC8">
        <w:trPr>
          <w:trHeight w:val="290"/>
        </w:trPr>
        <w:tc>
          <w:tcPr>
            <w:tcW w:w="990" w:type="dxa"/>
            <w:noWrap/>
          </w:tcPr>
          <w:p w14:paraId="0550EBA3" w14:textId="67B8A59A"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55DB7190" w14:textId="52C1AEB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5F500C52" w14:textId="0F2E844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0C6C84CA" w14:textId="3FD812A5"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SF02</w:t>
            </w:r>
          </w:p>
        </w:tc>
        <w:tc>
          <w:tcPr>
            <w:tcW w:w="1800" w:type="dxa"/>
            <w:noWrap/>
          </w:tcPr>
          <w:p w14:paraId="3A2EF22E" w14:textId="2C0AB5D8"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Vocational Education</w:t>
            </w:r>
          </w:p>
        </w:tc>
        <w:tc>
          <w:tcPr>
            <w:tcW w:w="1260" w:type="dxa"/>
            <w:noWrap/>
          </w:tcPr>
          <w:p w14:paraId="360D9C6A" w14:textId="31EEEDEB"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Voc</w:t>
            </w:r>
            <w:proofErr w:type="spellEnd"/>
            <w:r w:rsidRPr="00FE4888">
              <w:rPr>
                <w:rFonts w:ascii="Calibri" w:eastAsia="Times New Roman" w:hAnsi="Calibri" w:cs="Calibri"/>
                <w:color w:val="000000"/>
                <w:sz w:val="20"/>
              </w:rPr>
              <w:t xml:space="preserve"> Ed</w:t>
            </w:r>
          </w:p>
        </w:tc>
        <w:tc>
          <w:tcPr>
            <w:tcW w:w="1170" w:type="dxa"/>
          </w:tcPr>
          <w:p w14:paraId="4B82EBF7" w14:textId="62E8509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FE4888" w14:paraId="163A8C00" w14:textId="78A34782" w:rsidTr="00301CC8">
        <w:trPr>
          <w:trHeight w:val="290"/>
        </w:trPr>
        <w:tc>
          <w:tcPr>
            <w:tcW w:w="990" w:type="dxa"/>
            <w:noWrap/>
          </w:tcPr>
          <w:p w14:paraId="15A1FA4C" w14:textId="362A3108"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4C42A89E" w14:textId="6B58D64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13DA3662" w14:textId="0694920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020BED83" w14:textId="1CF59177"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SF03</w:t>
            </w:r>
          </w:p>
        </w:tc>
        <w:tc>
          <w:tcPr>
            <w:tcW w:w="1800" w:type="dxa"/>
            <w:noWrap/>
          </w:tcPr>
          <w:p w14:paraId="1EA35B09" w14:textId="3D6B3353"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Job Skills Training</w:t>
            </w:r>
          </w:p>
        </w:tc>
        <w:tc>
          <w:tcPr>
            <w:tcW w:w="1260" w:type="dxa"/>
            <w:noWrap/>
          </w:tcPr>
          <w:p w14:paraId="7BE834B2" w14:textId="549CC11B"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JobSklTrng</w:t>
            </w:r>
            <w:proofErr w:type="spellEnd"/>
          </w:p>
        </w:tc>
        <w:tc>
          <w:tcPr>
            <w:tcW w:w="1170" w:type="dxa"/>
          </w:tcPr>
          <w:p w14:paraId="2AFB2BD5" w14:textId="0568FD9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FE4888" w14:paraId="7428AC37" w14:textId="00CD498C" w:rsidTr="00301CC8">
        <w:trPr>
          <w:trHeight w:val="290"/>
        </w:trPr>
        <w:tc>
          <w:tcPr>
            <w:tcW w:w="990" w:type="dxa"/>
            <w:noWrap/>
          </w:tcPr>
          <w:p w14:paraId="5F198EE0" w14:textId="1CA90D5D"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524CE2A0" w14:textId="4A226C2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01541202" w14:textId="0CB3A76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728B0E06" w14:textId="35651143"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SF05</w:t>
            </w:r>
          </w:p>
        </w:tc>
        <w:tc>
          <w:tcPr>
            <w:tcW w:w="1800" w:type="dxa"/>
            <w:noWrap/>
          </w:tcPr>
          <w:p w14:paraId="5BA5F689" w14:textId="6EAB5592"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Basic and Developmental Ed</w:t>
            </w:r>
          </w:p>
        </w:tc>
        <w:tc>
          <w:tcPr>
            <w:tcW w:w="1260" w:type="dxa"/>
            <w:noWrap/>
          </w:tcPr>
          <w:p w14:paraId="08EFD770" w14:textId="3DFEC5D7"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Bas/Dev Ed</w:t>
            </w:r>
          </w:p>
        </w:tc>
        <w:tc>
          <w:tcPr>
            <w:tcW w:w="1170" w:type="dxa"/>
          </w:tcPr>
          <w:p w14:paraId="5E8B380E" w14:textId="27D43A1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FE4888" w14:paraId="1A0A7FE1" w14:textId="1DF253C5" w:rsidTr="00301CC8">
        <w:trPr>
          <w:trHeight w:val="290"/>
        </w:trPr>
        <w:tc>
          <w:tcPr>
            <w:tcW w:w="990" w:type="dxa"/>
            <w:noWrap/>
          </w:tcPr>
          <w:p w14:paraId="5763B397" w14:textId="71F8900F"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6D24B986" w14:textId="259B7A0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65DD8CCA" w14:textId="632B155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26ED7A34" w14:textId="114381F7"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SF06</w:t>
            </w:r>
          </w:p>
        </w:tc>
        <w:tc>
          <w:tcPr>
            <w:tcW w:w="1800" w:type="dxa"/>
            <w:noWrap/>
          </w:tcPr>
          <w:p w14:paraId="7F75E844" w14:textId="2196EA96"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Life Skills</w:t>
            </w:r>
          </w:p>
        </w:tc>
        <w:tc>
          <w:tcPr>
            <w:tcW w:w="1260" w:type="dxa"/>
            <w:noWrap/>
          </w:tcPr>
          <w:p w14:paraId="695C6E90" w14:textId="35B246F9"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LifeSkills</w:t>
            </w:r>
            <w:proofErr w:type="spellEnd"/>
          </w:p>
        </w:tc>
        <w:tc>
          <w:tcPr>
            <w:tcW w:w="1170" w:type="dxa"/>
          </w:tcPr>
          <w:p w14:paraId="748473F8" w14:textId="13C4F70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9524FB" w14:paraId="1DD12362" w14:textId="1861F545" w:rsidTr="00301CC8">
        <w:trPr>
          <w:trHeight w:val="290"/>
        </w:trPr>
        <w:tc>
          <w:tcPr>
            <w:tcW w:w="990" w:type="dxa"/>
            <w:noWrap/>
            <w:hideMark/>
          </w:tcPr>
          <w:p w14:paraId="0C1DFDBE"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3022E810" w14:textId="58A4DC9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6042547F" w14:textId="06DE26B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759C25E8" w14:textId="7F6EFF3A"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SW01</w:t>
            </w:r>
          </w:p>
        </w:tc>
        <w:tc>
          <w:tcPr>
            <w:tcW w:w="1800" w:type="dxa"/>
            <w:noWrap/>
            <w:hideMark/>
          </w:tcPr>
          <w:p w14:paraId="026724DB"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Dislocated Worker</w:t>
            </w:r>
          </w:p>
        </w:tc>
        <w:tc>
          <w:tcPr>
            <w:tcW w:w="1260" w:type="dxa"/>
            <w:noWrap/>
            <w:hideMark/>
          </w:tcPr>
          <w:p w14:paraId="49FD8481"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DislocWrkr</w:t>
            </w:r>
            <w:proofErr w:type="spellEnd"/>
          </w:p>
        </w:tc>
        <w:tc>
          <w:tcPr>
            <w:tcW w:w="1170" w:type="dxa"/>
          </w:tcPr>
          <w:p w14:paraId="010B1B6E" w14:textId="064547E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44912FD9" w14:textId="222809C1" w:rsidTr="00301CC8">
        <w:trPr>
          <w:trHeight w:val="290"/>
        </w:trPr>
        <w:tc>
          <w:tcPr>
            <w:tcW w:w="990" w:type="dxa"/>
            <w:noWrap/>
            <w:hideMark/>
          </w:tcPr>
          <w:p w14:paraId="7B471AE6"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5A0D969C" w14:textId="47AF97B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6B33633F" w14:textId="137FDCE0"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71DFE183" w14:textId="6BB072DC"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SW02</w:t>
            </w:r>
          </w:p>
        </w:tc>
        <w:tc>
          <w:tcPr>
            <w:tcW w:w="1800" w:type="dxa"/>
            <w:noWrap/>
            <w:hideMark/>
          </w:tcPr>
          <w:p w14:paraId="34DB5773"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Stop Gap Employment</w:t>
            </w:r>
          </w:p>
        </w:tc>
        <w:tc>
          <w:tcPr>
            <w:tcW w:w="1260" w:type="dxa"/>
            <w:noWrap/>
            <w:hideMark/>
          </w:tcPr>
          <w:p w14:paraId="5DB6B02A"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Stop Gap</w:t>
            </w:r>
          </w:p>
        </w:tc>
        <w:tc>
          <w:tcPr>
            <w:tcW w:w="1170" w:type="dxa"/>
          </w:tcPr>
          <w:p w14:paraId="750AECD4" w14:textId="2AE4D8B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09C426C1" w14:textId="3F2C83CE" w:rsidTr="00301CC8">
        <w:trPr>
          <w:trHeight w:val="290"/>
        </w:trPr>
        <w:tc>
          <w:tcPr>
            <w:tcW w:w="990" w:type="dxa"/>
            <w:noWrap/>
            <w:hideMark/>
          </w:tcPr>
          <w:p w14:paraId="10E56396"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7E45ABA5" w14:textId="365B77C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3CA42C2D" w14:textId="2B493F2A"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4B2A3D78" w14:textId="2D735582"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SW03</w:t>
            </w:r>
          </w:p>
        </w:tc>
        <w:tc>
          <w:tcPr>
            <w:tcW w:w="1800" w:type="dxa"/>
            <w:noWrap/>
            <w:hideMark/>
          </w:tcPr>
          <w:p w14:paraId="2E85057A"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Receivg</w:t>
            </w:r>
            <w:proofErr w:type="spellEnd"/>
            <w:r w:rsidRPr="009524FB">
              <w:rPr>
                <w:rFonts w:ascii="Calibri" w:eastAsia="Times New Roman" w:hAnsi="Calibri" w:cs="Calibri"/>
                <w:color w:val="000000"/>
                <w:sz w:val="20"/>
              </w:rPr>
              <w:t xml:space="preserve"> UI bens Not Dislocated</w:t>
            </w:r>
          </w:p>
        </w:tc>
        <w:tc>
          <w:tcPr>
            <w:tcW w:w="1260" w:type="dxa"/>
            <w:noWrap/>
            <w:hideMark/>
          </w:tcPr>
          <w:p w14:paraId="402FEDD7"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UIBenNoDis</w:t>
            </w:r>
            <w:proofErr w:type="spellEnd"/>
          </w:p>
        </w:tc>
        <w:tc>
          <w:tcPr>
            <w:tcW w:w="1170" w:type="dxa"/>
          </w:tcPr>
          <w:p w14:paraId="29C93E98" w14:textId="2859BB5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439ECC48" w14:textId="28730F02" w:rsidTr="00301CC8">
        <w:trPr>
          <w:trHeight w:val="290"/>
        </w:trPr>
        <w:tc>
          <w:tcPr>
            <w:tcW w:w="990" w:type="dxa"/>
            <w:noWrap/>
            <w:hideMark/>
          </w:tcPr>
          <w:p w14:paraId="450F5ED4"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3C1E3DB3" w14:textId="6E0E1D1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7E0DF3A7" w14:textId="3408F42B"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79B5C500" w14:textId="013F8CEC"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SW04</w:t>
            </w:r>
          </w:p>
        </w:tc>
        <w:tc>
          <w:tcPr>
            <w:tcW w:w="1800" w:type="dxa"/>
            <w:noWrap/>
            <w:hideMark/>
          </w:tcPr>
          <w:p w14:paraId="4D5396F9"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Displaced Homemaker</w:t>
            </w:r>
          </w:p>
        </w:tc>
        <w:tc>
          <w:tcPr>
            <w:tcW w:w="1260" w:type="dxa"/>
            <w:noWrap/>
            <w:hideMark/>
          </w:tcPr>
          <w:p w14:paraId="1AD39F9B"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Displ</w:t>
            </w:r>
            <w:proofErr w:type="spellEnd"/>
            <w:r w:rsidRPr="009524FB">
              <w:rPr>
                <w:rFonts w:ascii="Calibri" w:eastAsia="Times New Roman" w:hAnsi="Calibri" w:cs="Calibri"/>
                <w:color w:val="000000"/>
                <w:sz w:val="20"/>
              </w:rPr>
              <w:t xml:space="preserve"> </w:t>
            </w:r>
            <w:proofErr w:type="spellStart"/>
            <w:r w:rsidRPr="009524FB">
              <w:rPr>
                <w:rFonts w:ascii="Calibri" w:eastAsia="Times New Roman" w:hAnsi="Calibri" w:cs="Calibri"/>
                <w:color w:val="000000"/>
                <w:sz w:val="20"/>
              </w:rPr>
              <w:t>Hmkr</w:t>
            </w:r>
            <w:proofErr w:type="spellEnd"/>
          </w:p>
        </w:tc>
        <w:tc>
          <w:tcPr>
            <w:tcW w:w="1170" w:type="dxa"/>
          </w:tcPr>
          <w:p w14:paraId="611385A2" w14:textId="1575E06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7D5405B1" w14:textId="44FA83C0" w:rsidTr="00301CC8">
        <w:trPr>
          <w:trHeight w:val="290"/>
        </w:trPr>
        <w:tc>
          <w:tcPr>
            <w:tcW w:w="990" w:type="dxa"/>
            <w:noWrap/>
            <w:hideMark/>
          </w:tcPr>
          <w:p w14:paraId="3E0FD13B"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67760558" w14:textId="2E8031B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2BD64869" w14:textId="568BDB2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7FDA8D8F" w14:textId="7849372A"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SW05</w:t>
            </w:r>
          </w:p>
        </w:tc>
        <w:tc>
          <w:tcPr>
            <w:tcW w:w="1800" w:type="dxa"/>
            <w:noWrap/>
            <w:hideMark/>
          </w:tcPr>
          <w:p w14:paraId="7E75B1F0"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Was Self-Employed</w:t>
            </w:r>
          </w:p>
        </w:tc>
        <w:tc>
          <w:tcPr>
            <w:tcW w:w="1260" w:type="dxa"/>
            <w:noWrap/>
            <w:hideMark/>
          </w:tcPr>
          <w:p w14:paraId="0438424C"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SelfEmploy</w:t>
            </w:r>
            <w:proofErr w:type="spellEnd"/>
          </w:p>
        </w:tc>
        <w:tc>
          <w:tcPr>
            <w:tcW w:w="1170" w:type="dxa"/>
          </w:tcPr>
          <w:p w14:paraId="599D25CE" w14:textId="662EFF1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5D90E080" w14:textId="7CC02D7E" w:rsidTr="00301CC8">
        <w:trPr>
          <w:trHeight w:val="290"/>
        </w:trPr>
        <w:tc>
          <w:tcPr>
            <w:tcW w:w="990" w:type="dxa"/>
            <w:noWrap/>
            <w:hideMark/>
          </w:tcPr>
          <w:p w14:paraId="1B6B5E53"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69A844FD" w14:textId="06FEF77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064A9E8E" w14:textId="4E635696"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010E55EC" w14:textId="56A4AB40"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SW06</w:t>
            </w:r>
          </w:p>
        </w:tc>
        <w:tc>
          <w:tcPr>
            <w:tcW w:w="1800" w:type="dxa"/>
            <w:noWrap/>
            <w:hideMark/>
          </w:tcPr>
          <w:p w14:paraId="1E02E1F4"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Boeing Dislocated Workers</w:t>
            </w:r>
          </w:p>
        </w:tc>
        <w:tc>
          <w:tcPr>
            <w:tcW w:w="1260" w:type="dxa"/>
            <w:noWrap/>
            <w:hideMark/>
          </w:tcPr>
          <w:p w14:paraId="6FA30F5A"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BoeingDisl</w:t>
            </w:r>
            <w:proofErr w:type="spellEnd"/>
          </w:p>
        </w:tc>
        <w:tc>
          <w:tcPr>
            <w:tcW w:w="1170" w:type="dxa"/>
          </w:tcPr>
          <w:p w14:paraId="739E3CEC" w14:textId="33FE467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4644AB58" w14:textId="18941735" w:rsidTr="00301CC8">
        <w:trPr>
          <w:trHeight w:val="290"/>
        </w:trPr>
        <w:tc>
          <w:tcPr>
            <w:tcW w:w="990" w:type="dxa"/>
            <w:noWrap/>
            <w:hideMark/>
          </w:tcPr>
          <w:p w14:paraId="1A0166D8"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75449FB9" w14:textId="7E696C5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69FF7ED4" w14:textId="53FD962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42D325DD" w14:textId="77B15B10"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SW07</w:t>
            </w:r>
          </w:p>
        </w:tc>
        <w:tc>
          <w:tcPr>
            <w:tcW w:w="1800" w:type="dxa"/>
            <w:noWrap/>
            <w:hideMark/>
          </w:tcPr>
          <w:p w14:paraId="39606E5F"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Vulnerable Worker</w:t>
            </w:r>
          </w:p>
        </w:tc>
        <w:tc>
          <w:tcPr>
            <w:tcW w:w="1260" w:type="dxa"/>
            <w:noWrap/>
            <w:hideMark/>
          </w:tcPr>
          <w:p w14:paraId="4376F93F"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VulnrblWrkr</w:t>
            </w:r>
            <w:proofErr w:type="spellEnd"/>
          </w:p>
        </w:tc>
        <w:tc>
          <w:tcPr>
            <w:tcW w:w="1170" w:type="dxa"/>
          </w:tcPr>
          <w:p w14:paraId="044B0E45" w14:textId="3CE1326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0592F5A7" w14:textId="4E6F2184" w:rsidTr="00301CC8">
        <w:trPr>
          <w:trHeight w:val="290"/>
        </w:trPr>
        <w:tc>
          <w:tcPr>
            <w:tcW w:w="990" w:type="dxa"/>
            <w:noWrap/>
            <w:hideMark/>
          </w:tcPr>
          <w:p w14:paraId="536E376B"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60F521A6" w14:textId="2D6E686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78D5506E" w14:textId="427631F5"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4650E5A7" w14:textId="09B17B56"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SW08</w:t>
            </w:r>
          </w:p>
        </w:tc>
        <w:tc>
          <w:tcPr>
            <w:tcW w:w="1800" w:type="dxa"/>
            <w:noWrap/>
            <w:hideMark/>
          </w:tcPr>
          <w:p w14:paraId="28871315"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Disaster Impacted Workers</w:t>
            </w:r>
          </w:p>
        </w:tc>
        <w:tc>
          <w:tcPr>
            <w:tcW w:w="1260" w:type="dxa"/>
            <w:noWrap/>
            <w:hideMark/>
          </w:tcPr>
          <w:p w14:paraId="60F3D72E" w14:textId="05034063"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DistrImpct</w:t>
            </w:r>
            <w:proofErr w:type="spellEnd"/>
          </w:p>
        </w:tc>
        <w:tc>
          <w:tcPr>
            <w:tcW w:w="1170" w:type="dxa"/>
          </w:tcPr>
          <w:p w14:paraId="1865A47D" w14:textId="2657224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16B4EA9C" w14:textId="0E641998" w:rsidTr="00301CC8">
        <w:trPr>
          <w:trHeight w:val="290"/>
        </w:trPr>
        <w:tc>
          <w:tcPr>
            <w:tcW w:w="990" w:type="dxa"/>
            <w:noWrap/>
            <w:hideMark/>
          </w:tcPr>
          <w:p w14:paraId="71E6B765"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4DC04F60" w14:textId="7FA8EC3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5F5E48C8" w14:textId="4B674B09"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3B169295" w14:textId="2A7B8306"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SW09</w:t>
            </w:r>
          </w:p>
        </w:tc>
        <w:tc>
          <w:tcPr>
            <w:tcW w:w="1800" w:type="dxa"/>
            <w:noWrap/>
            <w:hideMark/>
          </w:tcPr>
          <w:p w14:paraId="6C021F64"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Displaced Veterans</w:t>
            </w:r>
          </w:p>
        </w:tc>
        <w:tc>
          <w:tcPr>
            <w:tcW w:w="1260" w:type="dxa"/>
            <w:noWrap/>
            <w:hideMark/>
          </w:tcPr>
          <w:p w14:paraId="287B2130"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Displ</w:t>
            </w:r>
            <w:proofErr w:type="spellEnd"/>
            <w:r w:rsidRPr="009524FB">
              <w:rPr>
                <w:rFonts w:ascii="Calibri" w:eastAsia="Times New Roman" w:hAnsi="Calibri" w:cs="Calibri"/>
                <w:color w:val="000000"/>
                <w:sz w:val="20"/>
              </w:rPr>
              <w:t xml:space="preserve"> Vet</w:t>
            </w:r>
          </w:p>
        </w:tc>
        <w:tc>
          <w:tcPr>
            <w:tcW w:w="1170" w:type="dxa"/>
          </w:tcPr>
          <w:p w14:paraId="313688F4" w14:textId="77CA287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7E1B43C8" w14:textId="1430BCFA" w:rsidTr="00301CC8">
        <w:trPr>
          <w:trHeight w:val="290"/>
        </w:trPr>
        <w:tc>
          <w:tcPr>
            <w:tcW w:w="990" w:type="dxa"/>
            <w:noWrap/>
            <w:hideMark/>
          </w:tcPr>
          <w:p w14:paraId="359910AE"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77236731" w14:textId="0E7A28C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0A9DF994" w14:textId="54B6799A"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4C21AAEB" w14:textId="3F1B050F"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SW10</w:t>
            </w:r>
          </w:p>
        </w:tc>
        <w:tc>
          <w:tcPr>
            <w:tcW w:w="1800" w:type="dxa"/>
            <w:noWrap/>
            <w:hideMark/>
          </w:tcPr>
          <w:p w14:paraId="42A6CCB1"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Active Duty Military</w:t>
            </w:r>
          </w:p>
        </w:tc>
        <w:tc>
          <w:tcPr>
            <w:tcW w:w="1260" w:type="dxa"/>
            <w:noWrap/>
            <w:hideMark/>
          </w:tcPr>
          <w:p w14:paraId="14077B8B"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Actv</w:t>
            </w:r>
            <w:proofErr w:type="spellEnd"/>
            <w:r w:rsidRPr="009524FB">
              <w:rPr>
                <w:rFonts w:ascii="Calibri" w:eastAsia="Times New Roman" w:hAnsi="Calibri" w:cs="Calibri"/>
                <w:color w:val="000000"/>
                <w:sz w:val="20"/>
              </w:rPr>
              <w:t xml:space="preserve"> Duty</w:t>
            </w:r>
          </w:p>
        </w:tc>
        <w:tc>
          <w:tcPr>
            <w:tcW w:w="1170" w:type="dxa"/>
          </w:tcPr>
          <w:p w14:paraId="2CCE8F79" w14:textId="217EA1E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bl>
    <w:p w14:paraId="3A4943A2" w14:textId="6C1C8231" w:rsidR="00806ED2" w:rsidRPr="00C40DD8" w:rsidRDefault="00806ED2" w:rsidP="00F643B7">
      <w:pPr>
        <w:pStyle w:val="Heading2"/>
        <w:spacing w:before="1440"/>
        <w:rPr>
          <w:rStyle w:val="IntenseReference"/>
          <w:rFonts w:ascii="Franklin Gothic Medium" w:hAnsi="Franklin Gothic Medium"/>
          <w:b w:val="0"/>
          <w:bCs/>
          <w:smallCaps w:val="0"/>
          <w:color w:val="173963"/>
          <w:spacing w:val="0"/>
          <w:sz w:val="44"/>
        </w:rPr>
      </w:pPr>
      <w:bookmarkStart w:id="208" w:name="_Toc169511150"/>
      <w:r w:rsidRPr="00C40DD8">
        <w:rPr>
          <w:rStyle w:val="IntenseReference"/>
          <w:rFonts w:ascii="Franklin Gothic Medium" w:hAnsi="Franklin Gothic Medium"/>
          <w:b w:val="0"/>
          <w:bCs/>
          <w:smallCaps w:val="0"/>
          <w:color w:val="173963"/>
          <w:spacing w:val="0"/>
          <w:sz w:val="44"/>
        </w:rPr>
        <w:lastRenderedPageBreak/>
        <w:t xml:space="preserve">Appendix </w:t>
      </w:r>
      <w:r w:rsidR="00B31857">
        <w:rPr>
          <w:rStyle w:val="IntenseReference"/>
          <w:rFonts w:ascii="Franklin Gothic Medium" w:hAnsi="Franklin Gothic Medium"/>
          <w:b w:val="0"/>
          <w:bCs/>
          <w:smallCaps w:val="0"/>
          <w:color w:val="173963"/>
          <w:spacing w:val="0"/>
          <w:sz w:val="44"/>
        </w:rPr>
        <w:t>C</w:t>
      </w:r>
      <w:r w:rsidRPr="00C40DD8">
        <w:rPr>
          <w:rStyle w:val="IntenseReference"/>
          <w:rFonts w:ascii="Franklin Gothic Medium" w:hAnsi="Franklin Gothic Medium"/>
          <w:b w:val="0"/>
          <w:bCs/>
          <w:smallCaps w:val="0"/>
          <w:color w:val="173963"/>
          <w:spacing w:val="0"/>
          <w:sz w:val="44"/>
        </w:rPr>
        <w:t xml:space="preserve"> – </w:t>
      </w:r>
      <w:r>
        <w:rPr>
          <w:rStyle w:val="IntenseReference"/>
          <w:rFonts w:ascii="Franklin Gothic Medium" w:hAnsi="Franklin Gothic Medium"/>
          <w:b w:val="0"/>
          <w:bCs/>
          <w:smallCaps w:val="0"/>
          <w:color w:val="173963"/>
          <w:spacing w:val="0"/>
          <w:sz w:val="44"/>
        </w:rPr>
        <w:t>Student Groups</w:t>
      </w:r>
      <w:bookmarkEnd w:id="208"/>
    </w:p>
    <w:p w14:paraId="27B46C87" w14:textId="3DE15089" w:rsidR="00806ED2" w:rsidRPr="00662252" w:rsidRDefault="00806ED2" w:rsidP="00806ED2">
      <w:pPr>
        <w:spacing w:line="240" w:lineRule="auto"/>
        <w:rPr>
          <w:rFonts w:eastAsia="Times New Roman" w:cs="Times New Roman"/>
          <w:bCs/>
          <w:szCs w:val="22"/>
        </w:rPr>
      </w:pPr>
      <w:r w:rsidRPr="007E0A54">
        <w:rPr>
          <w:rFonts w:eastAsia="Times New Roman" w:cs="Times New Roman"/>
          <w:bCs/>
          <w:szCs w:val="22"/>
        </w:rPr>
        <w:t xml:space="preserve">SBCTC has reserved </w:t>
      </w:r>
      <w:r>
        <w:rPr>
          <w:rFonts w:eastAsia="Times New Roman" w:cs="Times New Roman"/>
          <w:bCs/>
          <w:szCs w:val="22"/>
        </w:rPr>
        <w:t>Student Groups</w:t>
      </w:r>
      <w:r w:rsidRPr="007E0A54">
        <w:rPr>
          <w:rFonts w:eastAsia="Times New Roman" w:cs="Times New Roman"/>
          <w:bCs/>
          <w:szCs w:val="22"/>
        </w:rPr>
        <w:t xml:space="preserve"> </w:t>
      </w:r>
      <w:r>
        <w:rPr>
          <w:rFonts w:eastAsia="Times New Roman" w:cs="Times New Roman"/>
          <w:bCs/>
          <w:szCs w:val="22"/>
        </w:rPr>
        <w:t xml:space="preserve">starting with the letter “S”. </w:t>
      </w:r>
    </w:p>
    <w:tbl>
      <w:tblPr>
        <w:tblStyle w:val="TableGrid"/>
        <w:tblW w:w="9175" w:type="dxa"/>
        <w:tblLayout w:type="fixed"/>
        <w:tblLook w:val="04A0" w:firstRow="1" w:lastRow="0" w:firstColumn="1" w:lastColumn="0" w:noHBand="0" w:noVBand="1"/>
        <w:tblCaption w:val="State-defined Student Groups"/>
        <w:tblDescription w:val="List of State-defined Student Groups with descriptions"/>
      </w:tblPr>
      <w:tblGrid>
        <w:gridCol w:w="985"/>
        <w:gridCol w:w="3780"/>
        <w:gridCol w:w="1980"/>
        <w:gridCol w:w="2430"/>
      </w:tblGrid>
      <w:tr w:rsidR="00806ED2" w:rsidRPr="00BE7A21" w14:paraId="08FEA2DE" w14:textId="77777777" w:rsidTr="00301CC8">
        <w:trPr>
          <w:tblHeader/>
        </w:trPr>
        <w:tc>
          <w:tcPr>
            <w:tcW w:w="985" w:type="dxa"/>
          </w:tcPr>
          <w:p w14:paraId="4FB4463E" w14:textId="62A357BF" w:rsidR="00806ED2" w:rsidRPr="00806ED2" w:rsidRDefault="00806ED2" w:rsidP="00FF3C93">
            <w:pPr>
              <w:rPr>
                <w:b/>
                <w:sz w:val="20"/>
              </w:rPr>
            </w:pPr>
            <w:r>
              <w:rPr>
                <w:b/>
                <w:sz w:val="20"/>
              </w:rPr>
              <w:t>Group</w:t>
            </w:r>
          </w:p>
        </w:tc>
        <w:tc>
          <w:tcPr>
            <w:tcW w:w="3780" w:type="dxa"/>
          </w:tcPr>
          <w:p w14:paraId="51F79223" w14:textId="77777777" w:rsidR="00806ED2" w:rsidRPr="00806ED2" w:rsidRDefault="00806ED2" w:rsidP="00FF3C93">
            <w:pPr>
              <w:rPr>
                <w:b/>
                <w:sz w:val="20"/>
              </w:rPr>
            </w:pPr>
            <w:r w:rsidRPr="00806ED2">
              <w:rPr>
                <w:b/>
                <w:sz w:val="20"/>
              </w:rPr>
              <w:t>Description</w:t>
            </w:r>
          </w:p>
        </w:tc>
        <w:tc>
          <w:tcPr>
            <w:tcW w:w="1980" w:type="dxa"/>
          </w:tcPr>
          <w:p w14:paraId="21AE2BD9" w14:textId="77777777" w:rsidR="00806ED2" w:rsidRPr="00806ED2" w:rsidRDefault="00806ED2" w:rsidP="00FF3C93">
            <w:pPr>
              <w:rPr>
                <w:b/>
                <w:sz w:val="20"/>
              </w:rPr>
            </w:pPr>
            <w:r w:rsidRPr="00806ED2">
              <w:rPr>
                <w:b/>
                <w:sz w:val="20"/>
              </w:rPr>
              <w:t>Short Description</w:t>
            </w:r>
          </w:p>
        </w:tc>
        <w:tc>
          <w:tcPr>
            <w:tcW w:w="2430" w:type="dxa"/>
          </w:tcPr>
          <w:p w14:paraId="4E0DF862" w14:textId="77777777" w:rsidR="00806ED2" w:rsidRPr="00806ED2" w:rsidRDefault="00806ED2" w:rsidP="00FF3C93">
            <w:pPr>
              <w:rPr>
                <w:b/>
                <w:sz w:val="20"/>
              </w:rPr>
            </w:pPr>
            <w:r w:rsidRPr="00806ED2">
              <w:rPr>
                <w:b/>
                <w:sz w:val="20"/>
              </w:rPr>
              <w:t>Effective Date</w:t>
            </w:r>
          </w:p>
        </w:tc>
      </w:tr>
      <w:tr w:rsidR="00806ED2" w:rsidRPr="00BE7A21" w14:paraId="0C93B2BA" w14:textId="77777777" w:rsidTr="00301CC8">
        <w:trPr>
          <w:trHeight w:val="288"/>
        </w:trPr>
        <w:tc>
          <w:tcPr>
            <w:tcW w:w="985" w:type="dxa"/>
          </w:tcPr>
          <w:p w14:paraId="2BBADB44" w14:textId="468BCBCA" w:rsidR="00806ED2" w:rsidRPr="00967B67" w:rsidRDefault="00806ED2" w:rsidP="00967B67">
            <w:pPr>
              <w:spacing w:before="0" w:after="0" w:line="240" w:lineRule="auto"/>
              <w:rPr>
                <w:rFonts w:ascii="Calibri" w:eastAsia="Times New Roman" w:hAnsi="Calibri" w:cs="Calibri"/>
                <w:color w:val="000000"/>
                <w:sz w:val="20"/>
              </w:rPr>
            </w:pPr>
            <w:r w:rsidRPr="00967B67">
              <w:rPr>
                <w:rFonts w:ascii="Calibri" w:eastAsia="Times New Roman" w:hAnsi="Calibri" w:cs="Calibri"/>
                <w:color w:val="000000"/>
                <w:sz w:val="20"/>
              </w:rPr>
              <w:t>SABC</w:t>
            </w:r>
          </w:p>
        </w:tc>
        <w:tc>
          <w:tcPr>
            <w:tcW w:w="3780" w:type="dxa"/>
          </w:tcPr>
          <w:p w14:paraId="3A7A9785" w14:textId="5E344B8A"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Ability to Benefit 6 Cr/</w:t>
            </w:r>
            <w:proofErr w:type="spellStart"/>
            <w:r w:rsidRPr="00806ED2">
              <w:rPr>
                <w:rFonts w:ascii="Calibri" w:hAnsi="Calibri" w:cs="Calibri"/>
                <w:color w:val="000000"/>
                <w:sz w:val="20"/>
              </w:rPr>
              <w:t>Equiv</w:t>
            </w:r>
            <w:proofErr w:type="spellEnd"/>
          </w:p>
        </w:tc>
        <w:tc>
          <w:tcPr>
            <w:tcW w:w="1980" w:type="dxa"/>
          </w:tcPr>
          <w:p w14:paraId="0C139EAA" w14:textId="2F974CDB"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ATB Cr/</w:t>
            </w:r>
            <w:proofErr w:type="spellStart"/>
            <w:r w:rsidRPr="00806ED2">
              <w:rPr>
                <w:rFonts w:ascii="Calibri" w:hAnsi="Calibri" w:cs="Calibri"/>
                <w:color w:val="000000"/>
                <w:sz w:val="20"/>
              </w:rPr>
              <w:t>Eqv</w:t>
            </w:r>
            <w:proofErr w:type="spellEnd"/>
          </w:p>
        </w:tc>
        <w:tc>
          <w:tcPr>
            <w:tcW w:w="2430" w:type="dxa"/>
          </w:tcPr>
          <w:p w14:paraId="0E4F2038" w14:textId="1BEE9638"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9/7/2020</w:t>
            </w:r>
          </w:p>
        </w:tc>
      </w:tr>
      <w:tr w:rsidR="00806ED2" w:rsidRPr="00FE4888" w14:paraId="5AABD572" w14:textId="77777777" w:rsidTr="00301CC8">
        <w:trPr>
          <w:trHeight w:val="288"/>
        </w:trPr>
        <w:tc>
          <w:tcPr>
            <w:tcW w:w="985" w:type="dxa"/>
            <w:noWrap/>
          </w:tcPr>
          <w:p w14:paraId="193C4DC2" w14:textId="2A13E31F"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SABS</w:t>
            </w:r>
          </w:p>
        </w:tc>
        <w:tc>
          <w:tcPr>
            <w:tcW w:w="3780" w:type="dxa"/>
          </w:tcPr>
          <w:p w14:paraId="397FCA31" w14:textId="1742DE8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Ability to Benefit State</w:t>
            </w:r>
          </w:p>
        </w:tc>
        <w:tc>
          <w:tcPr>
            <w:tcW w:w="1980" w:type="dxa"/>
          </w:tcPr>
          <w:p w14:paraId="767C94E9" w14:textId="5A6C4A5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ATB State</w:t>
            </w:r>
          </w:p>
        </w:tc>
        <w:tc>
          <w:tcPr>
            <w:tcW w:w="2430" w:type="dxa"/>
          </w:tcPr>
          <w:p w14:paraId="00E48AC2" w14:textId="2B05AED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9/7/2020</w:t>
            </w:r>
          </w:p>
        </w:tc>
      </w:tr>
      <w:tr w:rsidR="00806ED2" w:rsidRPr="00FE4888" w14:paraId="3D76A472" w14:textId="77777777" w:rsidTr="00301CC8">
        <w:trPr>
          <w:trHeight w:val="288"/>
        </w:trPr>
        <w:tc>
          <w:tcPr>
            <w:tcW w:w="985" w:type="dxa"/>
            <w:noWrap/>
          </w:tcPr>
          <w:p w14:paraId="0D284D43" w14:textId="26E5615B"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SABT</w:t>
            </w:r>
          </w:p>
        </w:tc>
        <w:tc>
          <w:tcPr>
            <w:tcW w:w="3780" w:type="dxa"/>
          </w:tcPr>
          <w:p w14:paraId="5E28AFEC" w14:textId="7B5EA78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Ability to Benefit Test</w:t>
            </w:r>
          </w:p>
        </w:tc>
        <w:tc>
          <w:tcPr>
            <w:tcW w:w="1980" w:type="dxa"/>
          </w:tcPr>
          <w:p w14:paraId="59F1CD7F" w14:textId="076C00B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ATB Test</w:t>
            </w:r>
          </w:p>
        </w:tc>
        <w:tc>
          <w:tcPr>
            <w:tcW w:w="2430" w:type="dxa"/>
          </w:tcPr>
          <w:p w14:paraId="3D9CA51A" w14:textId="14117FC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9/7/2020</w:t>
            </w:r>
          </w:p>
        </w:tc>
      </w:tr>
      <w:tr w:rsidR="00455BCF" w:rsidRPr="00BE7A21" w14:paraId="464734E0" w14:textId="77777777" w:rsidTr="00301CC8">
        <w:trPr>
          <w:trHeight w:val="288"/>
        </w:trPr>
        <w:tc>
          <w:tcPr>
            <w:tcW w:w="985" w:type="dxa"/>
          </w:tcPr>
          <w:p w14:paraId="1A8A6C7F" w14:textId="4CD121CE" w:rsidR="00455BCF" w:rsidRPr="00471F32" w:rsidRDefault="00455BCF" w:rsidP="00455BCF">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SAPA</w:t>
            </w:r>
          </w:p>
        </w:tc>
        <w:tc>
          <w:tcPr>
            <w:tcW w:w="3780" w:type="dxa"/>
          </w:tcPr>
          <w:p w14:paraId="4B710D7E" w14:textId="0E0ABD2C" w:rsidR="00455BCF" w:rsidRPr="00806ED2" w:rsidRDefault="00455BCF" w:rsidP="00455BCF">
            <w:pPr>
              <w:spacing w:before="0" w:after="0"/>
              <w:rPr>
                <w:rFonts w:ascii="Calibri" w:hAnsi="Calibri" w:cs="Calibri"/>
                <w:color w:val="000000"/>
                <w:sz w:val="20"/>
              </w:rPr>
            </w:pPr>
            <w:r>
              <w:rPr>
                <w:rFonts w:ascii="Calibri" w:hAnsi="Calibri" w:cs="Calibri"/>
                <w:color w:val="000000"/>
                <w:sz w:val="20"/>
              </w:rPr>
              <w:t>Aerospace Apprenticeship</w:t>
            </w:r>
          </w:p>
        </w:tc>
        <w:tc>
          <w:tcPr>
            <w:tcW w:w="1980" w:type="dxa"/>
          </w:tcPr>
          <w:p w14:paraId="4B1F6DF2" w14:textId="4D07F296" w:rsidR="00455BCF" w:rsidRPr="00806ED2" w:rsidRDefault="00455BCF" w:rsidP="00455BCF">
            <w:pPr>
              <w:spacing w:before="0" w:after="0"/>
              <w:rPr>
                <w:rFonts w:ascii="Calibri" w:hAnsi="Calibri" w:cs="Calibri"/>
                <w:color w:val="000000"/>
                <w:sz w:val="20"/>
              </w:rPr>
            </w:pPr>
            <w:proofErr w:type="spellStart"/>
            <w:r>
              <w:rPr>
                <w:rFonts w:ascii="Calibri" w:hAnsi="Calibri" w:cs="Calibri"/>
                <w:color w:val="000000"/>
                <w:sz w:val="20"/>
              </w:rPr>
              <w:t>AeroApprnt</w:t>
            </w:r>
            <w:proofErr w:type="spellEnd"/>
          </w:p>
        </w:tc>
        <w:tc>
          <w:tcPr>
            <w:tcW w:w="2430" w:type="dxa"/>
          </w:tcPr>
          <w:p w14:paraId="0FC9A838" w14:textId="44F247C6" w:rsidR="00455BCF" w:rsidRPr="00806ED2" w:rsidRDefault="00455BCF" w:rsidP="00455BCF">
            <w:pPr>
              <w:spacing w:before="0" w:after="0"/>
              <w:rPr>
                <w:rFonts w:ascii="Calibri" w:hAnsi="Calibri" w:cs="Calibri"/>
                <w:color w:val="000000"/>
                <w:sz w:val="20"/>
              </w:rPr>
            </w:pPr>
            <w:r>
              <w:rPr>
                <w:rFonts w:ascii="Calibri" w:hAnsi="Calibri" w:cs="Calibri"/>
                <w:color w:val="000000"/>
                <w:sz w:val="20"/>
              </w:rPr>
              <w:t>7/1/2023</w:t>
            </w:r>
          </w:p>
        </w:tc>
      </w:tr>
      <w:tr w:rsidR="00455BCF" w:rsidRPr="00BE7A21" w14:paraId="430B205F" w14:textId="77777777" w:rsidTr="00301CC8">
        <w:trPr>
          <w:trHeight w:val="288"/>
        </w:trPr>
        <w:tc>
          <w:tcPr>
            <w:tcW w:w="985" w:type="dxa"/>
          </w:tcPr>
          <w:p w14:paraId="0B8F86A1" w14:textId="69539DFE" w:rsidR="00455BCF" w:rsidRPr="00967B67" w:rsidRDefault="00455BCF" w:rsidP="00455BCF">
            <w:pPr>
              <w:spacing w:before="0" w:after="0" w:line="240" w:lineRule="auto"/>
              <w:rPr>
                <w:rFonts w:ascii="Calibri" w:eastAsia="Times New Roman" w:hAnsi="Calibri" w:cs="Calibri"/>
                <w:color w:val="000000"/>
                <w:sz w:val="20"/>
              </w:rPr>
            </w:pPr>
            <w:r w:rsidRPr="00471F32">
              <w:rPr>
                <w:rFonts w:ascii="Calibri" w:eastAsia="Times New Roman" w:hAnsi="Calibri" w:cs="Calibri"/>
                <w:color w:val="000000"/>
                <w:sz w:val="20"/>
              </w:rPr>
              <w:t>SAPR</w:t>
            </w:r>
          </w:p>
        </w:tc>
        <w:tc>
          <w:tcPr>
            <w:tcW w:w="3780" w:type="dxa"/>
          </w:tcPr>
          <w:p w14:paraId="1C2C8078" w14:textId="794D7D0B" w:rsidR="00455BCF" w:rsidRPr="00806ED2" w:rsidRDefault="00455BCF" w:rsidP="00455BCF">
            <w:pPr>
              <w:spacing w:before="0" w:after="0"/>
              <w:rPr>
                <w:rFonts w:ascii="Calibri" w:eastAsia="Times New Roman" w:hAnsi="Calibri" w:cs="Calibri"/>
                <w:color w:val="000000"/>
                <w:sz w:val="20"/>
              </w:rPr>
            </w:pPr>
            <w:r w:rsidRPr="00806ED2">
              <w:rPr>
                <w:rFonts w:ascii="Calibri" w:hAnsi="Calibri" w:cs="Calibri"/>
                <w:color w:val="000000"/>
                <w:sz w:val="20"/>
              </w:rPr>
              <w:t>Apprenticeship</w:t>
            </w:r>
          </w:p>
        </w:tc>
        <w:tc>
          <w:tcPr>
            <w:tcW w:w="1980" w:type="dxa"/>
          </w:tcPr>
          <w:p w14:paraId="724934FC" w14:textId="55630BB2" w:rsidR="00455BCF" w:rsidRPr="00806ED2" w:rsidRDefault="00455BCF" w:rsidP="00455BCF">
            <w:pPr>
              <w:spacing w:before="0" w:after="0"/>
              <w:rPr>
                <w:rFonts w:ascii="Calibri" w:eastAsia="Times New Roman" w:hAnsi="Calibri" w:cs="Calibri"/>
                <w:color w:val="000000"/>
                <w:sz w:val="20"/>
              </w:rPr>
            </w:pPr>
            <w:r w:rsidRPr="00806ED2">
              <w:rPr>
                <w:rFonts w:ascii="Calibri" w:hAnsi="Calibri" w:cs="Calibri"/>
                <w:color w:val="000000"/>
                <w:sz w:val="20"/>
              </w:rPr>
              <w:t>Apprentice</w:t>
            </w:r>
          </w:p>
        </w:tc>
        <w:tc>
          <w:tcPr>
            <w:tcW w:w="2430" w:type="dxa"/>
          </w:tcPr>
          <w:p w14:paraId="752FBA4D" w14:textId="7E5F603C" w:rsidR="00455BCF" w:rsidRPr="00806ED2" w:rsidRDefault="00455BCF" w:rsidP="00455BCF">
            <w:pPr>
              <w:spacing w:before="0" w:after="0"/>
              <w:rPr>
                <w:rFonts w:ascii="Calibri" w:eastAsia="Times New Roman" w:hAnsi="Calibri" w:cs="Calibri"/>
                <w:color w:val="000000"/>
                <w:sz w:val="20"/>
              </w:rPr>
            </w:pPr>
            <w:r w:rsidRPr="00806ED2">
              <w:rPr>
                <w:rFonts w:ascii="Calibri" w:hAnsi="Calibri" w:cs="Calibri"/>
                <w:color w:val="000000"/>
                <w:sz w:val="20"/>
              </w:rPr>
              <w:t>1/1/1901</w:t>
            </w:r>
          </w:p>
        </w:tc>
      </w:tr>
      <w:tr w:rsidR="00455BCF" w:rsidRPr="00FE4888" w14:paraId="16D35016" w14:textId="77777777" w:rsidTr="00301CC8">
        <w:trPr>
          <w:trHeight w:val="290"/>
        </w:trPr>
        <w:tc>
          <w:tcPr>
            <w:tcW w:w="985" w:type="dxa"/>
            <w:noWrap/>
          </w:tcPr>
          <w:p w14:paraId="138E1322" w14:textId="0DAD0FAA" w:rsidR="00455BCF" w:rsidRPr="00806ED2" w:rsidRDefault="00455BCF" w:rsidP="00455BCF">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SARO</w:t>
            </w:r>
          </w:p>
        </w:tc>
        <w:tc>
          <w:tcPr>
            <w:tcW w:w="3780" w:type="dxa"/>
          </w:tcPr>
          <w:p w14:paraId="4C80AF3B" w14:textId="433E9F42"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Aerospace 1000</w:t>
            </w:r>
          </w:p>
        </w:tc>
        <w:tc>
          <w:tcPr>
            <w:tcW w:w="1980" w:type="dxa"/>
          </w:tcPr>
          <w:p w14:paraId="7FCF46E4" w14:textId="54709126"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Aero1000</w:t>
            </w:r>
          </w:p>
        </w:tc>
        <w:tc>
          <w:tcPr>
            <w:tcW w:w="2430" w:type="dxa"/>
          </w:tcPr>
          <w:p w14:paraId="4DDF9E93" w14:textId="7D7D4767"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7/1/2023</w:t>
            </w:r>
          </w:p>
        </w:tc>
      </w:tr>
      <w:tr w:rsidR="00455BCF" w:rsidRPr="00FE4888" w14:paraId="55D46667" w14:textId="77777777" w:rsidTr="00301CC8">
        <w:trPr>
          <w:trHeight w:val="290"/>
        </w:trPr>
        <w:tc>
          <w:tcPr>
            <w:tcW w:w="985" w:type="dxa"/>
            <w:noWrap/>
          </w:tcPr>
          <w:p w14:paraId="1CE5B4DB" w14:textId="3E099A57"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SBFT</w:t>
            </w:r>
          </w:p>
        </w:tc>
        <w:tc>
          <w:tcPr>
            <w:tcW w:w="3780" w:type="dxa"/>
          </w:tcPr>
          <w:p w14:paraId="3357EEF4" w14:textId="2CC30635"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Basic Food, Employment &amp; Train</w:t>
            </w:r>
          </w:p>
        </w:tc>
        <w:tc>
          <w:tcPr>
            <w:tcW w:w="1980" w:type="dxa"/>
          </w:tcPr>
          <w:p w14:paraId="4F76E5B9" w14:textId="53C48880"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BFET</w:t>
            </w:r>
          </w:p>
        </w:tc>
        <w:tc>
          <w:tcPr>
            <w:tcW w:w="2430" w:type="dxa"/>
          </w:tcPr>
          <w:p w14:paraId="798DF3F1" w14:textId="2BFBDC6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FE4888" w14:paraId="6D663DA5" w14:textId="77777777" w:rsidTr="00301CC8">
        <w:trPr>
          <w:trHeight w:val="290"/>
        </w:trPr>
        <w:tc>
          <w:tcPr>
            <w:tcW w:w="985" w:type="dxa"/>
            <w:noWrap/>
          </w:tcPr>
          <w:p w14:paraId="50694F04" w14:textId="4BB47A12"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SBST</w:t>
            </w:r>
          </w:p>
        </w:tc>
        <w:tc>
          <w:tcPr>
            <w:tcW w:w="3780" w:type="dxa"/>
          </w:tcPr>
          <w:p w14:paraId="73091EDF" w14:textId="50D1F8CB"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Intgrtd</w:t>
            </w:r>
            <w:proofErr w:type="spellEnd"/>
            <w:r w:rsidRPr="00806ED2">
              <w:rPr>
                <w:rFonts w:ascii="Calibri" w:hAnsi="Calibri" w:cs="Calibri"/>
                <w:color w:val="000000"/>
                <w:sz w:val="20"/>
              </w:rPr>
              <w:t xml:space="preserve"> Basic Ed Skill </w:t>
            </w:r>
            <w:proofErr w:type="spellStart"/>
            <w:r w:rsidRPr="00806ED2">
              <w:rPr>
                <w:rFonts w:ascii="Calibri" w:hAnsi="Calibri" w:cs="Calibri"/>
                <w:color w:val="000000"/>
                <w:sz w:val="20"/>
              </w:rPr>
              <w:t>Traing</w:t>
            </w:r>
            <w:proofErr w:type="spellEnd"/>
          </w:p>
        </w:tc>
        <w:tc>
          <w:tcPr>
            <w:tcW w:w="1980" w:type="dxa"/>
          </w:tcPr>
          <w:p w14:paraId="3FF249B9" w14:textId="35B5725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2430" w:type="dxa"/>
          </w:tcPr>
          <w:p w14:paraId="2AADECE8" w14:textId="78441A8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FE4888" w14:paraId="63342A38" w14:textId="77777777" w:rsidTr="00301CC8">
        <w:trPr>
          <w:trHeight w:val="290"/>
        </w:trPr>
        <w:tc>
          <w:tcPr>
            <w:tcW w:w="985" w:type="dxa"/>
            <w:noWrap/>
          </w:tcPr>
          <w:p w14:paraId="04EC8BC9" w14:textId="7CC14956" w:rsidR="00455BCF" w:rsidRPr="00806ED2" w:rsidRDefault="00455BCF" w:rsidP="00455BCF">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SCAR</w:t>
            </w:r>
          </w:p>
        </w:tc>
        <w:tc>
          <w:tcPr>
            <w:tcW w:w="3780" w:type="dxa"/>
          </w:tcPr>
          <w:p w14:paraId="01BB6056" w14:textId="1E276FB7"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Career Launch</w:t>
            </w:r>
          </w:p>
        </w:tc>
        <w:tc>
          <w:tcPr>
            <w:tcW w:w="1980" w:type="dxa"/>
          </w:tcPr>
          <w:p w14:paraId="0C6B6D35" w14:textId="69F5828A" w:rsidR="00455BCF" w:rsidRPr="00806ED2" w:rsidRDefault="00455BCF" w:rsidP="00455BCF">
            <w:pPr>
              <w:spacing w:before="0" w:after="0" w:line="240" w:lineRule="auto"/>
              <w:rPr>
                <w:rFonts w:ascii="Calibri" w:hAnsi="Calibri" w:cs="Calibri"/>
                <w:color w:val="000000"/>
                <w:sz w:val="20"/>
              </w:rPr>
            </w:pPr>
            <w:proofErr w:type="spellStart"/>
            <w:r>
              <w:rPr>
                <w:rFonts w:ascii="Calibri" w:hAnsi="Calibri" w:cs="Calibri"/>
                <w:color w:val="000000"/>
                <w:sz w:val="20"/>
              </w:rPr>
              <w:t>CareerLnch</w:t>
            </w:r>
            <w:proofErr w:type="spellEnd"/>
          </w:p>
        </w:tc>
        <w:tc>
          <w:tcPr>
            <w:tcW w:w="2430" w:type="dxa"/>
          </w:tcPr>
          <w:p w14:paraId="104932F2" w14:textId="0A9DD7C8"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7/1/2023</w:t>
            </w:r>
          </w:p>
        </w:tc>
      </w:tr>
      <w:tr w:rsidR="00455BCF" w:rsidRPr="00FE4888" w14:paraId="06C38DAB" w14:textId="77777777" w:rsidTr="00301CC8">
        <w:trPr>
          <w:trHeight w:val="290"/>
        </w:trPr>
        <w:tc>
          <w:tcPr>
            <w:tcW w:w="985" w:type="dxa"/>
            <w:noWrap/>
          </w:tcPr>
          <w:p w14:paraId="0657DA15" w14:textId="437C1058"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SCLD</w:t>
            </w:r>
          </w:p>
        </w:tc>
        <w:tc>
          <w:tcPr>
            <w:tcW w:w="3780" w:type="dxa"/>
          </w:tcPr>
          <w:p w14:paraId="735603E9" w14:textId="22425FE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Child Care Center</w:t>
            </w:r>
          </w:p>
        </w:tc>
        <w:tc>
          <w:tcPr>
            <w:tcW w:w="1980" w:type="dxa"/>
          </w:tcPr>
          <w:p w14:paraId="45E0E8E5" w14:textId="0CF127C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Child Care</w:t>
            </w:r>
          </w:p>
        </w:tc>
        <w:tc>
          <w:tcPr>
            <w:tcW w:w="2430" w:type="dxa"/>
          </w:tcPr>
          <w:p w14:paraId="1BC59A77" w14:textId="67BAEAE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FE4888" w14:paraId="49B23B67" w14:textId="77777777" w:rsidTr="00301CC8">
        <w:trPr>
          <w:trHeight w:val="290"/>
        </w:trPr>
        <w:tc>
          <w:tcPr>
            <w:tcW w:w="985" w:type="dxa"/>
            <w:noWrap/>
          </w:tcPr>
          <w:p w14:paraId="171E82B6" w14:textId="04D04C30"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SDIS</w:t>
            </w:r>
          </w:p>
        </w:tc>
        <w:tc>
          <w:tcPr>
            <w:tcW w:w="3780" w:type="dxa"/>
          </w:tcPr>
          <w:p w14:paraId="08892C54" w14:textId="6766312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Self-Reported Disabled</w:t>
            </w:r>
          </w:p>
        </w:tc>
        <w:tc>
          <w:tcPr>
            <w:tcW w:w="1980" w:type="dxa"/>
          </w:tcPr>
          <w:p w14:paraId="11764C70" w14:textId="1A90273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Disabled</w:t>
            </w:r>
          </w:p>
        </w:tc>
        <w:tc>
          <w:tcPr>
            <w:tcW w:w="2430" w:type="dxa"/>
          </w:tcPr>
          <w:p w14:paraId="40D515CD" w14:textId="08D2D14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FE4888" w14:paraId="73B5CC2D" w14:textId="77777777" w:rsidTr="00301CC8">
        <w:trPr>
          <w:trHeight w:val="290"/>
        </w:trPr>
        <w:tc>
          <w:tcPr>
            <w:tcW w:w="985" w:type="dxa"/>
            <w:noWrap/>
          </w:tcPr>
          <w:p w14:paraId="559DC7C4" w14:textId="7F4C5774"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SDOC</w:t>
            </w:r>
          </w:p>
        </w:tc>
        <w:tc>
          <w:tcPr>
            <w:tcW w:w="3780" w:type="dxa"/>
          </w:tcPr>
          <w:p w14:paraId="210592E1" w14:textId="5678984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Department of Corrections</w:t>
            </w:r>
          </w:p>
        </w:tc>
        <w:tc>
          <w:tcPr>
            <w:tcW w:w="1980" w:type="dxa"/>
          </w:tcPr>
          <w:p w14:paraId="6DE0920F" w14:textId="273DDAC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DOC</w:t>
            </w:r>
          </w:p>
        </w:tc>
        <w:tc>
          <w:tcPr>
            <w:tcW w:w="2430" w:type="dxa"/>
          </w:tcPr>
          <w:p w14:paraId="7447708D" w14:textId="1AB3421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FE4888" w14:paraId="1746DCFD" w14:textId="77777777" w:rsidTr="00301CC8">
        <w:trPr>
          <w:trHeight w:val="290"/>
        </w:trPr>
        <w:tc>
          <w:tcPr>
            <w:tcW w:w="985" w:type="dxa"/>
            <w:noWrap/>
          </w:tcPr>
          <w:p w14:paraId="2066DD66" w14:textId="7740C9CD"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SDRF</w:t>
            </w:r>
          </w:p>
        </w:tc>
        <w:tc>
          <w:tcPr>
            <w:tcW w:w="3780" w:type="dxa"/>
          </w:tcPr>
          <w:p w14:paraId="2548600F" w14:textId="6B75F5D0"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Responsible for Dependent</w:t>
            </w:r>
          </w:p>
        </w:tc>
        <w:tc>
          <w:tcPr>
            <w:tcW w:w="1980" w:type="dxa"/>
          </w:tcPr>
          <w:p w14:paraId="6499D64B" w14:textId="0AFEBDB1"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Resp4Depen</w:t>
            </w:r>
          </w:p>
        </w:tc>
        <w:tc>
          <w:tcPr>
            <w:tcW w:w="2430" w:type="dxa"/>
          </w:tcPr>
          <w:p w14:paraId="5C327888" w14:textId="69FB807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FE4888" w14:paraId="44E678EA" w14:textId="77777777" w:rsidTr="00301CC8">
        <w:trPr>
          <w:trHeight w:val="290"/>
        </w:trPr>
        <w:tc>
          <w:tcPr>
            <w:tcW w:w="985" w:type="dxa"/>
            <w:noWrap/>
          </w:tcPr>
          <w:p w14:paraId="149898C0" w14:textId="6FE8E4A2"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SEAG</w:t>
            </w:r>
          </w:p>
        </w:tc>
        <w:tc>
          <w:tcPr>
            <w:tcW w:w="3780" w:type="dxa"/>
          </w:tcPr>
          <w:p w14:paraId="3D28B220" w14:textId="2764249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980" w:type="dxa"/>
          </w:tcPr>
          <w:p w14:paraId="5D464E30" w14:textId="69BFE805"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w:t>
            </w:r>
          </w:p>
        </w:tc>
        <w:tc>
          <w:tcPr>
            <w:tcW w:w="2430" w:type="dxa"/>
          </w:tcPr>
          <w:p w14:paraId="7265C293" w14:textId="707D193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3/22/2018</w:t>
            </w:r>
          </w:p>
        </w:tc>
      </w:tr>
      <w:tr w:rsidR="00455BCF" w:rsidRPr="00FE4888" w14:paraId="55379B47" w14:textId="77777777" w:rsidTr="00301CC8">
        <w:trPr>
          <w:trHeight w:val="290"/>
        </w:trPr>
        <w:tc>
          <w:tcPr>
            <w:tcW w:w="985" w:type="dxa"/>
            <w:noWrap/>
          </w:tcPr>
          <w:p w14:paraId="58B9780E" w14:textId="737DB4C1"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SEAP</w:t>
            </w:r>
          </w:p>
        </w:tc>
        <w:tc>
          <w:tcPr>
            <w:tcW w:w="3780" w:type="dxa"/>
          </w:tcPr>
          <w:p w14:paraId="5E3FA320" w14:textId="47DCDB1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Student Emergency Assistance</w:t>
            </w:r>
          </w:p>
        </w:tc>
        <w:tc>
          <w:tcPr>
            <w:tcW w:w="1980" w:type="dxa"/>
          </w:tcPr>
          <w:p w14:paraId="4A61EDFF" w14:textId="0234F4EB"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EmrgcyAsst</w:t>
            </w:r>
            <w:proofErr w:type="spellEnd"/>
          </w:p>
        </w:tc>
        <w:tc>
          <w:tcPr>
            <w:tcW w:w="2430" w:type="dxa"/>
          </w:tcPr>
          <w:p w14:paraId="3B520932" w14:textId="0A3D631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5/10/2021</w:t>
            </w:r>
          </w:p>
        </w:tc>
      </w:tr>
      <w:tr w:rsidR="00455BCF" w:rsidRPr="00FE4888" w14:paraId="767DB4C6" w14:textId="77777777" w:rsidTr="00301CC8">
        <w:trPr>
          <w:trHeight w:val="290"/>
        </w:trPr>
        <w:tc>
          <w:tcPr>
            <w:tcW w:w="985" w:type="dxa"/>
            <w:noWrap/>
          </w:tcPr>
          <w:p w14:paraId="514CE402" w14:textId="4A5BCA88"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SFCY</w:t>
            </w:r>
          </w:p>
        </w:tc>
        <w:tc>
          <w:tcPr>
            <w:tcW w:w="3780" w:type="dxa"/>
          </w:tcPr>
          <w:p w14:paraId="0DD40C2D" w14:textId="7ECF106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Foster Care Youth</w:t>
            </w:r>
          </w:p>
        </w:tc>
        <w:tc>
          <w:tcPr>
            <w:tcW w:w="1980" w:type="dxa"/>
          </w:tcPr>
          <w:p w14:paraId="1AE3DFF5" w14:textId="44A47A77"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FosterCare</w:t>
            </w:r>
            <w:proofErr w:type="spellEnd"/>
          </w:p>
        </w:tc>
        <w:tc>
          <w:tcPr>
            <w:tcW w:w="2430" w:type="dxa"/>
          </w:tcPr>
          <w:p w14:paraId="6C0AD441" w14:textId="700E686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FE4888" w14:paraId="76533D1E" w14:textId="77777777" w:rsidTr="00301CC8">
        <w:trPr>
          <w:trHeight w:val="290"/>
        </w:trPr>
        <w:tc>
          <w:tcPr>
            <w:tcW w:w="985" w:type="dxa"/>
            <w:noWrap/>
          </w:tcPr>
          <w:p w14:paraId="4F8D172D" w14:textId="2AF45FCE" w:rsidR="00455BCF" w:rsidRPr="00FE4888"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SFGA</w:t>
            </w:r>
          </w:p>
        </w:tc>
        <w:tc>
          <w:tcPr>
            <w:tcW w:w="3780" w:type="dxa"/>
          </w:tcPr>
          <w:p w14:paraId="72BEEDF0" w14:textId="68B5E91B"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Parent Less than HS Grad</w:t>
            </w:r>
          </w:p>
        </w:tc>
        <w:tc>
          <w:tcPr>
            <w:tcW w:w="1980" w:type="dxa"/>
          </w:tcPr>
          <w:p w14:paraId="21BB132A" w14:textId="74FB0FAE"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Prnt</w:t>
            </w:r>
            <w:proofErr w:type="spellEnd"/>
            <w:r w:rsidRPr="00806ED2">
              <w:rPr>
                <w:rFonts w:ascii="Calibri" w:hAnsi="Calibri" w:cs="Calibri"/>
                <w:color w:val="000000"/>
                <w:sz w:val="20"/>
              </w:rPr>
              <w:t xml:space="preserve"> LT HS</w:t>
            </w:r>
          </w:p>
        </w:tc>
        <w:tc>
          <w:tcPr>
            <w:tcW w:w="2430" w:type="dxa"/>
          </w:tcPr>
          <w:p w14:paraId="01640CFF" w14:textId="73C8207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67B6B3CD" w14:textId="77777777" w:rsidTr="00301CC8">
        <w:trPr>
          <w:trHeight w:val="290"/>
        </w:trPr>
        <w:tc>
          <w:tcPr>
            <w:tcW w:w="985" w:type="dxa"/>
            <w:noWrap/>
          </w:tcPr>
          <w:p w14:paraId="725CA7B9" w14:textId="309B67AD"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SFGB</w:t>
            </w:r>
          </w:p>
        </w:tc>
        <w:tc>
          <w:tcPr>
            <w:tcW w:w="3780" w:type="dxa"/>
          </w:tcPr>
          <w:p w14:paraId="679B6B4D" w14:textId="25BCA3F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Parent HS Grad</w:t>
            </w:r>
          </w:p>
        </w:tc>
        <w:tc>
          <w:tcPr>
            <w:tcW w:w="1980" w:type="dxa"/>
          </w:tcPr>
          <w:p w14:paraId="507055FE" w14:textId="5E957EFE"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PrntHSGrad</w:t>
            </w:r>
            <w:proofErr w:type="spellEnd"/>
          </w:p>
        </w:tc>
        <w:tc>
          <w:tcPr>
            <w:tcW w:w="2430" w:type="dxa"/>
          </w:tcPr>
          <w:p w14:paraId="59B3F479" w14:textId="5F92688B"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69890FBD" w14:textId="77777777" w:rsidTr="00301CC8">
        <w:trPr>
          <w:trHeight w:val="290"/>
        </w:trPr>
        <w:tc>
          <w:tcPr>
            <w:tcW w:w="985" w:type="dxa"/>
            <w:noWrap/>
          </w:tcPr>
          <w:p w14:paraId="671CA440" w14:textId="50C5D53C"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SFGC</w:t>
            </w:r>
          </w:p>
        </w:tc>
        <w:tc>
          <w:tcPr>
            <w:tcW w:w="3780" w:type="dxa"/>
          </w:tcPr>
          <w:p w14:paraId="50D610DA" w14:textId="50EB684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Parent BA or Higher</w:t>
            </w:r>
          </w:p>
        </w:tc>
        <w:tc>
          <w:tcPr>
            <w:tcW w:w="1980" w:type="dxa"/>
          </w:tcPr>
          <w:p w14:paraId="3F5160B9" w14:textId="2835CEFC"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Prnt</w:t>
            </w:r>
            <w:proofErr w:type="spellEnd"/>
            <w:r w:rsidRPr="00806ED2">
              <w:rPr>
                <w:rFonts w:ascii="Calibri" w:hAnsi="Calibri" w:cs="Calibri"/>
                <w:color w:val="000000"/>
                <w:sz w:val="20"/>
              </w:rPr>
              <w:t xml:space="preserve"> BA+</w:t>
            </w:r>
          </w:p>
        </w:tc>
        <w:tc>
          <w:tcPr>
            <w:tcW w:w="2430" w:type="dxa"/>
          </w:tcPr>
          <w:p w14:paraId="1294979D" w14:textId="0EC18B5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7B01B560" w14:textId="77777777" w:rsidTr="00301CC8">
        <w:trPr>
          <w:trHeight w:val="290"/>
        </w:trPr>
        <w:tc>
          <w:tcPr>
            <w:tcW w:w="985" w:type="dxa"/>
            <w:noWrap/>
          </w:tcPr>
          <w:p w14:paraId="4A2DBE38" w14:textId="2B9A4175"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SHEE</w:t>
            </w:r>
          </w:p>
        </w:tc>
        <w:tc>
          <w:tcPr>
            <w:tcW w:w="3780" w:type="dxa"/>
          </w:tcPr>
          <w:p w14:paraId="57E74E26" w14:textId="720BC640"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HEET (Hospital Employee)</w:t>
            </w:r>
          </w:p>
        </w:tc>
        <w:tc>
          <w:tcPr>
            <w:tcW w:w="1980" w:type="dxa"/>
          </w:tcPr>
          <w:p w14:paraId="5FADDF8B" w14:textId="335264E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HEET</w:t>
            </w:r>
          </w:p>
        </w:tc>
        <w:tc>
          <w:tcPr>
            <w:tcW w:w="2430" w:type="dxa"/>
          </w:tcPr>
          <w:p w14:paraId="789B5B12" w14:textId="320A6EB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034C3A8F" w14:textId="77777777" w:rsidTr="00301CC8">
        <w:trPr>
          <w:trHeight w:val="290"/>
        </w:trPr>
        <w:tc>
          <w:tcPr>
            <w:tcW w:w="985" w:type="dxa"/>
            <w:noWrap/>
          </w:tcPr>
          <w:p w14:paraId="0B981D30" w14:textId="2561A1A1"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SHS1</w:t>
            </w:r>
          </w:p>
        </w:tc>
        <w:tc>
          <w:tcPr>
            <w:tcW w:w="3780" w:type="dxa"/>
          </w:tcPr>
          <w:p w14:paraId="65A470E9" w14:textId="48C18561"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Open Doors</w:t>
            </w:r>
          </w:p>
        </w:tc>
        <w:tc>
          <w:tcPr>
            <w:tcW w:w="1980" w:type="dxa"/>
          </w:tcPr>
          <w:p w14:paraId="708C7681" w14:textId="7AF6A79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Open Doors</w:t>
            </w:r>
          </w:p>
        </w:tc>
        <w:tc>
          <w:tcPr>
            <w:tcW w:w="2430" w:type="dxa"/>
          </w:tcPr>
          <w:p w14:paraId="149A6CCA" w14:textId="5545C5C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604417B2" w14:textId="77777777" w:rsidTr="00301CC8">
        <w:trPr>
          <w:trHeight w:val="290"/>
        </w:trPr>
        <w:tc>
          <w:tcPr>
            <w:tcW w:w="985" w:type="dxa"/>
            <w:noWrap/>
          </w:tcPr>
          <w:p w14:paraId="1E6F23C4" w14:textId="369CFD2A"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SHS2</w:t>
            </w:r>
          </w:p>
        </w:tc>
        <w:tc>
          <w:tcPr>
            <w:tcW w:w="3780" w:type="dxa"/>
          </w:tcPr>
          <w:p w14:paraId="28BBE94D" w14:textId="4326A51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Gateway to College</w:t>
            </w:r>
          </w:p>
        </w:tc>
        <w:tc>
          <w:tcPr>
            <w:tcW w:w="1980" w:type="dxa"/>
          </w:tcPr>
          <w:p w14:paraId="4BF20A4F" w14:textId="638867B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Gtwy2Collg</w:t>
            </w:r>
          </w:p>
        </w:tc>
        <w:tc>
          <w:tcPr>
            <w:tcW w:w="2430" w:type="dxa"/>
          </w:tcPr>
          <w:p w14:paraId="090A03E5" w14:textId="70C1740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386FDFAF" w14:textId="77777777" w:rsidTr="00301CC8">
        <w:trPr>
          <w:trHeight w:val="290"/>
        </w:trPr>
        <w:tc>
          <w:tcPr>
            <w:tcW w:w="985" w:type="dxa"/>
            <w:noWrap/>
          </w:tcPr>
          <w:p w14:paraId="2F4DE7A6" w14:textId="3CDF079A"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SHS3</w:t>
            </w:r>
          </w:p>
        </w:tc>
        <w:tc>
          <w:tcPr>
            <w:tcW w:w="3780" w:type="dxa"/>
          </w:tcPr>
          <w:p w14:paraId="5ABC98EE" w14:textId="349CE74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High School Reengagement</w:t>
            </w:r>
          </w:p>
        </w:tc>
        <w:tc>
          <w:tcPr>
            <w:tcW w:w="1980" w:type="dxa"/>
          </w:tcPr>
          <w:p w14:paraId="1043C332" w14:textId="02FF5D67"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HSReengage</w:t>
            </w:r>
            <w:proofErr w:type="spellEnd"/>
          </w:p>
        </w:tc>
        <w:tc>
          <w:tcPr>
            <w:tcW w:w="2430" w:type="dxa"/>
          </w:tcPr>
          <w:p w14:paraId="72516A82" w14:textId="488E143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15A63547" w14:textId="77777777" w:rsidTr="00301CC8">
        <w:trPr>
          <w:trHeight w:val="290"/>
        </w:trPr>
        <w:tc>
          <w:tcPr>
            <w:tcW w:w="985" w:type="dxa"/>
            <w:noWrap/>
          </w:tcPr>
          <w:p w14:paraId="05885E08" w14:textId="78CC9CFB" w:rsidR="00455BCF" w:rsidRPr="00806ED2" w:rsidRDefault="00455BCF" w:rsidP="00455BCF">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SHS4</w:t>
            </w:r>
          </w:p>
        </w:tc>
        <w:tc>
          <w:tcPr>
            <w:tcW w:w="3780" w:type="dxa"/>
          </w:tcPr>
          <w:p w14:paraId="5B8C10BA" w14:textId="73EBE1B0"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Direct Funded High School</w:t>
            </w:r>
          </w:p>
        </w:tc>
        <w:tc>
          <w:tcPr>
            <w:tcW w:w="1980" w:type="dxa"/>
          </w:tcPr>
          <w:p w14:paraId="276A95C6" w14:textId="223C830C" w:rsidR="00455BCF" w:rsidRPr="00806ED2" w:rsidRDefault="00455BCF" w:rsidP="00455BCF">
            <w:pPr>
              <w:spacing w:before="0" w:after="0" w:line="240" w:lineRule="auto"/>
              <w:rPr>
                <w:rFonts w:ascii="Calibri" w:hAnsi="Calibri" w:cs="Calibri"/>
                <w:color w:val="000000"/>
                <w:sz w:val="20"/>
              </w:rPr>
            </w:pPr>
            <w:proofErr w:type="spellStart"/>
            <w:r>
              <w:rPr>
                <w:rFonts w:ascii="Calibri" w:hAnsi="Calibri" w:cs="Calibri"/>
                <w:color w:val="000000"/>
                <w:sz w:val="20"/>
              </w:rPr>
              <w:t>DirFundHS</w:t>
            </w:r>
            <w:proofErr w:type="spellEnd"/>
          </w:p>
        </w:tc>
        <w:tc>
          <w:tcPr>
            <w:tcW w:w="2430" w:type="dxa"/>
          </w:tcPr>
          <w:p w14:paraId="3F009D7A" w14:textId="0F4082D6"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9/16/2021</w:t>
            </w:r>
          </w:p>
        </w:tc>
      </w:tr>
      <w:tr w:rsidR="00455BCF" w:rsidRPr="009524FB" w14:paraId="259AF2B7" w14:textId="77777777" w:rsidTr="00301CC8">
        <w:trPr>
          <w:trHeight w:val="290"/>
        </w:trPr>
        <w:tc>
          <w:tcPr>
            <w:tcW w:w="985" w:type="dxa"/>
            <w:noWrap/>
          </w:tcPr>
          <w:p w14:paraId="36E50A20" w14:textId="4968DA9B"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SINC</w:t>
            </w:r>
          </w:p>
        </w:tc>
        <w:tc>
          <w:tcPr>
            <w:tcW w:w="3780" w:type="dxa"/>
          </w:tcPr>
          <w:p w14:paraId="0BC24765" w14:textId="3A13FA7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International Contract Student</w:t>
            </w:r>
          </w:p>
        </w:tc>
        <w:tc>
          <w:tcPr>
            <w:tcW w:w="1980" w:type="dxa"/>
          </w:tcPr>
          <w:p w14:paraId="37399208" w14:textId="19AEF94F"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Intnl</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Cont</w:t>
            </w:r>
            <w:proofErr w:type="spellEnd"/>
          </w:p>
        </w:tc>
        <w:tc>
          <w:tcPr>
            <w:tcW w:w="2430" w:type="dxa"/>
          </w:tcPr>
          <w:p w14:paraId="6E2F3F43" w14:textId="0DAAD881"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368ACAC9" w14:textId="77777777" w:rsidTr="00301CC8">
        <w:trPr>
          <w:trHeight w:val="290"/>
        </w:trPr>
        <w:tc>
          <w:tcPr>
            <w:tcW w:w="985" w:type="dxa"/>
            <w:noWrap/>
          </w:tcPr>
          <w:p w14:paraId="445E163F" w14:textId="1DF3CFF8"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SINT</w:t>
            </w:r>
          </w:p>
        </w:tc>
        <w:tc>
          <w:tcPr>
            <w:tcW w:w="3780" w:type="dxa"/>
          </w:tcPr>
          <w:p w14:paraId="68883877" w14:textId="2B7BB770"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International Student</w:t>
            </w:r>
          </w:p>
        </w:tc>
        <w:tc>
          <w:tcPr>
            <w:tcW w:w="1980" w:type="dxa"/>
          </w:tcPr>
          <w:p w14:paraId="4CEB154E" w14:textId="689F0AB7"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Intnl</w:t>
            </w:r>
            <w:proofErr w:type="spellEnd"/>
            <w:r w:rsidRPr="00806ED2">
              <w:rPr>
                <w:rFonts w:ascii="Calibri" w:hAnsi="Calibri" w:cs="Calibri"/>
                <w:color w:val="000000"/>
                <w:sz w:val="20"/>
              </w:rPr>
              <w:t xml:space="preserve"> Stu</w:t>
            </w:r>
          </w:p>
        </w:tc>
        <w:tc>
          <w:tcPr>
            <w:tcW w:w="2430" w:type="dxa"/>
          </w:tcPr>
          <w:p w14:paraId="02B00A61" w14:textId="6E4081C3"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24CF62D8" w14:textId="77777777" w:rsidTr="00301CC8">
        <w:trPr>
          <w:trHeight w:val="290"/>
        </w:trPr>
        <w:tc>
          <w:tcPr>
            <w:tcW w:w="985" w:type="dxa"/>
            <w:noWrap/>
          </w:tcPr>
          <w:p w14:paraId="3A7CD34B" w14:textId="34D142E7" w:rsidR="00455BCF" w:rsidRPr="00806ED2" w:rsidRDefault="00455BCF" w:rsidP="00455BCF">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SLPN</w:t>
            </w:r>
          </w:p>
        </w:tc>
        <w:tc>
          <w:tcPr>
            <w:tcW w:w="3780" w:type="dxa"/>
          </w:tcPr>
          <w:p w14:paraId="61C2BE62" w14:textId="6C938F6C"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Entry with LPN credential</w:t>
            </w:r>
          </w:p>
        </w:tc>
        <w:tc>
          <w:tcPr>
            <w:tcW w:w="1980" w:type="dxa"/>
          </w:tcPr>
          <w:p w14:paraId="070EA327" w14:textId="1A0B0DE7" w:rsidR="00455BCF" w:rsidRPr="00806ED2" w:rsidRDefault="00455BCF" w:rsidP="00455BCF">
            <w:pPr>
              <w:spacing w:before="0" w:after="0" w:line="240" w:lineRule="auto"/>
              <w:rPr>
                <w:rFonts w:ascii="Calibri" w:hAnsi="Calibri" w:cs="Calibri"/>
                <w:sz w:val="20"/>
              </w:rPr>
            </w:pPr>
            <w:r>
              <w:rPr>
                <w:rFonts w:ascii="Calibri" w:hAnsi="Calibri" w:cs="Calibri"/>
                <w:sz w:val="20"/>
              </w:rPr>
              <w:t>SLPN</w:t>
            </w:r>
          </w:p>
        </w:tc>
        <w:tc>
          <w:tcPr>
            <w:tcW w:w="2430" w:type="dxa"/>
          </w:tcPr>
          <w:p w14:paraId="5795B1B5" w14:textId="6D3C0B4E"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1/1/2023</w:t>
            </w:r>
          </w:p>
        </w:tc>
      </w:tr>
      <w:tr w:rsidR="00455BCF" w:rsidRPr="009524FB" w14:paraId="4745E6C9" w14:textId="77777777" w:rsidTr="00301CC8">
        <w:trPr>
          <w:trHeight w:val="290"/>
        </w:trPr>
        <w:tc>
          <w:tcPr>
            <w:tcW w:w="985" w:type="dxa"/>
            <w:noWrap/>
          </w:tcPr>
          <w:p w14:paraId="0592468F" w14:textId="4FA0B730"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SMSA</w:t>
            </w:r>
          </w:p>
        </w:tc>
        <w:tc>
          <w:tcPr>
            <w:tcW w:w="3780" w:type="dxa"/>
          </w:tcPr>
          <w:p w14:paraId="57A995A5" w14:textId="1538FC0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MESA Program</w:t>
            </w:r>
          </w:p>
        </w:tc>
        <w:tc>
          <w:tcPr>
            <w:tcW w:w="1980" w:type="dxa"/>
          </w:tcPr>
          <w:p w14:paraId="1FDEAF8A" w14:textId="7850665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sz w:val="20"/>
              </w:rPr>
              <w:t>MESA</w:t>
            </w:r>
          </w:p>
        </w:tc>
        <w:tc>
          <w:tcPr>
            <w:tcW w:w="2430" w:type="dxa"/>
          </w:tcPr>
          <w:p w14:paraId="2CE77A27" w14:textId="4A7FA51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9/21/2015</w:t>
            </w:r>
          </w:p>
        </w:tc>
      </w:tr>
      <w:tr w:rsidR="00455BCF" w:rsidRPr="009524FB" w14:paraId="0EDF938E" w14:textId="77777777" w:rsidTr="00301CC8">
        <w:trPr>
          <w:trHeight w:val="290"/>
        </w:trPr>
        <w:tc>
          <w:tcPr>
            <w:tcW w:w="985" w:type="dxa"/>
            <w:noWrap/>
          </w:tcPr>
          <w:p w14:paraId="5BE0CE69" w14:textId="50C209BB" w:rsidR="00455BCF" w:rsidRPr="00806ED2" w:rsidRDefault="00455BCF" w:rsidP="00455BCF">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SOPG</w:t>
            </w:r>
          </w:p>
        </w:tc>
        <w:tc>
          <w:tcPr>
            <w:tcW w:w="3780" w:type="dxa"/>
          </w:tcPr>
          <w:p w14:paraId="5A5B6BD6" w14:textId="09858578"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Opportunity Grant</w:t>
            </w:r>
          </w:p>
        </w:tc>
        <w:tc>
          <w:tcPr>
            <w:tcW w:w="1980" w:type="dxa"/>
          </w:tcPr>
          <w:p w14:paraId="0044CB7C" w14:textId="7F717ED8"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Opp Grant</w:t>
            </w:r>
          </w:p>
        </w:tc>
        <w:tc>
          <w:tcPr>
            <w:tcW w:w="2430" w:type="dxa"/>
          </w:tcPr>
          <w:p w14:paraId="6A3F063F" w14:textId="4F3AB0F4" w:rsidR="00455BCF" w:rsidRPr="00806ED2" w:rsidRDefault="00455BCF" w:rsidP="00455BCF">
            <w:pPr>
              <w:spacing w:before="0" w:after="0" w:line="240" w:lineRule="auto"/>
              <w:rPr>
                <w:rFonts w:ascii="Calibri" w:hAnsi="Calibri" w:cs="Calibri"/>
                <w:color w:val="000000"/>
                <w:sz w:val="20"/>
              </w:rPr>
            </w:pPr>
            <w:r>
              <w:rPr>
                <w:rFonts w:ascii="Calibri" w:hAnsi="Calibri" w:cs="Calibri"/>
                <w:color w:val="000000"/>
                <w:sz w:val="20"/>
              </w:rPr>
              <w:t>1/1/1901</w:t>
            </w:r>
          </w:p>
        </w:tc>
      </w:tr>
      <w:tr w:rsidR="00455BCF" w:rsidRPr="009524FB" w14:paraId="3A04C92F" w14:textId="77777777" w:rsidTr="00301CC8">
        <w:trPr>
          <w:trHeight w:val="290"/>
        </w:trPr>
        <w:tc>
          <w:tcPr>
            <w:tcW w:w="985" w:type="dxa"/>
            <w:noWrap/>
          </w:tcPr>
          <w:p w14:paraId="129E9CDC" w14:textId="32D18A2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SRSL</w:t>
            </w:r>
          </w:p>
        </w:tc>
        <w:tc>
          <w:tcPr>
            <w:tcW w:w="3780" w:type="dxa"/>
          </w:tcPr>
          <w:p w14:paraId="69F47238" w14:textId="462A441B"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Running Start Waiver</w:t>
            </w:r>
          </w:p>
        </w:tc>
        <w:tc>
          <w:tcPr>
            <w:tcW w:w="1980" w:type="dxa"/>
          </w:tcPr>
          <w:p w14:paraId="61CEC76D" w14:textId="3F72956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RS Waiver</w:t>
            </w:r>
          </w:p>
        </w:tc>
        <w:tc>
          <w:tcPr>
            <w:tcW w:w="2430" w:type="dxa"/>
          </w:tcPr>
          <w:p w14:paraId="54C58ED1" w14:textId="1DEDB44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4CE847C2" w14:textId="77777777" w:rsidTr="00301CC8">
        <w:trPr>
          <w:trHeight w:val="290"/>
        </w:trPr>
        <w:tc>
          <w:tcPr>
            <w:tcW w:w="985" w:type="dxa"/>
            <w:noWrap/>
          </w:tcPr>
          <w:p w14:paraId="08D60712" w14:textId="52B2D550"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SRSR</w:t>
            </w:r>
          </w:p>
        </w:tc>
        <w:tc>
          <w:tcPr>
            <w:tcW w:w="3780" w:type="dxa"/>
          </w:tcPr>
          <w:p w14:paraId="15D9EDB9" w14:textId="5E83A14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Running Start</w:t>
            </w:r>
          </w:p>
        </w:tc>
        <w:tc>
          <w:tcPr>
            <w:tcW w:w="1980" w:type="dxa"/>
          </w:tcPr>
          <w:p w14:paraId="64817DD0" w14:textId="29DB92F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RS Student</w:t>
            </w:r>
          </w:p>
        </w:tc>
        <w:tc>
          <w:tcPr>
            <w:tcW w:w="2430" w:type="dxa"/>
          </w:tcPr>
          <w:p w14:paraId="56C489D3" w14:textId="43290B56"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21919855" w14:textId="77777777" w:rsidTr="00301CC8">
        <w:trPr>
          <w:trHeight w:val="290"/>
        </w:trPr>
        <w:tc>
          <w:tcPr>
            <w:tcW w:w="985" w:type="dxa"/>
            <w:noWrap/>
          </w:tcPr>
          <w:p w14:paraId="25E338D6" w14:textId="1A0976E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SSEH</w:t>
            </w:r>
          </w:p>
        </w:tc>
        <w:tc>
          <w:tcPr>
            <w:tcW w:w="3780" w:type="dxa"/>
          </w:tcPr>
          <w:p w14:paraId="19083EB7" w14:textId="7ACF79C8"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Stds</w:t>
            </w:r>
            <w:proofErr w:type="spellEnd"/>
            <w:r w:rsidRPr="00806ED2">
              <w:rPr>
                <w:rFonts w:ascii="Calibri" w:hAnsi="Calibri" w:cs="Calibri"/>
                <w:color w:val="000000"/>
                <w:sz w:val="20"/>
              </w:rPr>
              <w:t xml:space="preserve"> Experiencing Homelessness</w:t>
            </w:r>
          </w:p>
        </w:tc>
        <w:tc>
          <w:tcPr>
            <w:tcW w:w="1980" w:type="dxa"/>
          </w:tcPr>
          <w:p w14:paraId="6C5AA534" w14:textId="67A23784"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HomelesStu</w:t>
            </w:r>
            <w:proofErr w:type="spellEnd"/>
          </w:p>
        </w:tc>
        <w:tc>
          <w:tcPr>
            <w:tcW w:w="2430" w:type="dxa"/>
          </w:tcPr>
          <w:p w14:paraId="6C80BAF7" w14:textId="18A4C766"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5/10/2021</w:t>
            </w:r>
          </w:p>
        </w:tc>
      </w:tr>
      <w:tr w:rsidR="00455BCF" w:rsidRPr="009524FB" w14:paraId="7AFC2A4A" w14:textId="77777777" w:rsidTr="00301CC8">
        <w:trPr>
          <w:trHeight w:val="290"/>
        </w:trPr>
        <w:tc>
          <w:tcPr>
            <w:tcW w:w="985" w:type="dxa"/>
            <w:noWrap/>
          </w:tcPr>
          <w:p w14:paraId="061D5B84" w14:textId="783AB37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SVBA</w:t>
            </w:r>
          </w:p>
        </w:tc>
        <w:tc>
          <w:tcPr>
            <w:tcW w:w="3780" w:type="dxa"/>
          </w:tcPr>
          <w:p w14:paraId="2F4C8E54" w14:textId="047FEF10"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30 MGIB</w:t>
            </w:r>
          </w:p>
        </w:tc>
        <w:tc>
          <w:tcPr>
            <w:tcW w:w="1980" w:type="dxa"/>
          </w:tcPr>
          <w:p w14:paraId="26FCE8E9" w14:textId="5538B3B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Ch30 MGIB</w:t>
            </w:r>
          </w:p>
        </w:tc>
        <w:tc>
          <w:tcPr>
            <w:tcW w:w="2430" w:type="dxa"/>
          </w:tcPr>
          <w:p w14:paraId="4F7FF58E" w14:textId="04824FC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015166D2" w14:textId="77777777" w:rsidTr="00301CC8">
        <w:trPr>
          <w:trHeight w:val="290"/>
        </w:trPr>
        <w:tc>
          <w:tcPr>
            <w:tcW w:w="985" w:type="dxa"/>
            <w:noWrap/>
          </w:tcPr>
          <w:p w14:paraId="2A63A14C" w14:textId="7AF708E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SVBB</w:t>
            </w:r>
          </w:p>
        </w:tc>
        <w:tc>
          <w:tcPr>
            <w:tcW w:w="3780" w:type="dxa"/>
          </w:tcPr>
          <w:p w14:paraId="4B2F9C7A" w14:textId="3B02E09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31 VR&amp;E</w:t>
            </w:r>
          </w:p>
        </w:tc>
        <w:tc>
          <w:tcPr>
            <w:tcW w:w="1980" w:type="dxa"/>
          </w:tcPr>
          <w:p w14:paraId="7C92D32D" w14:textId="7B5381D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VR&amp;E</w:t>
            </w:r>
          </w:p>
        </w:tc>
        <w:tc>
          <w:tcPr>
            <w:tcW w:w="2430" w:type="dxa"/>
          </w:tcPr>
          <w:p w14:paraId="27BC63E7" w14:textId="163B2FDB"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02360545" w14:textId="77777777" w:rsidTr="00301CC8">
        <w:trPr>
          <w:trHeight w:val="290"/>
        </w:trPr>
        <w:tc>
          <w:tcPr>
            <w:tcW w:w="985" w:type="dxa"/>
            <w:noWrap/>
          </w:tcPr>
          <w:p w14:paraId="11D150CF" w14:textId="750A52C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SVBC</w:t>
            </w:r>
          </w:p>
        </w:tc>
        <w:tc>
          <w:tcPr>
            <w:tcW w:w="3780" w:type="dxa"/>
          </w:tcPr>
          <w:p w14:paraId="2615CB00" w14:textId="786F38B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32 VEAP</w:t>
            </w:r>
          </w:p>
        </w:tc>
        <w:tc>
          <w:tcPr>
            <w:tcW w:w="1980" w:type="dxa"/>
          </w:tcPr>
          <w:p w14:paraId="2D198283" w14:textId="4DA919CE"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VEAP</w:t>
            </w:r>
          </w:p>
        </w:tc>
        <w:tc>
          <w:tcPr>
            <w:tcW w:w="2430" w:type="dxa"/>
          </w:tcPr>
          <w:p w14:paraId="46B0A851" w14:textId="77A79EA0"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406DB64C" w14:textId="77777777" w:rsidTr="00301CC8">
        <w:trPr>
          <w:trHeight w:val="290"/>
        </w:trPr>
        <w:tc>
          <w:tcPr>
            <w:tcW w:w="985" w:type="dxa"/>
            <w:noWrap/>
          </w:tcPr>
          <w:p w14:paraId="2BE5C165" w14:textId="542A4A3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SVBD</w:t>
            </w:r>
          </w:p>
        </w:tc>
        <w:tc>
          <w:tcPr>
            <w:tcW w:w="3780" w:type="dxa"/>
          </w:tcPr>
          <w:p w14:paraId="2838FA23" w14:textId="5DE02E0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33 Post 9/11 Veterans</w:t>
            </w:r>
          </w:p>
        </w:tc>
        <w:tc>
          <w:tcPr>
            <w:tcW w:w="1980" w:type="dxa"/>
          </w:tcPr>
          <w:p w14:paraId="2CE0DE44" w14:textId="6B4FC1A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9/11 Vets</w:t>
            </w:r>
          </w:p>
        </w:tc>
        <w:tc>
          <w:tcPr>
            <w:tcW w:w="2430" w:type="dxa"/>
          </w:tcPr>
          <w:p w14:paraId="49BBB078" w14:textId="747D578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62F231CD" w14:textId="77777777" w:rsidTr="00301CC8">
        <w:trPr>
          <w:trHeight w:val="290"/>
        </w:trPr>
        <w:tc>
          <w:tcPr>
            <w:tcW w:w="985" w:type="dxa"/>
            <w:noWrap/>
          </w:tcPr>
          <w:p w14:paraId="5FC03568" w14:textId="505E947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SVBE</w:t>
            </w:r>
          </w:p>
        </w:tc>
        <w:tc>
          <w:tcPr>
            <w:tcW w:w="3780" w:type="dxa"/>
          </w:tcPr>
          <w:p w14:paraId="6BCDB4D0" w14:textId="7C52C97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 33 Post 9/11 TOE Dep Child</w:t>
            </w:r>
          </w:p>
        </w:tc>
        <w:tc>
          <w:tcPr>
            <w:tcW w:w="1980" w:type="dxa"/>
          </w:tcPr>
          <w:p w14:paraId="4D9E8E31" w14:textId="6DC64C36"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9/11 TOE C</w:t>
            </w:r>
          </w:p>
        </w:tc>
        <w:tc>
          <w:tcPr>
            <w:tcW w:w="2430" w:type="dxa"/>
          </w:tcPr>
          <w:p w14:paraId="56C1C6BD" w14:textId="0794F77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51F450B7" w14:textId="77777777" w:rsidTr="00301CC8">
        <w:trPr>
          <w:trHeight w:val="290"/>
        </w:trPr>
        <w:tc>
          <w:tcPr>
            <w:tcW w:w="985" w:type="dxa"/>
            <w:noWrap/>
          </w:tcPr>
          <w:p w14:paraId="3BE8EA97" w14:textId="5E9D4E73"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lastRenderedPageBreak/>
              <w:t>SVBF</w:t>
            </w:r>
          </w:p>
        </w:tc>
        <w:tc>
          <w:tcPr>
            <w:tcW w:w="3780" w:type="dxa"/>
          </w:tcPr>
          <w:p w14:paraId="717C84C9" w14:textId="0F089F6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35 Dependent Child</w:t>
            </w:r>
          </w:p>
        </w:tc>
        <w:tc>
          <w:tcPr>
            <w:tcW w:w="1980" w:type="dxa"/>
          </w:tcPr>
          <w:p w14:paraId="50FEFC5E" w14:textId="6B66945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Ch 35 </w:t>
            </w:r>
            <w:proofErr w:type="spellStart"/>
            <w:r w:rsidRPr="00806ED2">
              <w:rPr>
                <w:rFonts w:ascii="Calibri" w:hAnsi="Calibri" w:cs="Calibri"/>
                <w:color w:val="000000"/>
                <w:sz w:val="20"/>
              </w:rPr>
              <w:t>DepC</w:t>
            </w:r>
            <w:proofErr w:type="spellEnd"/>
          </w:p>
        </w:tc>
        <w:tc>
          <w:tcPr>
            <w:tcW w:w="2430" w:type="dxa"/>
          </w:tcPr>
          <w:p w14:paraId="61248AF9" w14:textId="78E68D6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610621E7" w14:textId="77777777" w:rsidTr="00301CC8">
        <w:trPr>
          <w:trHeight w:val="290"/>
        </w:trPr>
        <w:tc>
          <w:tcPr>
            <w:tcW w:w="985" w:type="dxa"/>
            <w:noWrap/>
          </w:tcPr>
          <w:p w14:paraId="7BC7D2D8" w14:textId="38F0CA9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SVBG</w:t>
            </w:r>
          </w:p>
        </w:tc>
        <w:tc>
          <w:tcPr>
            <w:tcW w:w="3780" w:type="dxa"/>
          </w:tcPr>
          <w:p w14:paraId="3BF09048" w14:textId="58D8B1F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1606 MGIB</w:t>
            </w:r>
          </w:p>
        </w:tc>
        <w:tc>
          <w:tcPr>
            <w:tcW w:w="1980" w:type="dxa"/>
          </w:tcPr>
          <w:p w14:paraId="16DBFA4B" w14:textId="5956075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Ch1606MGIB</w:t>
            </w:r>
          </w:p>
        </w:tc>
        <w:tc>
          <w:tcPr>
            <w:tcW w:w="2430" w:type="dxa"/>
          </w:tcPr>
          <w:p w14:paraId="101DC473" w14:textId="3FCCC92B"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1B22C2EF" w14:textId="77777777" w:rsidTr="00301CC8">
        <w:trPr>
          <w:trHeight w:val="290"/>
        </w:trPr>
        <w:tc>
          <w:tcPr>
            <w:tcW w:w="985" w:type="dxa"/>
            <w:noWrap/>
          </w:tcPr>
          <w:p w14:paraId="11EB9FDE" w14:textId="358F53D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SVBH</w:t>
            </w:r>
          </w:p>
        </w:tc>
        <w:tc>
          <w:tcPr>
            <w:tcW w:w="3780" w:type="dxa"/>
          </w:tcPr>
          <w:p w14:paraId="1760C6D1" w14:textId="0C317395"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1607 REAP</w:t>
            </w:r>
          </w:p>
        </w:tc>
        <w:tc>
          <w:tcPr>
            <w:tcW w:w="1980" w:type="dxa"/>
          </w:tcPr>
          <w:p w14:paraId="76B7F81E" w14:textId="5464EC9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REAP</w:t>
            </w:r>
          </w:p>
        </w:tc>
        <w:tc>
          <w:tcPr>
            <w:tcW w:w="2430" w:type="dxa"/>
          </w:tcPr>
          <w:p w14:paraId="0AB69FF2" w14:textId="2E4E5B8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15EBC5C7" w14:textId="77777777" w:rsidTr="00301CC8">
        <w:trPr>
          <w:trHeight w:val="290"/>
        </w:trPr>
        <w:tc>
          <w:tcPr>
            <w:tcW w:w="985" w:type="dxa"/>
            <w:noWrap/>
          </w:tcPr>
          <w:p w14:paraId="4EE5BEEB" w14:textId="0E01BC26"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SVBJ</w:t>
            </w:r>
          </w:p>
        </w:tc>
        <w:tc>
          <w:tcPr>
            <w:tcW w:w="3780" w:type="dxa"/>
          </w:tcPr>
          <w:p w14:paraId="5EDA0D9E" w14:textId="602BDCD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Duty TA</w:t>
            </w:r>
          </w:p>
        </w:tc>
        <w:tc>
          <w:tcPr>
            <w:tcW w:w="1980" w:type="dxa"/>
          </w:tcPr>
          <w:p w14:paraId="6E4954D7" w14:textId="3ED6834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TA</w:t>
            </w:r>
          </w:p>
        </w:tc>
        <w:tc>
          <w:tcPr>
            <w:tcW w:w="2430" w:type="dxa"/>
          </w:tcPr>
          <w:p w14:paraId="0E48B245" w14:textId="0F1AFD6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2A2079A2" w14:textId="77777777" w:rsidTr="00301CC8">
        <w:trPr>
          <w:trHeight w:val="290"/>
        </w:trPr>
        <w:tc>
          <w:tcPr>
            <w:tcW w:w="985" w:type="dxa"/>
            <w:noWrap/>
          </w:tcPr>
          <w:p w14:paraId="4E824A2B" w14:textId="746D95A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SVBK</w:t>
            </w:r>
          </w:p>
        </w:tc>
        <w:tc>
          <w:tcPr>
            <w:tcW w:w="3780" w:type="dxa"/>
          </w:tcPr>
          <w:p w14:paraId="77643D58" w14:textId="0DC4096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Duty Military Benefits</w:t>
            </w:r>
          </w:p>
        </w:tc>
        <w:tc>
          <w:tcPr>
            <w:tcW w:w="1980" w:type="dxa"/>
          </w:tcPr>
          <w:p w14:paraId="5B923E1F" w14:textId="4677FE4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Ben</w:t>
            </w:r>
          </w:p>
        </w:tc>
        <w:tc>
          <w:tcPr>
            <w:tcW w:w="2430" w:type="dxa"/>
          </w:tcPr>
          <w:p w14:paraId="14660D7F" w14:textId="19780F5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553A0156" w14:textId="77777777" w:rsidTr="00301CC8">
        <w:trPr>
          <w:trHeight w:val="290"/>
        </w:trPr>
        <w:tc>
          <w:tcPr>
            <w:tcW w:w="985" w:type="dxa"/>
            <w:noWrap/>
          </w:tcPr>
          <w:p w14:paraId="4584B915" w14:textId="4964233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SVBL</w:t>
            </w:r>
          </w:p>
        </w:tc>
        <w:tc>
          <w:tcPr>
            <w:tcW w:w="3780" w:type="dxa"/>
          </w:tcPr>
          <w:p w14:paraId="0FBD45EE" w14:textId="34A9CAC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Duty Dependent Benefits</w:t>
            </w:r>
          </w:p>
        </w:tc>
        <w:tc>
          <w:tcPr>
            <w:tcW w:w="1980" w:type="dxa"/>
          </w:tcPr>
          <w:p w14:paraId="6B307321" w14:textId="0462094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Act </w:t>
            </w:r>
            <w:proofErr w:type="spellStart"/>
            <w:r w:rsidRPr="00806ED2">
              <w:rPr>
                <w:rFonts w:ascii="Calibri" w:hAnsi="Calibri" w:cs="Calibri"/>
                <w:color w:val="000000"/>
                <w:sz w:val="20"/>
              </w:rPr>
              <w:t>Dp</w:t>
            </w:r>
            <w:proofErr w:type="spellEnd"/>
            <w:r w:rsidRPr="00806ED2">
              <w:rPr>
                <w:rFonts w:ascii="Calibri" w:hAnsi="Calibri" w:cs="Calibri"/>
                <w:color w:val="000000"/>
                <w:sz w:val="20"/>
              </w:rPr>
              <w:t xml:space="preserve"> Ben</w:t>
            </w:r>
          </w:p>
        </w:tc>
        <w:tc>
          <w:tcPr>
            <w:tcW w:w="2430" w:type="dxa"/>
          </w:tcPr>
          <w:p w14:paraId="3CBDB79E" w14:textId="2DF15BE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581D78A5" w14:textId="77777777" w:rsidTr="00301CC8">
        <w:trPr>
          <w:trHeight w:val="290"/>
        </w:trPr>
        <w:tc>
          <w:tcPr>
            <w:tcW w:w="985" w:type="dxa"/>
            <w:noWrap/>
          </w:tcPr>
          <w:p w14:paraId="7B5FB099" w14:textId="111BAEFA"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SVBM</w:t>
            </w:r>
          </w:p>
        </w:tc>
        <w:tc>
          <w:tcPr>
            <w:tcW w:w="3780" w:type="dxa"/>
          </w:tcPr>
          <w:p w14:paraId="2106CE5A" w14:textId="70D5E32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 33 Post 9/11 TOE Elg Spouse</w:t>
            </w:r>
          </w:p>
        </w:tc>
        <w:tc>
          <w:tcPr>
            <w:tcW w:w="1980" w:type="dxa"/>
          </w:tcPr>
          <w:p w14:paraId="1D271469" w14:textId="400B112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9/11 TOE S</w:t>
            </w:r>
          </w:p>
        </w:tc>
        <w:tc>
          <w:tcPr>
            <w:tcW w:w="2430" w:type="dxa"/>
          </w:tcPr>
          <w:p w14:paraId="7F46BF15" w14:textId="1F5FFBA6"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78C17C3F" w14:textId="77777777" w:rsidTr="00301CC8">
        <w:trPr>
          <w:trHeight w:val="290"/>
        </w:trPr>
        <w:tc>
          <w:tcPr>
            <w:tcW w:w="985" w:type="dxa"/>
            <w:noWrap/>
          </w:tcPr>
          <w:p w14:paraId="03DB458F" w14:textId="24599223"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SVBN</w:t>
            </w:r>
          </w:p>
        </w:tc>
        <w:tc>
          <w:tcPr>
            <w:tcW w:w="3780" w:type="dxa"/>
          </w:tcPr>
          <w:p w14:paraId="0E083700" w14:textId="5878305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35 Eligible Spouse</w:t>
            </w:r>
          </w:p>
        </w:tc>
        <w:tc>
          <w:tcPr>
            <w:tcW w:w="1980" w:type="dxa"/>
          </w:tcPr>
          <w:p w14:paraId="6C32A961" w14:textId="039E0AFE"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Ch 35 </w:t>
            </w:r>
            <w:proofErr w:type="spellStart"/>
            <w:r w:rsidRPr="00806ED2">
              <w:rPr>
                <w:rFonts w:ascii="Calibri" w:hAnsi="Calibri" w:cs="Calibri"/>
                <w:color w:val="000000"/>
                <w:sz w:val="20"/>
              </w:rPr>
              <w:t>ElgS</w:t>
            </w:r>
            <w:proofErr w:type="spellEnd"/>
          </w:p>
        </w:tc>
        <w:tc>
          <w:tcPr>
            <w:tcW w:w="2430" w:type="dxa"/>
          </w:tcPr>
          <w:p w14:paraId="6E98D8C9" w14:textId="4045C866"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38C390F8" w14:textId="77777777" w:rsidTr="00301CC8">
        <w:trPr>
          <w:trHeight w:val="290"/>
        </w:trPr>
        <w:tc>
          <w:tcPr>
            <w:tcW w:w="985" w:type="dxa"/>
            <w:noWrap/>
          </w:tcPr>
          <w:p w14:paraId="4F85A1C5" w14:textId="4BA8FB3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SVBP</w:t>
            </w:r>
          </w:p>
        </w:tc>
        <w:tc>
          <w:tcPr>
            <w:tcW w:w="3780" w:type="dxa"/>
          </w:tcPr>
          <w:p w14:paraId="549BD343" w14:textId="15E3B6C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All Other Veterans w/Ben</w:t>
            </w:r>
          </w:p>
        </w:tc>
        <w:tc>
          <w:tcPr>
            <w:tcW w:w="1980" w:type="dxa"/>
          </w:tcPr>
          <w:p w14:paraId="7904A33A" w14:textId="6118757C"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Othr</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VwBen</w:t>
            </w:r>
            <w:proofErr w:type="spellEnd"/>
          </w:p>
        </w:tc>
        <w:tc>
          <w:tcPr>
            <w:tcW w:w="2430" w:type="dxa"/>
          </w:tcPr>
          <w:p w14:paraId="41F6EBDF" w14:textId="5025DAA1"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731F49" w:rsidRPr="009524FB" w14:paraId="4044438E" w14:textId="77777777" w:rsidTr="00301CC8">
        <w:trPr>
          <w:trHeight w:val="290"/>
        </w:trPr>
        <w:tc>
          <w:tcPr>
            <w:tcW w:w="985" w:type="dxa"/>
            <w:noWrap/>
          </w:tcPr>
          <w:p w14:paraId="37C19969" w14:textId="7B8F359D" w:rsidR="00731F49" w:rsidRPr="00806ED2" w:rsidRDefault="00731F49" w:rsidP="00455BCF">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SVBQ</w:t>
            </w:r>
          </w:p>
        </w:tc>
        <w:tc>
          <w:tcPr>
            <w:tcW w:w="3780" w:type="dxa"/>
          </w:tcPr>
          <w:p w14:paraId="19273148" w14:textId="05BB9FA8" w:rsidR="00731F49" w:rsidRPr="00806ED2" w:rsidRDefault="004C102E" w:rsidP="00455BCF">
            <w:pPr>
              <w:spacing w:before="0" w:after="0" w:line="240" w:lineRule="auto"/>
              <w:rPr>
                <w:rFonts w:ascii="Calibri" w:hAnsi="Calibri" w:cs="Calibri"/>
                <w:color w:val="000000"/>
                <w:sz w:val="20"/>
              </w:rPr>
            </w:pPr>
            <w:r>
              <w:rPr>
                <w:rFonts w:ascii="Calibri" w:hAnsi="Calibri" w:cs="Calibri"/>
                <w:color w:val="000000"/>
                <w:sz w:val="20"/>
              </w:rPr>
              <w:t>Spouse/DomesticPart/DepNotRcvg</w:t>
            </w:r>
          </w:p>
        </w:tc>
        <w:tc>
          <w:tcPr>
            <w:tcW w:w="1980" w:type="dxa"/>
          </w:tcPr>
          <w:p w14:paraId="0F9A4C5C" w14:textId="362510DA" w:rsidR="00731F49" w:rsidRPr="00806ED2" w:rsidRDefault="004C102E" w:rsidP="00455BCF">
            <w:pPr>
              <w:spacing w:before="0" w:after="0" w:line="240" w:lineRule="auto"/>
              <w:rPr>
                <w:rFonts w:ascii="Calibri" w:hAnsi="Calibri" w:cs="Calibri"/>
                <w:color w:val="000000"/>
                <w:sz w:val="20"/>
              </w:rPr>
            </w:pPr>
            <w:proofErr w:type="spellStart"/>
            <w:r>
              <w:rPr>
                <w:rFonts w:ascii="Calibri" w:hAnsi="Calibri" w:cs="Calibri"/>
                <w:color w:val="000000"/>
                <w:sz w:val="20"/>
              </w:rPr>
              <w:t>Sp</w:t>
            </w:r>
            <w:proofErr w:type="spellEnd"/>
            <w:r>
              <w:rPr>
                <w:rFonts w:ascii="Calibri" w:hAnsi="Calibri" w:cs="Calibri"/>
                <w:color w:val="000000"/>
                <w:sz w:val="20"/>
              </w:rPr>
              <w:t>/</w:t>
            </w:r>
            <w:proofErr w:type="spellStart"/>
            <w:r>
              <w:rPr>
                <w:rFonts w:ascii="Calibri" w:hAnsi="Calibri" w:cs="Calibri"/>
                <w:color w:val="000000"/>
                <w:sz w:val="20"/>
              </w:rPr>
              <w:t>DepNoRc</w:t>
            </w:r>
            <w:proofErr w:type="spellEnd"/>
          </w:p>
        </w:tc>
        <w:tc>
          <w:tcPr>
            <w:tcW w:w="2430" w:type="dxa"/>
          </w:tcPr>
          <w:p w14:paraId="2D70178D" w14:textId="4064E03F" w:rsidR="00731F49" w:rsidRPr="00806ED2" w:rsidRDefault="00731F49" w:rsidP="00455BCF">
            <w:pPr>
              <w:spacing w:before="0" w:after="0" w:line="240" w:lineRule="auto"/>
              <w:rPr>
                <w:rFonts w:ascii="Calibri" w:hAnsi="Calibri" w:cs="Calibri"/>
                <w:color w:val="000000"/>
                <w:sz w:val="20"/>
              </w:rPr>
            </w:pPr>
            <w:r>
              <w:rPr>
                <w:rFonts w:ascii="Calibri" w:hAnsi="Calibri" w:cs="Calibri"/>
                <w:color w:val="000000"/>
                <w:sz w:val="20"/>
              </w:rPr>
              <w:t>6/22/2024</w:t>
            </w:r>
          </w:p>
        </w:tc>
      </w:tr>
      <w:tr w:rsidR="00455BCF" w:rsidRPr="009524FB" w14:paraId="59A68C99" w14:textId="77777777" w:rsidTr="00301CC8">
        <w:trPr>
          <w:trHeight w:val="290"/>
        </w:trPr>
        <w:tc>
          <w:tcPr>
            <w:tcW w:w="985" w:type="dxa"/>
            <w:noWrap/>
          </w:tcPr>
          <w:p w14:paraId="0A50E168" w14:textId="364A4753"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SVBV</w:t>
            </w:r>
          </w:p>
        </w:tc>
        <w:tc>
          <w:tcPr>
            <w:tcW w:w="3780" w:type="dxa"/>
          </w:tcPr>
          <w:p w14:paraId="5BE4019C" w14:textId="5BE8A29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VRAP</w:t>
            </w:r>
          </w:p>
        </w:tc>
        <w:tc>
          <w:tcPr>
            <w:tcW w:w="1980" w:type="dxa"/>
          </w:tcPr>
          <w:p w14:paraId="551EB72B" w14:textId="025FED4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VRAP</w:t>
            </w:r>
          </w:p>
        </w:tc>
        <w:tc>
          <w:tcPr>
            <w:tcW w:w="2430" w:type="dxa"/>
          </w:tcPr>
          <w:p w14:paraId="1665C796" w14:textId="574129B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23D5EA54" w14:textId="77777777" w:rsidTr="00301CC8">
        <w:trPr>
          <w:trHeight w:val="290"/>
        </w:trPr>
        <w:tc>
          <w:tcPr>
            <w:tcW w:w="985" w:type="dxa"/>
            <w:noWrap/>
          </w:tcPr>
          <w:p w14:paraId="66888C15" w14:textId="021E1BC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SVBZ</w:t>
            </w:r>
          </w:p>
        </w:tc>
        <w:tc>
          <w:tcPr>
            <w:tcW w:w="3780" w:type="dxa"/>
          </w:tcPr>
          <w:p w14:paraId="1F7300EF" w14:textId="06B2B66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All Other Veterans No Ben</w:t>
            </w:r>
          </w:p>
        </w:tc>
        <w:tc>
          <w:tcPr>
            <w:tcW w:w="1980" w:type="dxa"/>
          </w:tcPr>
          <w:p w14:paraId="19F79B9B" w14:textId="351E0DAA"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Othr</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VnoBn</w:t>
            </w:r>
            <w:proofErr w:type="spellEnd"/>
          </w:p>
        </w:tc>
        <w:tc>
          <w:tcPr>
            <w:tcW w:w="2430" w:type="dxa"/>
          </w:tcPr>
          <w:p w14:paraId="4B19476C" w14:textId="79E9C8B6"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26CFB36E" w14:textId="77777777" w:rsidTr="00301CC8">
        <w:trPr>
          <w:trHeight w:val="290"/>
        </w:trPr>
        <w:tc>
          <w:tcPr>
            <w:tcW w:w="985" w:type="dxa"/>
            <w:noWrap/>
          </w:tcPr>
          <w:p w14:paraId="089CDDD0" w14:textId="24E74B33"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SVET</w:t>
            </w:r>
          </w:p>
        </w:tc>
        <w:tc>
          <w:tcPr>
            <w:tcW w:w="3780" w:type="dxa"/>
          </w:tcPr>
          <w:p w14:paraId="04F61C0E" w14:textId="110C59B3"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Veteran Information</w:t>
            </w:r>
          </w:p>
        </w:tc>
        <w:tc>
          <w:tcPr>
            <w:tcW w:w="1980" w:type="dxa"/>
          </w:tcPr>
          <w:p w14:paraId="709EEDFF" w14:textId="5CFF02EF"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ReqVetInfo</w:t>
            </w:r>
            <w:proofErr w:type="spellEnd"/>
          </w:p>
        </w:tc>
        <w:tc>
          <w:tcPr>
            <w:tcW w:w="2430" w:type="dxa"/>
          </w:tcPr>
          <w:p w14:paraId="1C1D3039" w14:textId="18C5E4A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43979CCB" w14:textId="77777777" w:rsidTr="00301CC8">
        <w:trPr>
          <w:trHeight w:val="290"/>
        </w:trPr>
        <w:tc>
          <w:tcPr>
            <w:tcW w:w="985" w:type="dxa"/>
            <w:noWrap/>
          </w:tcPr>
          <w:p w14:paraId="6E7305F7" w14:textId="6F4ACD6B"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SW29</w:t>
            </w:r>
          </w:p>
        </w:tc>
        <w:tc>
          <w:tcPr>
            <w:tcW w:w="3780" w:type="dxa"/>
          </w:tcPr>
          <w:p w14:paraId="4DB8C5A6" w14:textId="7E191F5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Waive Nonresident </w:t>
            </w:r>
            <w:proofErr w:type="spellStart"/>
            <w:r w:rsidRPr="00806ED2">
              <w:rPr>
                <w:rFonts w:ascii="Calibri" w:hAnsi="Calibri" w:cs="Calibri"/>
                <w:color w:val="000000"/>
                <w:sz w:val="20"/>
              </w:rPr>
              <w:t>Operat</w:t>
            </w:r>
            <w:proofErr w:type="spellEnd"/>
            <w:r w:rsidRPr="00806ED2">
              <w:rPr>
                <w:rFonts w:ascii="Calibri" w:hAnsi="Calibri" w:cs="Calibri"/>
                <w:color w:val="000000"/>
                <w:sz w:val="20"/>
              </w:rPr>
              <w:t>. Fee</w:t>
            </w:r>
          </w:p>
        </w:tc>
        <w:tc>
          <w:tcPr>
            <w:tcW w:w="1980" w:type="dxa"/>
          </w:tcPr>
          <w:p w14:paraId="448340F4" w14:textId="46B579C9"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NonResOpFe</w:t>
            </w:r>
            <w:proofErr w:type="spellEnd"/>
          </w:p>
        </w:tc>
        <w:tc>
          <w:tcPr>
            <w:tcW w:w="2430" w:type="dxa"/>
          </w:tcPr>
          <w:p w14:paraId="7A5FADB3" w14:textId="15E3D5D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30B7D159" w14:textId="77777777" w:rsidTr="00301CC8">
        <w:trPr>
          <w:trHeight w:val="290"/>
        </w:trPr>
        <w:tc>
          <w:tcPr>
            <w:tcW w:w="985" w:type="dxa"/>
            <w:noWrap/>
          </w:tcPr>
          <w:p w14:paraId="22B2BC45" w14:textId="0CA0119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SW70</w:t>
            </w:r>
          </w:p>
        </w:tc>
        <w:tc>
          <w:tcPr>
            <w:tcW w:w="3780" w:type="dxa"/>
          </w:tcPr>
          <w:p w14:paraId="3DED6D19" w14:textId="24D57A2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Eligible Vets/National Guard</w:t>
            </w:r>
          </w:p>
        </w:tc>
        <w:tc>
          <w:tcPr>
            <w:tcW w:w="1980" w:type="dxa"/>
          </w:tcPr>
          <w:p w14:paraId="587F1D3D" w14:textId="3B0DE6F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Vet/Nat </w:t>
            </w:r>
            <w:proofErr w:type="spellStart"/>
            <w:r w:rsidRPr="00806ED2">
              <w:rPr>
                <w:rFonts w:ascii="Calibri" w:hAnsi="Calibri" w:cs="Calibri"/>
                <w:color w:val="000000"/>
                <w:sz w:val="20"/>
              </w:rPr>
              <w:t>Gd</w:t>
            </w:r>
            <w:proofErr w:type="spellEnd"/>
          </w:p>
        </w:tc>
        <w:tc>
          <w:tcPr>
            <w:tcW w:w="2430" w:type="dxa"/>
          </w:tcPr>
          <w:p w14:paraId="1F91A01A" w14:textId="608E911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70974A77" w14:textId="77777777" w:rsidTr="00301CC8">
        <w:trPr>
          <w:trHeight w:val="290"/>
        </w:trPr>
        <w:tc>
          <w:tcPr>
            <w:tcW w:w="985" w:type="dxa"/>
            <w:noWrap/>
          </w:tcPr>
          <w:p w14:paraId="31E0AB11" w14:textId="0EF332A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SW71</w:t>
            </w:r>
          </w:p>
        </w:tc>
        <w:tc>
          <w:tcPr>
            <w:tcW w:w="3780" w:type="dxa"/>
          </w:tcPr>
          <w:p w14:paraId="130F6998" w14:textId="2CBCAAC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Military Other</w:t>
            </w:r>
          </w:p>
        </w:tc>
        <w:tc>
          <w:tcPr>
            <w:tcW w:w="1980" w:type="dxa"/>
          </w:tcPr>
          <w:p w14:paraId="5152AB75" w14:textId="1F626E7E"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MilitaryOt</w:t>
            </w:r>
            <w:proofErr w:type="spellEnd"/>
          </w:p>
        </w:tc>
        <w:tc>
          <w:tcPr>
            <w:tcW w:w="2430" w:type="dxa"/>
          </w:tcPr>
          <w:p w14:paraId="6B888D08" w14:textId="5861C55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1C1BA5D8" w14:textId="77777777" w:rsidTr="00301CC8">
        <w:trPr>
          <w:trHeight w:val="290"/>
        </w:trPr>
        <w:tc>
          <w:tcPr>
            <w:tcW w:w="985" w:type="dxa"/>
            <w:noWrap/>
          </w:tcPr>
          <w:p w14:paraId="6770AAC4" w14:textId="70990BBD"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SW9A</w:t>
            </w:r>
          </w:p>
        </w:tc>
        <w:tc>
          <w:tcPr>
            <w:tcW w:w="3780" w:type="dxa"/>
          </w:tcPr>
          <w:p w14:paraId="6853FF16" w14:textId="5CF13285"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Wrongfully Convicted Felon</w:t>
            </w:r>
          </w:p>
        </w:tc>
        <w:tc>
          <w:tcPr>
            <w:tcW w:w="1980" w:type="dxa"/>
          </w:tcPr>
          <w:p w14:paraId="796DDFAE" w14:textId="1E35ACAB"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Wrong Conv</w:t>
            </w:r>
          </w:p>
        </w:tc>
        <w:tc>
          <w:tcPr>
            <w:tcW w:w="2430" w:type="dxa"/>
          </w:tcPr>
          <w:p w14:paraId="072B1D9C" w14:textId="39DDC46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59A0E487" w14:textId="77777777" w:rsidTr="00301CC8">
        <w:trPr>
          <w:trHeight w:val="290"/>
        </w:trPr>
        <w:tc>
          <w:tcPr>
            <w:tcW w:w="985" w:type="dxa"/>
            <w:noWrap/>
          </w:tcPr>
          <w:p w14:paraId="5FB384D5" w14:textId="5A4E32EF" w:rsidR="00455BCF" w:rsidRPr="009524FB"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SWBR</w:t>
            </w:r>
          </w:p>
        </w:tc>
        <w:tc>
          <w:tcPr>
            <w:tcW w:w="3780" w:type="dxa"/>
          </w:tcPr>
          <w:p w14:paraId="04FBDB17" w14:textId="2C2BED10"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WABERS</w:t>
            </w:r>
          </w:p>
        </w:tc>
        <w:tc>
          <w:tcPr>
            <w:tcW w:w="1980" w:type="dxa"/>
          </w:tcPr>
          <w:p w14:paraId="4D10B08F" w14:textId="0C2DEE3F"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WABERS</w:t>
            </w:r>
          </w:p>
        </w:tc>
        <w:tc>
          <w:tcPr>
            <w:tcW w:w="2430" w:type="dxa"/>
          </w:tcPr>
          <w:p w14:paraId="4709AF8F" w14:textId="0BC54731"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69167D4F" w14:textId="77777777" w:rsidTr="00301CC8">
        <w:trPr>
          <w:trHeight w:val="290"/>
        </w:trPr>
        <w:tc>
          <w:tcPr>
            <w:tcW w:w="985" w:type="dxa"/>
            <w:noWrap/>
          </w:tcPr>
          <w:p w14:paraId="032A4486" w14:textId="04AF5B61"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SWRF</w:t>
            </w:r>
          </w:p>
        </w:tc>
        <w:tc>
          <w:tcPr>
            <w:tcW w:w="3780" w:type="dxa"/>
          </w:tcPr>
          <w:p w14:paraId="079367B4" w14:textId="2C324300"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980" w:type="dxa"/>
          </w:tcPr>
          <w:p w14:paraId="3CFE1F83" w14:textId="59199D5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2430" w:type="dxa"/>
          </w:tcPr>
          <w:p w14:paraId="7C0BBB1F" w14:textId="2A48E21E"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7E352F01" w14:textId="77777777" w:rsidTr="00301CC8">
        <w:trPr>
          <w:trHeight w:val="290"/>
        </w:trPr>
        <w:tc>
          <w:tcPr>
            <w:tcW w:w="985" w:type="dxa"/>
            <w:noWrap/>
          </w:tcPr>
          <w:p w14:paraId="05FFC34A" w14:textId="25E608DE"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SWRT</w:t>
            </w:r>
          </w:p>
        </w:tc>
        <w:tc>
          <w:tcPr>
            <w:tcW w:w="3780" w:type="dxa"/>
          </w:tcPr>
          <w:p w14:paraId="3FF39A2A" w14:textId="1F4115B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980" w:type="dxa"/>
          </w:tcPr>
          <w:p w14:paraId="7F6E2481" w14:textId="46B6AE49"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2430" w:type="dxa"/>
          </w:tcPr>
          <w:p w14:paraId="3F7B749B" w14:textId="49175F0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4CD3DD3B" w14:textId="77777777" w:rsidTr="00301CC8">
        <w:trPr>
          <w:trHeight w:val="290"/>
        </w:trPr>
        <w:tc>
          <w:tcPr>
            <w:tcW w:w="985" w:type="dxa"/>
            <w:noWrap/>
          </w:tcPr>
          <w:p w14:paraId="18F4F59A" w14:textId="3C349291"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SWSA</w:t>
            </w:r>
          </w:p>
        </w:tc>
        <w:tc>
          <w:tcPr>
            <w:tcW w:w="3780" w:type="dxa"/>
          </w:tcPr>
          <w:p w14:paraId="087ED11E" w14:textId="1EEAE898"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Employed FT</w:t>
            </w:r>
          </w:p>
        </w:tc>
        <w:tc>
          <w:tcPr>
            <w:tcW w:w="1980" w:type="dxa"/>
          </w:tcPr>
          <w:p w14:paraId="042919E9" w14:textId="6948F485"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Emp FT</w:t>
            </w:r>
          </w:p>
        </w:tc>
        <w:tc>
          <w:tcPr>
            <w:tcW w:w="2430" w:type="dxa"/>
          </w:tcPr>
          <w:p w14:paraId="37D3A0FD" w14:textId="20A59059"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2DC73B1D" w14:textId="77777777" w:rsidTr="00301CC8">
        <w:trPr>
          <w:trHeight w:val="290"/>
        </w:trPr>
        <w:tc>
          <w:tcPr>
            <w:tcW w:w="985" w:type="dxa"/>
            <w:noWrap/>
          </w:tcPr>
          <w:p w14:paraId="6712E4D3" w14:textId="3D1B776C"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SWSB</w:t>
            </w:r>
          </w:p>
        </w:tc>
        <w:tc>
          <w:tcPr>
            <w:tcW w:w="3780" w:type="dxa"/>
          </w:tcPr>
          <w:p w14:paraId="5AE158B4" w14:textId="34E9E443"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Employed PT</w:t>
            </w:r>
          </w:p>
        </w:tc>
        <w:tc>
          <w:tcPr>
            <w:tcW w:w="1980" w:type="dxa"/>
          </w:tcPr>
          <w:p w14:paraId="1214DA5E" w14:textId="2ED96F8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Emp PT</w:t>
            </w:r>
          </w:p>
        </w:tc>
        <w:tc>
          <w:tcPr>
            <w:tcW w:w="2430" w:type="dxa"/>
          </w:tcPr>
          <w:p w14:paraId="450A0DFB" w14:textId="0A9F630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72B88E0A" w14:textId="77777777" w:rsidTr="00301CC8">
        <w:trPr>
          <w:trHeight w:val="290"/>
        </w:trPr>
        <w:tc>
          <w:tcPr>
            <w:tcW w:w="985" w:type="dxa"/>
            <w:noWrap/>
          </w:tcPr>
          <w:p w14:paraId="0B3A80B7" w14:textId="50D5B901"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SWSC</w:t>
            </w:r>
          </w:p>
        </w:tc>
        <w:tc>
          <w:tcPr>
            <w:tcW w:w="3780" w:type="dxa"/>
          </w:tcPr>
          <w:p w14:paraId="5E68AFB1" w14:textId="0BE6BE6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Unemployed Seeking</w:t>
            </w:r>
          </w:p>
        </w:tc>
        <w:tc>
          <w:tcPr>
            <w:tcW w:w="1980" w:type="dxa"/>
          </w:tcPr>
          <w:p w14:paraId="7128F084" w14:textId="66986662"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Unemp</w:t>
            </w:r>
            <w:proofErr w:type="spellEnd"/>
            <w:r w:rsidRPr="00806ED2">
              <w:rPr>
                <w:rFonts w:ascii="Calibri" w:hAnsi="Calibri" w:cs="Calibri"/>
                <w:color w:val="000000"/>
                <w:sz w:val="20"/>
              </w:rPr>
              <w:t xml:space="preserve"> Seek</w:t>
            </w:r>
          </w:p>
        </w:tc>
        <w:tc>
          <w:tcPr>
            <w:tcW w:w="2430" w:type="dxa"/>
          </w:tcPr>
          <w:p w14:paraId="4A9FE247" w14:textId="1FA6BBF7"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455BCF" w:rsidRPr="009524FB" w14:paraId="43F7ABC5" w14:textId="77777777" w:rsidTr="00301CC8">
        <w:trPr>
          <w:trHeight w:val="290"/>
        </w:trPr>
        <w:tc>
          <w:tcPr>
            <w:tcW w:w="985" w:type="dxa"/>
            <w:noWrap/>
          </w:tcPr>
          <w:p w14:paraId="272E7A5D" w14:textId="38715D82"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SWSD</w:t>
            </w:r>
          </w:p>
        </w:tc>
        <w:tc>
          <w:tcPr>
            <w:tcW w:w="3780" w:type="dxa"/>
          </w:tcPr>
          <w:p w14:paraId="3D191209" w14:textId="2E2323A6"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Unemployed Not Seeking</w:t>
            </w:r>
          </w:p>
        </w:tc>
        <w:tc>
          <w:tcPr>
            <w:tcW w:w="1980" w:type="dxa"/>
          </w:tcPr>
          <w:p w14:paraId="05D5AB5B" w14:textId="7F9C9D5B" w:rsidR="00455BCF" w:rsidRPr="00806ED2" w:rsidRDefault="00455BCF" w:rsidP="00455BCF">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Unemp</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noSk</w:t>
            </w:r>
            <w:proofErr w:type="spellEnd"/>
          </w:p>
        </w:tc>
        <w:tc>
          <w:tcPr>
            <w:tcW w:w="2430" w:type="dxa"/>
          </w:tcPr>
          <w:p w14:paraId="711B6B7E" w14:textId="5A85C3F4" w:rsidR="00455BCF" w:rsidRPr="00806ED2" w:rsidRDefault="00455BCF" w:rsidP="00455BCF">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bl>
    <w:p w14:paraId="6BDD8A82" w14:textId="6236499C" w:rsidR="00806ED2" w:rsidRPr="00C40DD8" w:rsidRDefault="00806ED2" w:rsidP="00806ED2">
      <w:pPr>
        <w:pStyle w:val="Heading2"/>
        <w:spacing w:before="240"/>
        <w:rPr>
          <w:rStyle w:val="IntenseReference"/>
          <w:rFonts w:ascii="Franklin Gothic Medium" w:hAnsi="Franklin Gothic Medium"/>
          <w:b w:val="0"/>
          <w:bCs/>
          <w:smallCaps w:val="0"/>
          <w:color w:val="173963"/>
          <w:spacing w:val="0"/>
          <w:sz w:val="44"/>
        </w:rPr>
      </w:pPr>
      <w:bookmarkStart w:id="209" w:name="_Toc169511151"/>
      <w:r w:rsidRPr="00C40DD8">
        <w:rPr>
          <w:rStyle w:val="IntenseReference"/>
          <w:rFonts w:ascii="Franklin Gothic Medium" w:hAnsi="Franklin Gothic Medium"/>
          <w:b w:val="0"/>
          <w:bCs/>
          <w:smallCaps w:val="0"/>
          <w:color w:val="173963"/>
          <w:spacing w:val="0"/>
          <w:sz w:val="44"/>
        </w:rPr>
        <w:t xml:space="preserve">Appendix </w:t>
      </w:r>
      <w:r w:rsidR="00B31857">
        <w:rPr>
          <w:rStyle w:val="IntenseReference"/>
          <w:rFonts w:ascii="Franklin Gothic Medium" w:hAnsi="Franklin Gothic Medium"/>
          <w:b w:val="0"/>
          <w:bCs/>
          <w:smallCaps w:val="0"/>
          <w:color w:val="173963"/>
          <w:spacing w:val="0"/>
          <w:sz w:val="44"/>
        </w:rPr>
        <w:t>D</w:t>
      </w:r>
      <w:r w:rsidRPr="00C40DD8">
        <w:rPr>
          <w:rStyle w:val="IntenseReference"/>
          <w:rFonts w:ascii="Franklin Gothic Medium" w:hAnsi="Franklin Gothic Medium"/>
          <w:b w:val="0"/>
          <w:bCs/>
          <w:smallCaps w:val="0"/>
          <w:color w:val="173963"/>
          <w:spacing w:val="0"/>
          <w:sz w:val="44"/>
        </w:rPr>
        <w:t xml:space="preserve"> – </w:t>
      </w:r>
      <w:r>
        <w:rPr>
          <w:rStyle w:val="IntenseReference"/>
          <w:rFonts w:ascii="Franklin Gothic Medium" w:hAnsi="Franklin Gothic Medium"/>
          <w:b w:val="0"/>
          <w:bCs/>
          <w:smallCaps w:val="0"/>
          <w:color w:val="173963"/>
          <w:spacing w:val="0"/>
          <w:sz w:val="44"/>
        </w:rPr>
        <w:t>Course Attribute Values</w:t>
      </w:r>
      <w:bookmarkEnd w:id="209"/>
    </w:p>
    <w:p w14:paraId="2D177F3C" w14:textId="0FC3C04F" w:rsidR="00806ED2" w:rsidRPr="00662252" w:rsidRDefault="00806ED2" w:rsidP="00806ED2">
      <w:pPr>
        <w:spacing w:line="240" w:lineRule="auto"/>
        <w:rPr>
          <w:rFonts w:eastAsia="Times New Roman" w:cs="Times New Roman"/>
          <w:bCs/>
          <w:szCs w:val="22"/>
        </w:rPr>
      </w:pPr>
      <w:r w:rsidRPr="007E0A54">
        <w:rPr>
          <w:rFonts w:eastAsia="Times New Roman" w:cs="Times New Roman"/>
          <w:bCs/>
          <w:szCs w:val="22"/>
        </w:rPr>
        <w:t xml:space="preserve">SBCTC has reserved </w:t>
      </w:r>
      <w:r>
        <w:rPr>
          <w:rFonts w:eastAsia="Times New Roman" w:cs="Times New Roman"/>
          <w:bCs/>
          <w:szCs w:val="22"/>
        </w:rPr>
        <w:t>Course Attributes</w:t>
      </w:r>
      <w:r w:rsidRPr="007E0A54">
        <w:rPr>
          <w:rFonts w:eastAsia="Times New Roman" w:cs="Times New Roman"/>
          <w:bCs/>
          <w:szCs w:val="22"/>
        </w:rPr>
        <w:t xml:space="preserve"> </w:t>
      </w:r>
      <w:r>
        <w:rPr>
          <w:rFonts w:eastAsia="Times New Roman" w:cs="Times New Roman"/>
          <w:bCs/>
          <w:szCs w:val="22"/>
        </w:rPr>
        <w:t xml:space="preserve">starting with the letter “S”. </w:t>
      </w:r>
    </w:p>
    <w:tbl>
      <w:tblPr>
        <w:tblStyle w:val="TableGrid"/>
        <w:tblW w:w="9354" w:type="dxa"/>
        <w:tblLayout w:type="fixed"/>
        <w:tblLook w:val="04A0" w:firstRow="1" w:lastRow="0" w:firstColumn="1" w:lastColumn="0" w:noHBand="0" w:noVBand="1"/>
        <w:tblCaption w:val="State-defined Course Attributes and Values"/>
        <w:tblDescription w:val="List of State-defined course attributes with descriptions and values"/>
      </w:tblPr>
      <w:tblGrid>
        <w:gridCol w:w="985"/>
        <w:gridCol w:w="2430"/>
        <w:gridCol w:w="1350"/>
        <w:gridCol w:w="1170"/>
        <w:gridCol w:w="2249"/>
        <w:gridCol w:w="1170"/>
      </w:tblGrid>
      <w:tr w:rsidR="00806ED2" w:rsidRPr="00BE7A21" w14:paraId="7A865BF7" w14:textId="77777777" w:rsidTr="00993700">
        <w:trPr>
          <w:tblHeader/>
        </w:trPr>
        <w:tc>
          <w:tcPr>
            <w:tcW w:w="985" w:type="dxa"/>
          </w:tcPr>
          <w:p w14:paraId="7978EABF" w14:textId="77777777" w:rsidR="00806ED2" w:rsidRPr="00806ED2" w:rsidRDefault="00806ED2" w:rsidP="00FF3C93">
            <w:pPr>
              <w:rPr>
                <w:b/>
                <w:sz w:val="20"/>
              </w:rPr>
            </w:pPr>
            <w:r w:rsidRPr="00806ED2">
              <w:rPr>
                <w:b/>
                <w:sz w:val="20"/>
              </w:rPr>
              <w:t>Attribute</w:t>
            </w:r>
          </w:p>
        </w:tc>
        <w:tc>
          <w:tcPr>
            <w:tcW w:w="2430" w:type="dxa"/>
          </w:tcPr>
          <w:p w14:paraId="2ED2AC4E" w14:textId="72F4EE23" w:rsidR="00806ED2" w:rsidRPr="00806ED2" w:rsidRDefault="00806ED2" w:rsidP="00FF3C93">
            <w:pPr>
              <w:rPr>
                <w:b/>
                <w:sz w:val="20"/>
              </w:rPr>
            </w:pPr>
            <w:r w:rsidRPr="00806ED2">
              <w:rPr>
                <w:b/>
                <w:sz w:val="20"/>
              </w:rPr>
              <w:t>Attribute Description</w:t>
            </w:r>
          </w:p>
        </w:tc>
        <w:tc>
          <w:tcPr>
            <w:tcW w:w="1350" w:type="dxa"/>
          </w:tcPr>
          <w:p w14:paraId="6328FD2F" w14:textId="77777777" w:rsidR="00806ED2" w:rsidRPr="00806ED2" w:rsidRDefault="00806ED2" w:rsidP="00FF3C93">
            <w:pPr>
              <w:rPr>
                <w:b/>
                <w:sz w:val="20"/>
              </w:rPr>
            </w:pPr>
            <w:r w:rsidRPr="00806ED2">
              <w:rPr>
                <w:b/>
                <w:sz w:val="20"/>
              </w:rPr>
              <w:t>Short Description</w:t>
            </w:r>
          </w:p>
        </w:tc>
        <w:tc>
          <w:tcPr>
            <w:tcW w:w="1170" w:type="dxa"/>
          </w:tcPr>
          <w:p w14:paraId="3685CD8A" w14:textId="77777777" w:rsidR="00806ED2" w:rsidRPr="00806ED2" w:rsidRDefault="00806ED2" w:rsidP="00FF3C93">
            <w:pPr>
              <w:rPr>
                <w:b/>
                <w:sz w:val="20"/>
              </w:rPr>
            </w:pPr>
            <w:r w:rsidRPr="00806ED2">
              <w:rPr>
                <w:b/>
                <w:sz w:val="20"/>
              </w:rPr>
              <w:t>Attribute Value</w:t>
            </w:r>
          </w:p>
        </w:tc>
        <w:tc>
          <w:tcPr>
            <w:tcW w:w="2249" w:type="dxa"/>
          </w:tcPr>
          <w:p w14:paraId="462AFC54" w14:textId="607C5E97" w:rsidR="00806ED2" w:rsidRPr="00806ED2" w:rsidRDefault="00806ED2" w:rsidP="00FF3C93">
            <w:pPr>
              <w:rPr>
                <w:b/>
                <w:sz w:val="20"/>
              </w:rPr>
            </w:pPr>
            <w:r w:rsidRPr="00806ED2">
              <w:rPr>
                <w:b/>
                <w:sz w:val="20"/>
              </w:rPr>
              <w:t>Value Description</w:t>
            </w:r>
          </w:p>
        </w:tc>
        <w:tc>
          <w:tcPr>
            <w:tcW w:w="1170" w:type="dxa"/>
          </w:tcPr>
          <w:p w14:paraId="0F098029" w14:textId="77777777" w:rsidR="00806ED2" w:rsidRPr="00806ED2" w:rsidRDefault="00806ED2" w:rsidP="00FF3C93">
            <w:pPr>
              <w:rPr>
                <w:b/>
                <w:sz w:val="20"/>
              </w:rPr>
            </w:pPr>
            <w:r w:rsidRPr="00806ED2">
              <w:rPr>
                <w:b/>
                <w:sz w:val="20"/>
              </w:rPr>
              <w:t>Effective Date</w:t>
            </w:r>
          </w:p>
        </w:tc>
      </w:tr>
      <w:tr w:rsidR="00806ED2" w:rsidRPr="00BE7A21" w14:paraId="18B416C7" w14:textId="77777777" w:rsidTr="00993700">
        <w:trPr>
          <w:trHeight w:val="278"/>
        </w:trPr>
        <w:tc>
          <w:tcPr>
            <w:tcW w:w="985" w:type="dxa"/>
          </w:tcPr>
          <w:p w14:paraId="0F82FFFB" w14:textId="2188FC18" w:rsidR="00806ED2" w:rsidRPr="00806ED2" w:rsidRDefault="00806ED2" w:rsidP="00806ED2">
            <w:pPr>
              <w:spacing w:before="0" w:after="0"/>
              <w:rPr>
                <w:rFonts w:asciiTheme="minorHAnsi" w:hAnsiTheme="minorHAnsi" w:cstheme="minorHAnsi"/>
                <w:sz w:val="20"/>
              </w:rPr>
            </w:pPr>
            <w:r w:rsidRPr="00806ED2">
              <w:rPr>
                <w:rFonts w:asciiTheme="minorHAnsi" w:hAnsiTheme="minorHAnsi" w:cstheme="minorHAnsi"/>
                <w:sz w:val="20"/>
              </w:rPr>
              <w:t>SAHS</w:t>
            </w:r>
          </w:p>
        </w:tc>
        <w:tc>
          <w:tcPr>
            <w:tcW w:w="2430" w:type="dxa"/>
          </w:tcPr>
          <w:p w14:paraId="2FA2ED5E" w14:textId="5531653A" w:rsidR="00806ED2" w:rsidRPr="00806ED2" w:rsidRDefault="00967B67" w:rsidP="00806ED2">
            <w:pPr>
              <w:spacing w:before="0" w:after="0"/>
              <w:rPr>
                <w:rFonts w:ascii="Calibri" w:eastAsia="Times New Roman" w:hAnsi="Calibri" w:cs="Calibri"/>
                <w:color w:val="000000"/>
                <w:sz w:val="20"/>
              </w:rPr>
            </w:pPr>
            <w:r>
              <w:rPr>
                <w:rFonts w:ascii="Calibri" w:hAnsi="Calibri" w:cs="Calibri"/>
                <w:color w:val="000000"/>
                <w:sz w:val="20"/>
              </w:rPr>
              <w:t>Direct Funded High School</w:t>
            </w:r>
          </w:p>
        </w:tc>
        <w:tc>
          <w:tcPr>
            <w:tcW w:w="1350" w:type="dxa"/>
          </w:tcPr>
          <w:p w14:paraId="1878F6EF" w14:textId="0EB2C2F4" w:rsidR="00806ED2" w:rsidRPr="00806ED2" w:rsidRDefault="004B5C3A" w:rsidP="00806ED2">
            <w:pPr>
              <w:spacing w:before="0" w:after="0"/>
              <w:rPr>
                <w:rFonts w:ascii="Calibri" w:eastAsia="Times New Roman" w:hAnsi="Calibri" w:cs="Calibri"/>
                <w:color w:val="000000"/>
                <w:sz w:val="20"/>
              </w:rPr>
            </w:pPr>
            <w:proofErr w:type="spellStart"/>
            <w:r>
              <w:rPr>
                <w:rFonts w:ascii="Calibri" w:hAnsi="Calibri" w:cs="Calibri"/>
                <w:color w:val="000000"/>
                <w:sz w:val="20"/>
              </w:rPr>
              <w:t>DirFund</w:t>
            </w:r>
            <w:r w:rsidR="00806ED2" w:rsidRPr="00806ED2">
              <w:rPr>
                <w:rFonts w:ascii="Calibri" w:hAnsi="Calibri" w:cs="Calibri"/>
                <w:color w:val="000000"/>
                <w:sz w:val="20"/>
              </w:rPr>
              <w:t>HS</w:t>
            </w:r>
            <w:proofErr w:type="spellEnd"/>
          </w:p>
        </w:tc>
        <w:tc>
          <w:tcPr>
            <w:tcW w:w="1170" w:type="dxa"/>
          </w:tcPr>
          <w:p w14:paraId="73A5E2BF" w14:textId="6C884073" w:rsidR="00806ED2" w:rsidRPr="00806ED2" w:rsidRDefault="00967B67" w:rsidP="00806ED2">
            <w:pPr>
              <w:spacing w:before="0" w:after="0"/>
              <w:rPr>
                <w:sz w:val="20"/>
              </w:rPr>
            </w:pPr>
            <w:r>
              <w:rPr>
                <w:rFonts w:ascii="Calibri" w:hAnsi="Calibri" w:cs="Calibri"/>
                <w:color w:val="000000"/>
                <w:sz w:val="20"/>
              </w:rPr>
              <w:t>DFHS</w:t>
            </w:r>
          </w:p>
        </w:tc>
        <w:tc>
          <w:tcPr>
            <w:tcW w:w="2249" w:type="dxa"/>
          </w:tcPr>
          <w:p w14:paraId="3DF8B4DE" w14:textId="60075325" w:rsidR="00806ED2" w:rsidRPr="00806ED2" w:rsidRDefault="00967B67" w:rsidP="00806ED2">
            <w:pPr>
              <w:spacing w:before="0" w:after="0"/>
              <w:rPr>
                <w:sz w:val="20"/>
              </w:rPr>
            </w:pPr>
            <w:r>
              <w:rPr>
                <w:rFonts w:ascii="Calibri" w:hAnsi="Calibri" w:cs="Calibri"/>
                <w:color w:val="000000"/>
                <w:sz w:val="20"/>
              </w:rPr>
              <w:t>Direct Funded High School</w:t>
            </w:r>
          </w:p>
        </w:tc>
        <w:tc>
          <w:tcPr>
            <w:tcW w:w="1170" w:type="dxa"/>
          </w:tcPr>
          <w:p w14:paraId="6677B052" w14:textId="2D5BC041" w:rsidR="00806ED2" w:rsidRPr="00806ED2" w:rsidRDefault="00967B67" w:rsidP="00806ED2">
            <w:pPr>
              <w:spacing w:before="0" w:after="0"/>
              <w:rPr>
                <w:rFonts w:ascii="Calibri" w:eastAsia="Times New Roman" w:hAnsi="Calibri" w:cs="Calibri"/>
                <w:color w:val="000000"/>
                <w:sz w:val="20"/>
              </w:rPr>
            </w:pPr>
            <w:r>
              <w:rPr>
                <w:rFonts w:ascii="Calibri" w:hAnsi="Calibri" w:cs="Calibri"/>
                <w:color w:val="000000"/>
                <w:sz w:val="20"/>
              </w:rPr>
              <w:t>9</w:t>
            </w:r>
            <w:r w:rsidR="00806ED2" w:rsidRPr="00806ED2">
              <w:rPr>
                <w:rFonts w:ascii="Calibri" w:hAnsi="Calibri" w:cs="Calibri"/>
                <w:color w:val="000000"/>
                <w:sz w:val="20"/>
              </w:rPr>
              <w:t>/1</w:t>
            </w:r>
            <w:r>
              <w:rPr>
                <w:rFonts w:ascii="Calibri" w:hAnsi="Calibri" w:cs="Calibri"/>
                <w:color w:val="000000"/>
                <w:sz w:val="20"/>
              </w:rPr>
              <w:t>6</w:t>
            </w:r>
            <w:r w:rsidR="00806ED2" w:rsidRPr="00806ED2">
              <w:rPr>
                <w:rFonts w:ascii="Calibri" w:hAnsi="Calibri" w:cs="Calibri"/>
                <w:color w:val="000000"/>
                <w:sz w:val="20"/>
              </w:rPr>
              <w:t>/</w:t>
            </w:r>
            <w:r>
              <w:rPr>
                <w:rFonts w:ascii="Calibri" w:hAnsi="Calibri" w:cs="Calibri"/>
                <w:color w:val="000000"/>
                <w:sz w:val="20"/>
              </w:rPr>
              <w:t>2021</w:t>
            </w:r>
          </w:p>
        </w:tc>
      </w:tr>
      <w:tr w:rsidR="00806ED2" w:rsidRPr="00FE4888" w14:paraId="3911A830" w14:textId="77777777" w:rsidTr="00993700">
        <w:trPr>
          <w:trHeight w:val="288"/>
        </w:trPr>
        <w:tc>
          <w:tcPr>
            <w:tcW w:w="985" w:type="dxa"/>
            <w:noWrap/>
          </w:tcPr>
          <w:p w14:paraId="4FDA93BA" w14:textId="3D15BC7C"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SBST</w:t>
            </w:r>
          </w:p>
        </w:tc>
        <w:tc>
          <w:tcPr>
            <w:tcW w:w="2430" w:type="dxa"/>
          </w:tcPr>
          <w:p w14:paraId="0F6232B2" w14:textId="3C06D29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1350" w:type="dxa"/>
          </w:tcPr>
          <w:p w14:paraId="453F8E43" w14:textId="723280F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1170" w:type="dxa"/>
            <w:noWrap/>
          </w:tcPr>
          <w:p w14:paraId="324171A3" w14:textId="7C352693"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DEVELOPMTL</w:t>
            </w:r>
          </w:p>
        </w:tc>
        <w:tc>
          <w:tcPr>
            <w:tcW w:w="2249" w:type="dxa"/>
            <w:noWrap/>
          </w:tcPr>
          <w:p w14:paraId="13B15721" w14:textId="7DEAAB45"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Team Taught w/ Dev Ed Students</w:t>
            </w:r>
          </w:p>
        </w:tc>
        <w:tc>
          <w:tcPr>
            <w:tcW w:w="1170" w:type="dxa"/>
          </w:tcPr>
          <w:p w14:paraId="5CD6D762" w14:textId="181E11A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6/19/2021</w:t>
            </w:r>
          </w:p>
        </w:tc>
      </w:tr>
      <w:tr w:rsidR="00806ED2" w:rsidRPr="00FE4888" w14:paraId="07FD162F" w14:textId="77777777" w:rsidTr="00993700">
        <w:trPr>
          <w:trHeight w:val="288"/>
        </w:trPr>
        <w:tc>
          <w:tcPr>
            <w:tcW w:w="985" w:type="dxa"/>
            <w:noWrap/>
          </w:tcPr>
          <w:p w14:paraId="756E0E41" w14:textId="6BF3AF82"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SBST</w:t>
            </w:r>
          </w:p>
        </w:tc>
        <w:tc>
          <w:tcPr>
            <w:tcW w:w="2430" w:type="dxa"/>
          </w:tcPr>
          <w:p w14:paraId="1A25C522" w14:textId="6CCAEBD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1350" w:type="dxa"/>
          </w:tcPr>
          <w:p w14:paraId="36086405" w14:textId="168A744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1170" w:type="dxa"/>
            <w:noWrap/>
          </w:tcPr>
          <w:p w14:paraId="7AF1F645" w14:textId="1E15C0B4"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BASICSKILL</w:t>
            </w:r>
          </w:p>
        </w:tc>
        <w:tc>
          <w:tcPr>
            <w:tcW w:w="2249" w:type="dxa"/>
            <w:noWrap/>
          </w:tcPr>
          <w:p w14:paraId="2F81A8D5" w14:textId="46229044"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Team Taught w/ Basic Skill Stu</w:t>
            </w:r>
            <w:r w:rsidR="00993700">
              <w:rPr>
                <w:rFonts w:ascii="Calibri" w:hAnsi="Calibri" w:cs="Calibri"/>
                <w:color w:val="000000"/>
                <w:sz w:val="20"/>
              </w:rPr>
              <w:t>dents</w:t>
            </w:r>
          </w:p>
        </w:tc>
        <w:tc>
          <w:tcPr>
            <w:tcW w:w="1170" w:type="dxa"/>
          </w:tcPr>
          <w:p w14:paraId="7B550711" w14:textId="5497AED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6/19/2021</w:t>
            </w:r>
          </w:p>
        </w:tc>
      </w:tr>
      <w:tr w:rsidR="00806ED2" w:rsidRPr="00BE7A21" w14:paraId="24EAA097" w14:textId="77777777" w:rsidTr="00993700">
        <w:trPr>
          <w:trHeight w:val="288"/>
        </w:trPr>
        <w:tc>
          <w:tcPr>
            <w:tcW w:w="985" w:type="dxa"/>
          </w:tcPr>
          <w:p w14:paraId="1348B80F" w14:textId="77BE7FAD" w:rsidR="00806ED2" w:rsidRPr="00806ED2" w:rsidRDefault="00806ED2" w:rsidP="00806ED2">
            <w:pPr>
              <w:spacing w:before="0" w:after="0"/>
              <w:rPr>
                <w:rFonts w:asciiTheme="minorHAnsi" w:hAnsiTheme="minorHAnsi" w:cstheme="minorHAnsi"/>
                <w:sz w:val="20"/>
              </w:rPr>
            </w:pPr>
            <w:r w:rsidRPr="00806ED2">
              <w:rPr>
                <w:rFonts w:asciiTheme="minorHAnsi" w:hAnsiTheme="minorHAnsi" w:cstheme="minorHAnsi"/>
                <w:sz w:val="20"/>
              </w:rPr>
              <w:t>SCHS</w:t>
            </w:r>
          </w:p>
        </w:tc>
        <w:tc>
          <w:tcPr>
            <w:tcW w:w="2430" w:type="dxa"/>
          </w:tcPr>
          <w:p w14:paraId="67C9C6A7" w14:textId="3FC654EC"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College in the High School</w:t>
            </w:r>
          </w:p>
        </w:tc>
        <w:tc>
          <w:tcPr>
            <w:tcW w:w="1350" w:type="dxa"/>
          </w:tcPr>
          <w:p w14:paraId="42D6DF24" w14:textId="589B74AD"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Coll in HS</w:t>
            </w:r>
          </w:p>
        </w:tc>
        <w:tc>
          <w:tcPr>
            <w:tcW w:w="1170" w:type="dxa"/>
          </w:tcPr>
          <w:p w14:paraId="483B4630" w14:textId="438E7110" w:rsidR="00806ED2" w:rsidRPr="00806ED2" w:rsidRDefault="00806ED2" w:rsidP="00806ED2">
            <w:pPr>
              <w:spacing w:before="0" w:after="0"/>
              <w:rPr>
                <w:sz w:val="20"/>
              </w:rPr>
            </w:pPr>
            <w:r w:rsidRPr="00806ED2">
              <w:rPr>
                <w:rFonts w:ascii="Calibri" w:hAnsi="Calibri" w:cs="Calibri"/>
                <w:color w:val="000000"/>
                <w:sz w:val="20"/>
              </w:rPr>
              <w:t>COLHS</w:t>
            </w:r>
          </w:p>
        </w:tc>
        <w:tc>
          <w:tcPr>
            <w:tcW w:w="2249" w:type="dxa"/>
          </w:tcPr>
          <w:p w14:paraId="25007EAC" w14:textId="1BDE481C" w:rsidR="00806ED2" w:rsidRPr="00806ED2" w:rsidRDefault="00806ED2" w:rsidP="00806ED2">
            <w:pPr>
              <w:spacing w:before="0" w:after="0"/>
              <w:rPr>
                <w:sz w:val="20"/>
              </w:rPr>
            </w:pPr>
            <w:r w:rsidRPr="00806ED2">
              <w:rPr>
                <w:rFonts w:ascii="Calibri" w:hAnsi="Calibri" w:cs="Calibri"/>
                <w:color w:val="000000"/>
                <w:sz w:val="20"/>
              </w:rPr>
              <w:t>College in the High School</w:t>
            </w:r>
          </w:p>
        </w:tc>
        <w:tc>
          <w:tcPr>
            <w:tcW w:w="1170" w:type="dxa"/>
          </w:tcPr>
          <w:p w14:paraId="1F83F8C0" w14:textId="5A1C893C"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3/22/2018</w:t>
            </w:r>
          </w:p>
        </w:tc>
      </w:tr>
      <w:tr w:rsidR="00806ED2" w:rsidRPr="00FE4888" w14:paraId="15A70E75" w14:textId="77777777" w:rsidTr="00993700">
        <w:trPr>
          <w:trHeight w:val="290"/>
        </w:trPr>
        <w:tc>
          <w:tcPr>
            <w:tcW w:w="985" w:type="dxa"/>
            <w:noWrap/>
          </w:tcPr>
          <w:p w14:paraId="581F753B" w14:textId="71D44117"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SCJT</w:t>
            </w:r>
          </w:p>
        </w:tc>
        <w:tc>
          <w:tcPr>
            <w:tcW w:w="2430" w:type="dxa"/>
          </w:tcPr>
          <w:p w14:paraId="49E13100" w14:textId="36B4B60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Customized Job Training</w:t>
            </w:r>
          </w:p>
        </w:tc>
        <w:tc>
          <w:tcPr>
            <w:tcW w:w="1350" w:type="dxa"/>
          </w:tcPr>
          <w:p w14:paraId="5F219B4C" w14:textId="5ED7E31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Cust </w:t>
            </w:r>
            <w:proofErr w:type="spellStart"/>
            <w:r w:rsidRPr="00806ED2">
              <w:rPr>
                <w:rFonts w:ascii="Calibri" w:hAnsi="Calibri" w:cs="Calibri"/>
                <w:color w:val="000000"/>
                <w:sz w:val="20"/>
              </w:rPr>
              <w:t>Jb</w:t>
            </w:r>
            <w:proofErr w:type="spellEnd"/>
            <w:r w:rsidRPr="00806ED2">
              <w:rPr>
                <w:rFonts w:ascii="Calibri" w:hAnsi="Calibri" w:cs="Calibri"/>
                <w:color w:val="000000"/>
                <w:sz w:val="20"/>
              </w:rPr>
              <w:t xml:space="preserve"> Tr</w:t>
            </w:r>
          </w:p>
        </w:tc>
        <w:tc>
          <w:tcPr>
            <w:tcW w:w="1170" w:type="dxa"/>
            <w:noWrap/>
          </w:tcPr>
          <w:p w14:paraId="274FABB2" w14:textId="4A944B14"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SCJT</w:t>
            </w:r>
          </w:p>
        </w:tc>
        <w:tc>
          <w:tcPr>
            <w:tcW w:w="2249" w:type="dxa"/>
            <w:noWrap/>
          </w:tcPr>
          <w:p w14:paraId="367A9385" w14:textId="39811704"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Customized Job Training</w:t>
            </w:r>
          </w:p>
        </w:tc>
        <w:tc>
          <w:tcPr>
            <w:tcW w:w="1170" w:type="dxa"/>
          </w:tcPr>
          <w:p w14:paraId="468C7666" w14:textId="13C9B60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FE4888" w14:paraId="0EBC0DD2" w14:textId="77777777" w:rsidTr="00993700">
        <w:trPr>
          <w:trHeight w:val="290"/>
        </w:trPr>
        <w:tc>
          <w:tcPr>
            <w:tcW w:w="985" w:type="dxa"/>
            <w:noWrap/>
          </w:tcPr>
          <w:p w14:paraId="683F7415" w14:textId="032AA696" w:rsidR="00B87B02" w:rsidRPr="00806ED2" w:rsidRDefault="00B87B02" w:rsidP="00806ED2">
            <w:pPr>
              <w:spacing w:before="0" w:after="0" w:line="240" w:lineRule="auto"/>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SCOL</w:t>
            </w:r>
          </w:p>
        </w:tc>
        <w:tc>
          <w:tcPr>
            <w:tcW w:w="2430" w:type="dxa"/>
          </w:tcPr>
          <w:p w14:paraId="65552AF5" w14:textId="5D801E4E" w:rsidR="00B87B02" w:rsidRPr="00806ED2" w:rsidRDefault="00B87B02" w:rsidP="00806ED2">
            <w:pPr>
              <w:spacing w:before="0" w:after="0" w:line="240" w:lineRule="auto"/>
              <w:rPr>
                <w:rFonts w:ascii="Calibri" w:hAnsi="Calibri" w:cs="Calibri"/>
                <w:color w:val="000000"/>
                <w:sz w:val="20"/>
              </w:rPr>
            </w:pPr>
            <w:r>
              <w:rPr>
                <w:rFonts w:ascii="Calibri" w:hAnsi="Calibri" w:cs="Calibri"/>
                <w:color w:val="000000"/>
                <w:sz w:val="20"/>
              </w:rPr>
              <w:t>College Success Course</w:t>
            </w:r>
          </w:p>
        </w:tc>
        <w:tc>
          <w:tcPr>
            <w:tcW w:w="1350" w:type="dxa"/>
          </w:tcPr>
          <w:p w14:paraId="0F5DF756" w14:textId="45B61F94" w:rsidR="00B87B02" w:rsidRPr="00806ED2" w:rsidRDefault="00B87B02" w:rsidP="00806ED2">
            <w:pPr>
              <w:spacing w:before="0" w:after="0" w:line="240" w:lineRule="auto"/>
              <w:rPr>
                <w:rFonts w:ascii="Calibri" w:hAnsi="Calibri" w:cs="Calibri"/>
                <w:color w:val="000000"/>
                <w:sz w:val="20"/>
              </w:rPr>
            </w:pPr>
            <w:proofErr w:type="spellStart"/>
            <w:r>
              <w:rPr>
                <w:rFonts w:ascii="Calibri" w:hAnsi="Calibri" w:cs="Calibri"/>
                <w:color w:val="000000"/>
                <w:sz w:val="20"/>
              </w:rPr>
              <w:t>ColSuccess</w:t>
            </w:r>
            <w:proofErr w:type="spellEnd"/>
          </w:p>
        </w:tc>
        <w:tc>
          <w:tcPr>
            <w:tcW w:w="1170" w:type="dxa"/>
            <w:noWrap/>
          </w:tcPr>
          <w:p w14:paraId="22E65B29" w14:textId="450A6800" w:rsidR="00B87B02" w:rsidRPr="00806ED2" w:rsidRDefault="00B87B02" w:rsidP="00806ED2">
            <w:pPr>
              <w:spacing w:before="0" w:after="0" w:line="240" w:lineRule="auto"/>
              <w:rPr>
                <w:rFonts w:ascii="Calibri" w:hAnsi="Calibri" w:cs="Calibri"/>
                <w:color w:val="000000"/>
                <w:sz w:val="20"/>
              </w:rPr>
            </w:pPr>
            <w:r>
              <w:rPr>
                <w:rFonts w:ascii="Calibri" w:hAnsi="Calibri" w:cs="Calibri"/>
                <w:color w:val="000000"/>
                <w:sz w:val="20"/>
              </w:rPr>
              <w:t>SCOL</w:t>
            </w:r>
          </w:p>
        </w:tc>
        <w:tc>
          <w:tcPr>
            <w:tcW w:w="2249" w:type="dxa"/>
            <w:noWrap/>
          </w:tcPr>
          <w:p w14:paraId="7A440138" w14:textId="5A231265" w:rsidR="00B87B02" w:rsidRPr="00806ED2" w:rsidRDefault="00B87B02" w:rsidP="00806ED2">
            <w:pPr>
              <w:spacing w:before="0" w:after="0" w:line="240" w:lineRule="auto"/>
              <w:rPr>
                <w:rFonts w:ascii="Calibri" w:hAnsi="Calibri" w:cs="Calibri"/>
                <w:color w:val="000000"/>
                <w:sz w:val="20"/>
              </w:rPr>
            </w:pPr>
            <w:r>
              <w:rPr>
                <w:rFonts w:ascii="Calibri" w:hAnsi="Calibri" w:cs="Calibri"/>
                <w:color w:val="000000"/>
                <w:sz w:val="20"/>
              </w:rPr>
              <w:t>College Success Course</w:t>
            </w:r>
          </w:p>
        </w:tc>
        <w:tc>
          <w:tcPr>
            <w:tcW w:w="1170" w:type="dxa"/>
          </w:tcPr>
          <w:p w14:paraId="1DEFAC92" w14:textId="344917D2" w:rsidR="00B87B02" w:rsidRPr="00806ED2" w:rsidRDefault="00B87B02" w:rsidP="00806ED2">
            <w:pPr>
              <w:spacing w:before="0" w:after="0" w:line="240" w:lineRule="auto"/>
              <w:rPr>
                <w:rFonts w:ascii="Calibri" w:hAnsi="Calibri" w:cs="Calibri"/>
                <w:color w:val="000000"/>
                <w:sz w:val="20"/>
              </w:rPr>
            </w:pPr>
            <w:r>
              <w:rPr>
                <w:rFonts w:ascii="Calibri" w:hAnsi="Calibri" w:cs="Calibri"/>
                <w:color w:val="000000"/>
                <w:sz w:val="20"/>
              </w:rPr>
              <w:t>6/17/2024</w:t>
            </w:r>
          </w:p>
        </w:tc>
      </w:tr>
      <w:tr w:rsidR="00806ED2" w:rsidRPr="00FE4888" w14:paraId="3924C5AB" w14:textId="77777777" w:rsidTr="00993700">
        <w:trPr>
          <w:trHeight w:val="290"/>
        </w:trPr>
        <w:tc>
          <w:tcPr>
            <w:tcW w:w="985" w:type="dxa"/>
            <w:noWrap/>
          </w:tcPr>
          <w:p w14:paraId="44E26B75" w14:textId="6C04E781"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lastRenderedPageBreak/>
              <w:t>SCOR</w:t>
            </w:r>
          </w:p>
        </w:tc>
        <w:tc>
          <w:tcPr>
            <w:tcW w:w="2430" w:type="dxa"/>
          </w:tcPr>
          <w:p w14:paraId="3D412FE3" w14:textId="4DB811A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Corrections Specific Units</w:t>
            </w:r>
          </w:p>
        </w:tc>
        <w:tc>
          <w:tcPr>
            <w:tcW w:w="1350" w:type="dxa"/>
          </w:tcPr>
          <w:p w14:paraId="08D6DCC7" w14:textId="1B30E0AC"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Corr</w:t>
            </w:r>
            <w:proofErr w:type="spellEnd"/>
            <w:r w:rsidRPr="00806ED2">
              <w:rPr>
                <w:rFonts w:ascii="Calibri" w:hAnsi="Calibri" w:cs="Calibri"/>
                <w:color w:val="000000"/>
                <w:sz w:val="20"/>
              </w:rPr>
              <w:t xml:space="preserve"> Unit</w:t>
            </w:r>
          </w:p>
        </w:tc>
        <w:tc>
          <w:tcPr>
            <w:tcW w:w="1170" w:type="dxa"/>
            <w:noWrap/>
          </w:tcPr>
          <w:p w14:paraId="35E07272" w14:textId="3611170E"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SIMU</w:t>
            </w:r>
          </w:p>
        </w:tc>
        <w:tc>
          <w:tcPr>
            <w:tcW w:w="2249" w:type="dxa"/>
            <w:noWrap/>
          </w:tcPr>
          <w:p w14:paraId="7E934312" w14:textId="285CBAD0"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Intensive Management Unit</w:t>
            </w:r>
          </w:p>
        </w:tc>
        <w:tc>
          <w:tcPr>
            <w:tcW w:w="1170" w:type="dxa"/>
          </w:tcPr>
          <w:p w14:paraId="5B7F2E6C" w14:textId="3C595F0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4/22/2021</w:t>
            </w:r>
          </w:p>
        </w:tc>
      </w:tr>
      <w:tr w:rsidR="00806ED2" w:rsidRPr="00FE4888" w14:paraId="79E8F594" w14:textId="77777777" w:rsidTr="00993700">
        <w:trPr>
          <w:trHeight w:val="290"/>
        </w:trPr>
        <w:tc>
          <w:tcPr>
            <w:tcW w:w="985" w:type="dxa"/>
            <w:noWrap/>
          </w:tcPr>
          <w:p w14:paraId="52C00231" w14:textId="7620D33F"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SCOR</w:t>
            </w:r>
          </w:p>
        </w:tc>
        <w:tc>
          <w:tcPr>
            <w:tcW w:w="2430" w:type="dxa"/>
          </w:tcPr>
          <w:p w14:paraId="2B21002C" w14:textId="2989BE6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Corrections Specific Units</w:t>
            </w:r>
          </w:p>
        </w:tc>
        <w:tc>
          <w:tcPr>
            <w:tcW w:w="1350" w:type="dxa"/>
          </w:tcPr>
          <w:p w14:paraId="2C1060D1" w14:textId="3D27FA1B"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Corr</w:t>
            </w:r>
            <w:proofErr w:type="spellEnd"/>
            <w:r w:rsidRPr="00806ED2">
              <w:rPr>
                <w:rFonts w:ascii="Calibri" w:hAnsi="Calibri" w:cs="Calibri"/>
                <w:color w:val="000000"/>
                <w:sz w:val="20"/>
              </w:rPr>
              <w:t xml:space="preserve"> Unit</w:t>
            </w:r>
          </w:p>
        </w:tc>
        <w:tc>
          <w:tcPr>
            <w:tcW w:w="1170" w:type="dxa"/>
            <w:noWrap/>
          </w:tcPr>
          <w:p w14:paraId="0B5EFAAF" w14:textId="48AE574A"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SSBU</w:t>
            </w:r>
          </w:p>
        </w:tc>
        <w:tc>
          <w:tcPr>
            <w:tcW w:w="2249" w:type="dxa"/>
            <w:noWrap/>
          </w:tcPr>
          <w:p w14:paraId="55C3CD5C" w14:textId="0877868C"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Skill Building Unit</w:t>
            </w:r>
          </w:p>
        </w:tc>
        <w:tc>
          <w:tcPr>
            <w:tcW w:w="1170" w:type="dxa"/>
          </w:tcPr>
          <w:p w14:paraId="42CE2833" w14:textId="4BA018C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4/22/2021</w:t>
            </w:r>
          </w:p>
        </w:tc>
      </w:tr>
      <w:tr w:rsidR="00806ED2" w:rsidRPr="00FE4888" w14:paraId="3CEBC61E" w14:textId="77777777" w:rsidTr="00993700">
        <w:trPr>
          <w:trHeight w:val="290"/>
        </w:trPr>
        <w:tc>
          <w:tcPr>
            <w:tcW w:w="985" w:type="dxa"/>
            <w:noWrap/>
          </w:tcPr>
          <w:p w14:paraId="792232C9" w14:textId="4B48E952"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SCOR</w:t>
            </w:r>
          </w:p>
        </w:tc>
        <w:tc>
          <w:tcPr>
            <w:tcW w:w="2430" w:type="dxa"/>
          </w:tcPr>
          <w:p w14:paraId="30034B52" w14:textId="24598E7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Corrections Specific Units</w:t>
            </w:r>
          </w:p>
        </w:tc>
        <w:tc>
          <w:tcPr>
            <w:tcW w:w="1350" w:type="dxa"/>
          </w:tcPr>
          <w:p w14:paraId="096D5DD6" w14:textId="41B2AC8F"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Corr</w:t>
            </w:r>
            <w:proofErr w:type="spellEnd"/>
            <w:r w:rsidRPr="00806ED2">
              <w:rPr>
                <w:rFonts w:ascii="Calibri" w:hAnsi="Calibri" w:cs="Calibri"/>
                <w:color w:val="000000"/>
                <w:sz w:val="20"/>
              </w:rPr>
              <w:t xml:space="preserve"> Unit</w:t>
            </w:r>
          </w:p>
        </w:tc>
        <w:tc>
          <w:tcPr>
            <w:tcW w:w="1170" w:type="dxa"/>
            <w:noWrap/>
          </w:tcPr>
          <w:p w14:paraId="43B59470" w14:textId="63579E9A"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SSOU</w:t>
            </w:r>
          </w:p>
        </w:tc>
        <w:tc>
          <w:tcPr>
            <w:tcW w:w="2249" w:type="dxa"/>
            <w:noWrap/>
          </w:tcPr>
          <w:p w14:paraId="280C6149" w14:textId="6C715930"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Special Offender Unit</w:t>
            </w:r>
          </w:p>
        </w:tc>
        <w:tc>
          <w:tcPr>
            <w:tcW w:w="1170" w:type="dxa"/>
          </w:tcPr>
          <w:p w14:paraId="69BAC385" w14:textId="57E3D78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4/22/2021</w:t>
            </w:r>
          </w:p>
        </w:tc>
      </w:tr>
      <w:tr w:rsidR="00B87B02" w:rsidRPr="00FE4888" w14:paraId="42103BE1" w14:textId="77777777" w:rsidTr="00993700">
        <w:trPr>
          <w:trHeight w:val="290"/>
        </w:trPr>
        <w:tc>
          <w:tcPr>
            <w:tcW w:w="985" w:type="dxa"/>
            <w:noWrap/>
          </w:tcPr>
          <w:p w14:paraId="7041F300" w14:textId="2261D4FD" w:rsidR="00B87B02" w:rsidRDefault="00B87B02" w:rsidP="00B87B02">
            <w:pPr>
              <w:spacing w:before="0" w:after="0" w:line="240" w:lineRule="auto"/>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SCOR</w:t>
            </w:r>
          </w:p>
        </w:tc>
        <w:tc>
          <w:tcPr>
            <w:tcW w:w="2430" w:type="dxa"/>
          </w:tcPr>
          <w:p w14:paraId="2D1436B8" w14:textId="56FF9DF3" w:rsidR="00B87B0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Corrections Specific Units</w:t>
            </w:r>
          </w:p>
        </w:tc>
        <w:tc>
          <w:tcPr>
            <w:tcW w:w="1350" w:type="dxa"/>
          </w:tcPr>
          <w:p w14:paraId="7B840416" w14:textId="275B66F8" w:rsidR="00B87B02" w:rsidRDefault="00B87B02" w:rsidP="00B87B02">
            <w:pPr>
              <w:spacing w:before="0" w:after="0" w:line="240" w:lineRule="auto"/>
              <w:rPr>
                <w:rFonts w:ascii="Calibri" w:hAnsi="Calibri" w:cs="Calibri"/>
                <w:color w:val="000000"/>
                <w:sz w:val="20"/>
              </w:rPr>
            </w:pPr>
            <w:proofErr w:type="spellStart"/>
            <w:r w:rsidRPr="00806ED2">
              <w:rPr>
                <w:rFonts w:ascii="Calibri" w:hAnsi="Calibri" w:cs="Calibri"/>
                <w:color w:val="000000"/>
                <w:sz w:val="20"/>
              </w:rPr>
              <w:t>Corr</w:t>
            </w:r>
            <w:proofErr w:type="spellEnd"/>
            <w:r w:rsidRPr="00806ED2">
              <w:rPr>
                <w:rFonts w:ascii="Calibri" w:hAnsi="Calibri" w:cs="Calibri"/>
                <w:color w:val="000000"/>
                <w:sz w:val="20"/>
              </w:rPr>
              <w:t xml:space="preserve"> Unit</w:t>
            </w:r>
          </w:p>
        </w:tc>
        <w:tc>
          <w:tcPr>
            <w:tcW w:w="1170" w:type="dxa"/>
            <w:noWrap/>
          </w:tcPr>
          <w:p w14:paraId="129DB8A1" w14:textId="7D3A343E" w:rsidR="00B87B02" w:rsidRDefault="00B87B02" w:rsidP="00B87B02">
            <w:pPr>
              <w:spacing w:before="0" w:after="0" w:line="240" w:lineRule="auto"/>
              <w:rPr>
                <w:rFonts w:ascii="Calibri" w:hAnsi="Calibri" w:cs="Calibri"/>
                <w:color w:val="000000"/>
                <w:sz w:val="20"/>
              </w:rPr>
            </w:pPr>
            <w:r>
              <w:rPr>
                <w:rFonts w:ascii="Calibri" w:hAnsi="Calibri" w:cs="Calibri"/>
                <w:color w:val="000000"/>
                <w:sz w:val="20"/>
              </w:rPr>
              <w:t>SCCU</w:t>
            </w:r>
          </w:p>
        </w:tc>
        <w:tc>
          <w:tcPr>
            <w:tcW w:w="2249" w:type="dxa"/>
            <w:noWrap/>
          </w:tcPr>
          <w:p w14:paraId="47C0BD0C" w14:textId="582473D3" w:rsidR="00B87B02" w:rsidRDefault="00B87B02" w:rsidP="00B87B02">
            <w:pPr>
              <w:spacing w:before="0" w:after="0" w:line="240" w:lineRule="auto"/>
              <w:rPr>
                <w:rFonts w:ascii="Calibri" w:hAnsi="Calibri" w:cs="Calibri"/>
                <w:color w:val="000000"/>
                <w:sz w:val="20"/>
              </w:rPr>
            </w:pPr>
            <w:r>
              <w:rPr>
                <w:rFonts w:ascii="Calibri" w:hAnsi="Calibri" w:cs="Calibri"/>
                <w:color w:val="000000"/>
                <w:sz w:val="20"/>
              </w:rPr>
              <w:t>Closed Custody</w:t>
            </w:r>
          </w:p>
        </w:tc>
        <w:tc>
          <w:tcPr>
            <w:tcW w:w="1170" w:type="dxa"/>
          </w:tcPr>
          <w:p w14:paraId="482156EA" w14:textId="45BD75E2" w:rsidR="00B87B02" w:rsidRDefault="00B87B02" w:rsidP="00B87B02">
            <w:pPr>
              <w:spacing w:before="0" w:after="0" w:line="240" w:lineRule="auto"/>
              <w:rPr>
                <w:rFonts w:ascii="Calibri" w:hAnsi="Calibri" w:cs="Calibri"/>
                <w:color w:val="000000"/>
                <w:sz w:val="20"/>
              </w:rPr>
            </w:pPr>
            <w:r>
              <w:rPr>
                <w:rFonts w:ascii="Calibri" w:hAnsi="Calibri" w:cs="Calibri"/>
                <w:color w:val="000000"/>
                <w:sz w:val="20"/>
              </w:rPr>
              <w:t>6/17/2024</w:t>
            </w:r>
          </w:p>
        </w:tc>
      </w:tr>
      <w:tr w:rsidR="00B87B02" w:rsidRPr="00FE4888" w14:paraId="0F91B3D1" w14:textId="77777777" w:rsidTr="00993700">
        <w:trPr>
          <w:trHeight w:val="290"/>
        </w:trPr>
        <w:tc>
          <w:tcPr>
            <w:tcW w:w="985" w:type="dxa"/>
            <w:noWrap/>
          </w:tcPr>
          <w:p w14:paraId="1BAA3C42" w14:textId="0D0606AA" w:rsidR="00B87B02" w:rsidRPr="00806ED2" w:rsidRDefault="00B87B02" w:rsidP="00B87B02">
            <w:pPr>
              <w:spacing w:before="0" w:after="0" w:line="240" w:lineRule="auto"/>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SCYB</w:t>
            </w:r>
          </w:p>
        </w:tc>
        <w:tc>
          <w:tcPr>
            <w:tcW w:w="2430" w:type="dxa"/>
          </w:tcPr>
          <w:p w14:paraId="6CD67402" w14:textId="0503E809"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Cybersecurity 500</w:t>
            </w:r>
          </w:p>
        </w:tc>
        <w:tc>
          <w:tcPr>
            <w:tcW w:w="1350" w:type="dxa"/>
          </w:tcPr>
          <w:p w14:paraId="7A2D6E3A" w14:textId="51D675E3"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Cyber500</w:t>
            </w:r>
          </w:p>
        </w:tc>
        <w:tc>
          <w:tcPr>
            <w:tcW w:w="1170" w:type="dxa"/>
            <w:noWrap/>
          </w:tcPr>
          <w:p w14:paraId="3BEAB0DD" w14:textId="01D41F07"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CYBER</w:t>
            </w:r>
          </w:p>
        </w:tc>
        <w:tc>
          <w:tcPr>
            <w:tcW w:w="2249" w:type="dxa"/>
            <w:noWrap/>
          </w:tcPr>
          <w:p w14:paraId="358FE9A0" w14:textId="019A42F2"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Cybersecurity 500</w:t>
            </w:r>
          </w:p>
        </w:tc>
        <w:tc>
          <w:tcPr>
            <w:tcW w:w="1170" w:type="dxa"/>
          </w:tcPr>
          <w:p w14:paraId="6D0262B5" w14:textId="69454B00"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7/1/2022</w:t>
            </w:r>
          </w:p>
        </w:tc>
      </w:tr>
      <w:tr w:rsidR="00B87B02" w:rsidRPr="00FE4888" w14:paraId="361E6374" w14:textId="77777777" w:rsidTr="00993700">
        <w:trPr>
          <w:trHeight w:val="290"/>
        </w:trPr>
        <w:tc>
          <w:tcPr>
            <w:tcW w:w="985" w:type="dxa"/>
            <w:noWrap/>
          </w:tcPr>
          <w:p w14:paraId="3C1C4FF4" w14:textId="654A6776" w:rsidR="00B87B02" w:rsidRPr="00FE4888"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SFND</w:t>
            </w:r>
          </w:p>
        </w:tc>
        <w:tc>
          <w:tcPr>
            <w:tcW w:w="2430" w:type="dxa"/>
          </w:tcPr>
          <w:p w14:paraId="2534226D" w14:textId="1ABB556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350" w:type="dxa"/>
          </w:tcPr>
          <w:p w14:paraId="5C1980D2" w14:textId="7E92C01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596FCE3B" w14:textId="336C694A"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w:t>
            </w:r>
          </w:p>
        </w:tc>
        <w:tc>
          <w:tcPr>
            <w:tcW w:w="2249" w:type="dxa"/>
            <w:noWrap/>
          </w:tcPr>
          <w:p w14:paraId="31479463" w14:textId="53776658"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Fully State Funded</w:t>
            </w:r>
          </w:p>
        </w:tc>
        <w:tc>
          <w:tcPr>
            <w:tcW w:w="1170" w:type="dxa"/>
          </w:tcPr>
          <w:p w14:paraId="0338D3B4" w14:textId="5ACFF6D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FE4888" w14:paraId="7D6BF868" w14:textId="77777777" w:rsidTr="00993700">
        <w:trPr>
          <w:trHeight w:val="290"/>
        </w:trPr>
        <w:tc>
          <w:tcPr>
            <w:tcW w:w="985" w:type="dxa"/>
            <w:noWrap/>
          </w:tcPr>
          <w:p w14:paraId="46DA226C" w14:textId="68963D2D" w:rsidR="00B87B02" w:rsidRPr="00FE4888"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SFND</w:t>
            </w:r>
          </w:p>
        </w:tc>
        <w:tc>
          <w:tcPr>
            <w:tcW w:w="2430" w:type="dxa"/>
          </w:tcPr>
          <w:p w14:paraId="39676C71" w14:textId="1FC8390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350" w:type="dxa"/>
          </w:tcPr>
          <w:p w14:paraId="4FB7F168" w14:textId="5EE1146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5EB51220" w14:textId="61101293"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w:t>
            </w:r>
          </w:p>
        </w:tc>
        <w:tc>
          <w:tcPr>
            <w:tcW w:w="2249" w:type="dxa"/>
            <w:noWrap/>
          </w:tcPr>
          <w:p w14:paraId="63852C51" w14:textId="269E2AFE"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Partially State Funded-Sup</w:t>
            </w:r>
          </w:p>
        </w:tc>
        <w:tc>
          <w:tcPr>
            <w:tcW w:w="1170" w:type="dxa"/>
          </w:tcPr>
          <w:p w14:paraId="72AD4CE6" w14:textId="773E453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FE4888" w14:paraId="30E1573A" w14:textId="77777777" w:rsidTr="00993700">
        <w:trPr>
          <w:trHeight w:val="290"/>
        </w:trPr>
        <w:tc>
          <w:tcPr>
            <w:tcW w:w="985" w:type="dxa"/>
            <w:noWrap/>
          </w:tcPr>
          <w:p w14:paraId="32259A81" w14:textId="53B8612B" w:rsidR="00B87B02" w:rsidRPr="00FE4888"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SFND</w:t>
            </w:r>
          </w:p>
        </w:tc>
        <w:tc>
          <w:tcPr>
            <w:tcW w:w="2430" w:type="dxa"/>
          </w:tcPr>
          <w:p w14:paraId="67A50FEB" w14:textId="5F403E2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350" w:type="dxa"/>
          </w:tcPr>
          <w:p w14:paraId="42608808" w14:textId="7BD823E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0C4F76B2" w14:textId="40A57150"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w:t>
            </w:r>
          </w:p>
        </w:tc>
        <w:tc>
          <w:tcPr>
            <w:tcW w:w="2249" w:type="dxa"/>
            <w:noWrap/>
          </w:tcPr>
          <w:p w14:paraId="5F8951B2" w14:textId="1CE410C4"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Partially State Funded-Shared</w:t>
            </w:r>
          </w:p>
        </w:tc>
        <w:tc>
          <w:tcPr>
            <w:tcW w:w="1170" w:type="dxa"/>
          </w:tcPr>
          <w:p w14:paraId="2A1CE09B" w14:textId="2AF1388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FE4888" w14:paraId="2844B291" w14:textId="77777777" w:rsidTr="00993700">
        <w:trPr>
          <w:trHeight w:val="290"/>
        </w:trPr>
        <w:tc>
          <w:tcPr>
            <w:tcW w:w="985" w:type="dxa"/>
            <w:noWrap/>
          </w:tcPr>
          <w:p w14:paraId="4FDC1965" w14:textId="0367DCDC" w:rsidR="00B87B02" w:rsidRPr="00FE4888"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SFND</w:t>
            </w:r>
          </w:p>
        </w:tc>
        <w:tc>
          <w:tcPr>
            <w:tcW w:w="2430" w:type="dxa"/>
          </w:tcPr>
          <w:p w14:paraId="49C722EA" w14:textId="3E9DF12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350" w:type="dxa"/>
          </w:tcPr>
          <w:p w14:paraId="77934212" w14:textId="2DE6647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675AAF49" w14:textId="25F8D0B9"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w:t>
            </w:r>
          </w:p>
        </w:tc>
        <w:tc>
          <w:tcPr>
            <w:tcW w:w="2249" w:type="dxa"/>
            <w:noWrap/>
          </w:tcPr>
          <w:p w14:paraId="1D038260" w14:textId="7463F568"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Grant and Contract Funded</w:t>
            </w:r>
          </w:p>
        </w:tc>
        <w:tc>
          <w:tcPr>
            <w:tcW w:w="1170" w:type="dxa"/>
          </w:tcPr>
          <w:p w14:paraId="58EA1C18" w14:textId="031250B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FE4888" w14:paraId="0095D062" w14:textId="77777777" w:rsidTr="00993700">
        <w:trPr>
          <w:trHeight w:val="290"/>
        </w:trPr>
        <w:tc>
          <w:tcPr>
            <w:tcW w:w="985" w:type="dxa"/>
            <w:noWrap/>
          </w:tcPr>
          <w:p w14:paraId="6E832317" w14:textId="375FE8BE" w:rsidR="00B87B02" w:rsidRPr="00FE4888"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SFMD</w:t>
            </w:r>
          </w:p>
        </w:tc>
        <w:tc>
          <w:tcPr>
            <w:tcW w:w="2430" w:type="dxa"/>
          </w:tcPr>
          <w:p w14:paraId="37E60EF6" w14:textId="4C3956D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350" w:type="dxa"/>
          </w:tcPr>
          <w:p w14:paraId="0FD8B289" w14:textId="7AA99D6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0745E9F8" w14:textId="556C07B2"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w:t>
            </w:r>
          </w:p>
        </w:tc>
        <w:tc>
          <w:tcPr>
            <w:tcW w:w="2249" w:type="dxa"/>
            <w:noWrap/>
          </w:tcPr>
          <w:p w14:paraId="202D8B6A" w14:textId="39CA9E8D"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Self-Support</w:t>
            </w:r>
          </w:p>
        </w:tc>
        <w:tc>
          <w:tcPr>
            <w:tcW w:w="1170" w:type="dxa"/>
          </w:tcPr>
          <w:p w14:paraId="4C58AA9B" w14:textId="70AF1C6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FE4888" w14:paraId="5EDCEDC9" w14:textId="77777777" w:rsidTr="00993700">
        <w:trPr>
          <w:trHeight w:val="290"/>
        </w:trPr>
        <w:tc>
          <w:tcPr>
            <w:tcW w:w="985" w:type="dxa"/>
            <w:noWrap/>
          </w:tcPr>
          <w:p w14:paraId="0E67EB70" w14:textId="6EB0DE93" w:rsidR="00B87B02" w:rsidRPr="00FE4888"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SINT</w:t>
            </w:r>
          </w:p>
        </w:tc>
        <w:tc>
          <w:tcPr>
            <w:tcW w:w="2430" w:type="dxa"/>
          </w:tcPr>
          <w:p w14:paraId="43BFE521" w14:textId="4EC5184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Course Intent</w:t>
            </w:r>
          </w:p>
        </w:tc>
        <w:tc>
          <w:tcPr>
            <w:tcW w:w="1350" w:type="dxa"/>
          </w:tcPr>
          <w:p w14:paraId="33C6063B" w14:textId="580910CC" w:rsidR="00B87B02" w:rsidRPr="00806ED2" w:rsidRDefault="00B87B02" w:rsidP="00B87B0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Crse</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Intnt</w:t>
            </w:r>
            <w:proofErr w:type="spellEnd"/>
          </w:p>
        </w:tc>
        <w:tc>
          <w:tcPr>
            <w:tcW w:w="1170" w:type="dxa"/>
            <w:noWrap/>
          </w:tcPr>
          <w:p w14:paraId="4EE9E27E" w14:textId="2C70243D"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ACADEMIC</w:t>
            </w:r>
          </w:p>
        </w:tc>
        <w:tc>
          <w:tcPr>
            <w:tcW w:w="2249" w:type="dxa"/>
            <w:noWrap/>
          </w:tcPr>
          <w:p w14:paraId="7DA2EC89" w14:textId="2D316629" w:rsidR="00B87B02" w:rsidRPr="00FE4888"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Academic Course</w:t>
            </w:r>
          </w:p>
        </w:tc>
        <w:tc>
          <w:tcPr>
            <w:tcW w:w="1170" w:type="dxa"/>
          </w:tcPr>
          <w:p w14:paraId="73B0C0AF" w14:textId="08E15D7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9F2CFDA" w14:textId="77777777" w:rsidTr="00993700">
        <w:trPr>
          <w:trHeight w:val="290"/>
        </w:trPr>
        <w:tc>
          <w:tcPr>
            <w:tcW w:w="985" w:type="dxa"/>
            <w:noWrap/>
          </w:tcPr>
          <w:p w14:paraId="5C9B2DBB" w14:textId="7EE70ADC"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SINT</w:t>
            </w:r>
          </w:p>
        </w:tc>
        <w:tc>
          <w:tcPr>
            <w:tcW w:w="2430" w:type="dxa"/>
          </w:tcPr>
          <w:p w14:paraId="4836467C" w14:textId="7A4108A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Course Intent</w:t>
            </w:r>
          </w:p>
        </w:tc>
        <w:tc>
          <w:tcPr>
            <w:tcW w:w="1350" w:type="dxa"/>
          </w:tcPr>
          <w:p w14:paraId="653ADDEF" w14:textId="6ED656EC" w:rsidR="00B87B02" w:rsidRPr="00806ED2" w:rsidRDefault="00B87B02" w:rsidP="00B87B0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Crse</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Intnt</w:t>
            </w:r>
            <w:proofErr w:type="spellEnd"/>
          </w:p>
        </w:tc>
        <w:tc>
          <w:tcPr>
            <w:tcW w:w="1170" w:type="dxa"/>
            <w:noWrap/>
          </w:tcPr>
          <w:p w14:paraId="1E610054" w14:textId="652AF334"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WRKFRCESUP</w:t>
            </w:r>
          </w:p>
        </w:tc>
        <w:tc>
          <w:tcPr>
            <w:tcW w:w="2249" w:type="dxa"/>
            <w:noWrap/>
          </w:tcPr>
          <w:p w14:paraId="0A565C94" w14:textId="5B28EBB0"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Workforce Supplemental Course</w:t>
            </w:r>
          </w:p>
        </w:tc>
        <w:tc>
          <w:tcPr>
            <w:tcW w:w="1170" w:type="dxa"/>
          </w:tcPr>
          <w:p w14:paraId="26EDC031" w14:textId="48CA36C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E1245D2" w14:textId="77777777" w:rsidTr="00993700">
        <w:trPr>
          <w:trHeight w:val="290"/>
        </w:trPr>
        <w:tc>
          <w:tcPr>
            <w:tcW w:w="985" w:type="dxa"/>
            <w:noWrap/>
          </w:tcPr>
          <w:p w14:paraId="431C8C93" w14:textId="41441B0F"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SINT</w:t>
            </w:r>
          </w:p>
        </w:tc>
        <w:tc>
          <w:tcPr>
            <w:tcW w:w="2430" w:type="dxa"/>
          </w:tcPr>
          <w:p w14:paraId="3949CDF3" w14:textId="2BF6A71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Course Intent</w:t>
            </w:r>
          </w:p>
        </w:tc>
        <w:tc>
          <w:tcPr>
            <w:tcW w:w="1350" w:type="dxa"/>
          </w:tcPr>
          <w:p w14:paraId="5F6EC85B" w14:textId="2FD17C65" w:rsidR="00B87B02" w:rsidRPr="00806ED2" w:rsidRDefault="00B87B02" w:rsidP="00B87B0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Crse</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Intnt</w:t>
            </w:r>
            <w:proofErr w:type="spellEnd"/>
          </w:p>
        </w:tc>
        <w:tc>
          <w:tcPr>
            <w:tcW w:w="1170" w:type="dxa"/>
            <w:noWrap/>
          </w:tcPr>
          <w:p w14:paraId="3809262C" w14:textId="3BC0F0D3"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WORKFORCE</w:t>
            </w:r>
          </w:p>
        </w:tc>
        <w:tc>
          <w:tcPr>
            <w:tcW w:w="2249" w:type="dxa"/>
            <w:noWrap/>
          </w:tcPr>
          <w:p w14:paraId="520A3B07" w14:textId="4BE6B300"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Workforce Course</w:t>
            </w:r>
          </w:p>
        </w:tc>
        <w:tc>
          <w:tcPr>
            <w:tcW w:w="1170" w:type="dxa"/>
          </w:tcPr>
          <w:p w14:paraId="7CD1F789" w14:textId="10A446C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F0C64AC" w14:textId="77777777" w:rsidTr="00993700">
        <w:trPr>
          <w:trHeight w:val="290"/>
        </w:trPr>
        <w:tc>
          <w:tcPr>
            <w:tcW w:w="985" w:type="dxa"/>
            <w:noWrap/>
          </w:tcPr>
          <w:p w14:paraId="3E0D574A" w14:textId="1EB36F2F"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SINT</w:t>
            </w:r>
          </w:p>
        </w:tc>
        <w:tc>
          <w:tcPr>
            <w:tcW w:w="2430" w:type="dxa"/>
          </w:tcPr>
          <w:p w14:paraId="20DA8F19" w14:textId="307614D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Course Intent</w:t>
            </w:r>
          </w:p>
        </w:tc>
        <w:tc>
          <w:tcPr>
            <w:tcW w:w="1350" w:type="dxa"/>
          </w:tcPr>
          <w:p w14:paraId="7BB0640E" w14:textId="129DEE75" w:rsidR="00B87B02" w:rsidRPr="00806ED2" w:rsidRDefault="00B87B02" w:rsidP="00B87B0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Crse</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Intnt</w:t>
            </w:r>
            <w:proofErr w:type="spellEnd"/>
          </w:p>
        </w:tc>
        <w:tc>
          <w:tcPr>
            <w:tcW w:w="1170" w:type="dxa"/>
            <w:noWrap/>
          </w:tcPr>
          <w:p w14:paraId="38FB7335" w14:textId="73E3ADCF"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PERSENRICH</w:t>
            </w:r>
          </w:p>
        </w:tc>
        <w:tc>
          <w:tcPr>
            <w:tcW w:w="2249" w:type="dxa"/>
            <w:noWrap/>
          </w:tcPr>
          <w:p w14:paraId="217F977D" w14:textId="6C6DEEB3"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Personal Enrichment Course</w:t>
            </w:r>
          </w:p>
        </w:tc>
        <w:tc>
          <w:tcPr>
            <w:tcW w:w="1170" w:type="dxa"/>
          </w:tcPr>
          <w:p w14:paraId="4D8FC1D8" w14:textId="093B71D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6E8818F" w14:textId="77777777" w:rsidTr="00993700">
        <w:trPr>
          <w:trHeight w:val="290"/>
        </w:trPr>
        <w:tc>
          <w:tcPr>
            <w:tcW w:w="985" w:type="dxa"/>
            <w:noWrap/>
          </w:tcPr>
          <w:p w14:paraId="397ECEDC" w14:textId="2C4206B9"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SJST</w:t>
            </w:r>
          </w:p>
        </w:tc>
        <w:tc>
          <w:tcPr>
            <w:tcW w:w="2430" w:type="dxa"/>
          </w:tcPr>
          <w:p w14:paraId="50D2A67D" w14:textId="4F4FB78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Jobs Skills Training</w:t>
            </w:r>
          </w:p>
        </w:tc>
        <w:tc>
          <w:tcPr>
            <w:tcW w:w="1350" w:type="dxa"/>
          </w:tcPr>
          <w:p w14:paraId="3C49D7B6" w14:textId="325FC19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Job </w:t>
            </w:r>
            <w:proofErr w:type="spellStart"/>
            <w:r w:rsidRPr="00806ED2">
              <w:rPr>
                <w:rFonts w:ascii="Calibri" w:hAnsi="Calibri" w:cs="Calibri"/>
                <w:color w:val="000000"/>
                <w:sz w:val="20"/>
              </w:rPr>
              <w:t>Skl</w:t>
            </w:r>
            <w:proofErr w:type="spellEnd"/>
            <w:r w:rsidRPr="00806ED2">
              <w:rPr>
                <w:rFonts w:ascii="Calibri" w:hAnsi="Calibri" w:cs="Calibri"/>
                <w:color w:val="000000"/>
                <w:sz w:val="20"/>
              </w:rPr>
              <w:t xml:space="preserve"> Tr</w:t>
            </w:r>
          </w:p>
        </w:tc>
        <w:tc>
          <w:tcPr>
            <w:tcW w:w="1170" w:type="dxa"/>
            <w:noWrap/>
          </w:tcPr>
          <w:p w14:paraId="77E533D6" w14:textId="2BEA1E74"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SJST</w:t>
            </w:r>
          </w:p>
        </w:tc>
        <w:tc>
          <w:tcPr>
            <w:tcW w:w="2249" w:type="dxa"/>
            <w:noWrap/>
          </w:tcPr>
          <w:p w14:paraId="2F0286F7" w14:textId="3ECCD2DC"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Jobs Skills Training</w:t>
            </w:r>
          </w:p>
        </w:tc>
        <w:tc>
          <w:tcPr>
            <w:tcW w:w="1170" w:type="dxa"/>
          </w:tcPr>
          <w:p w14:paraId="1E56E6FF" w14:textId="1790F6D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E64E131" w14:textId="77777777" w:rsidTr="00993700">
        <w:trPr>
          <w:trHeight w:val="290"/>
        </w:trPr>
        <w:tc>
          <w:tcPr>
            <w:tcW w:w="985" w:type="dxa"/>
            <w:noWrap/>
          </w:tcPr>
          <w:p w14:paraId="20BEF1EA" w14:textId="65CED2DC"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SLCM</w:t>
            </w:r>
          </w:p>
        </w:tc>
        <w:tc>
          <w:tcPr>
            <w:tcW w:w="2430" w:type="dxa"/>
          </w:tcPr>
          <w:p w14:paraId="585362DE" w14:textId="7794C81B" w:rsidR="00B87B02" w:rsidRPr="00806ED2" w:rsidRDefault="00B87B02" w:rsidP="00B87B02">
            <w:pPr>
              <w:spacing w:before="0" w:after="0" w:line="240" w:lineRule="auto"/>
              <w:rPr>
                <w:rFonts w:ascii="Calibri" w:eastAsia="Times New Roman" w:hAnsi="Calibri" w:cs="Calibri"/>
                <w:color w:val="000000"/>
                <w:sz w:val="20"/>
              </w:rPr>
            </w:pPr>
            <w:r>
              <w:rPr>
                <w:rFonts w:ascii="Calibri" w:hAnsi="Calibri" w:cs="Calibri"/>
                <w:color w:val="000000"/>
                <w:sz w:val="20"/>
              </w:rPr>
              <w:t>-</w:t>
            </w:r>
            <w:r w:rsidRPr="00806ED2">
              <w:rPr>
                <w:rFonts w:ascii="Calibri" w:hAnsi="Calibri" w:cs="Calibri"/>
                <w:color w:val="000000"/>
                <w:sz w:val="20"/>
              </w:rPr>
              <w:t>Low-Cost Textbooks</w:t>
            </w:r>
          </w:p>
        </w:tc>
        <w:tc>
          <w:tcPr>
            <w:tcW w:w="1350" w:type="dxa"/>
          </w:tcPr>
          <w:p w14:paraId="1204B5B8" w14:textId="1E9285D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Low-Cost</w:t>
            </w:r>
          </w:p>
        </w:tc>
        <w:tc>
          <w:tcPr>
            <w:tcW w:w="1170" w:type="dxa"/>
            <w:noWrap/>
          </w:tcPr>
          <w:p w14:paraId="59BC09DE" w14:textId="4F9F201B"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SLCM</w:t>
            </w:r>
          </w:p>
        </w:tc>
        <w:tc>
          <w:tcPr>
            <w:tcW w:w="2249" w:type="dxa"/>
            <w:noWrap/>
          </w:tcPr>
          <w:p w14:paraId="1DD36211" w14:textId="6352B91F"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Low-Cost Textbooks</w:t>
            </w:r>
          </w:p>
        </w:tc>
        <w:tc>
          <w:tcPr>
            <w:tcW w:w="1170" w:type="dxa"/>
          </w:tcPr>
          <w:p w14:paraId="4D4A1718" w14:textId="2F59A86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8/27/2018</w:t>
            </w:r>
          </w:p>
        </w:tc>
      </w:tr>
      <w:tr w:rsidR="00B87B02" w:rsidRPr="009524FB" w14:paraId="2EA9C5B4" w14:textId="77777777" w:rsidTr="00993700">
        <w:trPr>
          <w:trHeight w:val="290"/>
        </w:trPr>
        <w:tc>
          <w:tcPr>
            <w:tcW w:w="985" w:type="dxa"/>
            <w:noWrap/>
          </w:tcPr>
          <w:p w14:paraId="6F1FD6BC" w14:textId="019D6762"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SLER</w:t>
            </w:r>
          </w:p>
        </w:tc>
        <w:tc>
          <w:tcPr>
            <w:tcW w:w="2430" w:type="dxa"/>
          </w:tcPr>
          <w:p w14:paraId="337DE482" w14:textId="1BF31B6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Learning Communities</w:t>
            </w:r>
          </w:p>
        </w:tc>
        <w:tc>
          <w:tcPr>
            <w:tcW w:w="1350" w:type="dxa"/>
          </w:tcPr>
          <w:p w14:paraId="7FB40C97" w14:textId="7626381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Learn Comm</w:t>
            </w:r>
          </w:p>
        </w:tc>
        <w:tc>
          <w:tcPr>
            <w:tcW w:w="1170" w:type="dxa"/>
            <w:noWrap/>
          </w:tcPr>
          <w:p w14:paraId="3953F3FE" w14:textId="269F8F17"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SLER</w:t>
            </w:r>
          </w:p>
        </w:tc>
        <w:tc>
          <w:tcPr>
            <w:tcW w:w="2249" w:type="dxa"/>
            <w:noWrap/>
          </w:tcPr>
          <w:p w14:paraId="64C429EB" w14:textId="24203573"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Learning Communities</w:t>
            </w:r>
          </w:p>
        </w:tc>
        <w:tc>
          <w:tcPr>
            <w:tcW w:w="1170" w:type="dxa"/>
          </w:tcPr>
          <w:p w14:paraId="275CD024" w14:textId="1D9EA0F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D7CC516" w14:textId="77777777" w:rsidTr="00993700">
        <w:trPr>
          <w:trHeight w:val="290"/>
        </w:trPr>
        <w:tc>
          <w:tcPr>
            <w:tcW w:w="985" w:type="dxa"/>
            <w:noWrap/>
          </w:tcPr>
          <w:p w14:paraId="42124EF3" w14:textId="4AAE0D0D"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SNFG</w:t>
            </w:r>
          </w:p>
        </w:tc>
        <w:tc>
          <w:tcPr>
            <w:tcW w:w="2430" w:type="dxa"/>
          </w:tcPr>
          <w:p w14:paraId="536BA1D5" w14:textId="586F5DB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Non-FTE Generating</w:t>
            </w:r>
          </w:p>
        </w:tc>
        <w:tc>
          <w:tcPr>
            <w:tcW w:w="1350" w:type="dxa"/>
          </w:tcPr>
          <w:p w14:paraId="632C553F" w14:textId="33439FA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Non-FTE</w:t>
            </w:r>
          </w:p>
        </w:tc>
        <w:tc>
          <w:tcPr>
            <w:tcW w:w="1170" w:type="dxa"/>
            <w:noWrap/>
          </w:tcPr>
          <w:p w14:paraId="36CF4F2B" w14:textId="524132AE"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NON-FTE</w:t>
            </w:r>
          </w:p>
        </w:tc>
        <w:tc>
          <w:tcPr>
            <w:tcW w:w="2249" w:type="dxa"/>
            <w:noWrap/>
          </w:tcPr>
          <w:p w14:paraId="4A1CF312" w14:textId="02AF41DE"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Non-FTE Generating Class</w:t>
            </w:r>
          </w:p>
        </w:tc>
        <w:tc>
          <w:tcPr>
            <w:tcW w:w="1170" w:type="dxa"/>
          </w:tcPr>
          <w:p w14:paraId="1CB09625" w14:textId="6992990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A37A3E2" w14:textId="77777777" w:rsidTr="00993700">
        <w:trPr>
          <w:trHeight w:val="290"/>
        </w:trPr>
        <w:tc>
          <w:tcPr>
            <w:tcW w:w="985" w:type="dxa"/>
            <w:noWrap/>
          </w:tcPr>
          <w:p w14:paraId="76A1A6F2" w14:textId="01ADD91D"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SOER</w:t>
            </w:r>
          </w:p>
        </w:tc>
        <w:tc>
          <w:tcPr>
            <w:tcW w:w="2430" w:type="dxa"/>
          </w:tcPr>
          <w:p w14:paraId="328E7678" w14:textId="6763982B" w:rsidR="00B87B02" w:rsidRPr="00806ED2" w:rsidRDefault="00B87B02" w:rsidP="00B87B02">
            <w:pPr>
              <w:spacing w:before="0" w:after="0" w:line="240" w:lineRule="auto"/>
              <w:rPr>
                <w:rFonts w:ascii="Calibri" w:eastAsia="Times New Roman" w:hAnsi="Calibri" w:cs="Calibri"/>
                <w:color w:val="000000"/>
                <w:sz w:val="20"/>
              </w:rPr>
            </w:pPr>
            <w:r>
              <w:rPr>
                <w:rFonts w:ascii="Calibri" w:hAnsi="Calibri" w:cs="Calibri"/>
                <w:color w:val="000000"/>
                <w:sz w:val="20"/>
              </w:rPr>
              <w:t>-</w:t>
            </w:r>
            <w:proofErr w:type="spellStart"/>
            <w:proofErr w:type="gramStart"/>
            <w:r w:rsidRPr="00806ED2">
              <w:rPr>
                <w:rFonts w:ascii="Calibri" w:hAnsi="Calibri" w:cs="Calibri"/>
                <w:color w:val="000000"/>
                <w:sz w:val="20"/>
              </w:rPr>
              <w:t>OER:No</w:t>
            </w:r>
            <w:proofErr w:type="spellEnd"/>
            <w:proofErr w:type="gramEnd"/>
            <w:r w:rsidRPr="00806ED2">
              <w:rPr>
                <w:rFonts w:ascii="Calibri" w:hAnsi="Calibri" w:cs="Calibri"/>
                <w:color w:val="000000"/>
                <w:sz w:val="20"/>
              </w:rPr>
              <w:t xml:space="preserve"> Textbook to Purchase</w:t>
            </w:r>
          </w:p>
        </w:tc>
        <w:tc>
          <w:tcPr>
            <w:tcW w:w="1350" w:type="dxa"/>
          </w:tcPr>
          <w:p w14:paraId="1E63AA72" w14:textId="4450B1E5" w:rsidR="00B87B02" w:rsidRPr="00806ED2" w:rsidRDefault="00B87B02" w:rsidP="00B87B0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Opn</w:t>
            </w:r>
            <w:proofErr w:type="spellEnd"/>
            <w:r w:rsidRPr="00806ED2">
              <w:rPr>
                <w:rFonts w:ascii="Calibri" w:hAnsi="Calibri" w:cs="Calibri"/>
                <w:color w:val="000000"/>
                <w:sz w:val="20"/>
              </w:rPr>
              <w:t xml:space="preserve"> Ed Res</w:t>
            </w:r>
          </w:p>
        </w:tc>
        <w:tc>
          <w:tcPr>
            <w:tcW w:w="1170" w:type="dxa"/>
            <w:noWrap/>
          </w:tcPr>
          <w:p w14:paraId="708E8A83" w14:textId="2A42286F"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OER</w:t>
            </w:r>
          </w:p>
        </w:tc>
        <w:tc>
          <w:tcPr>
            <w:tcW w:w="2249" w:type="dxa"/>
            <w:noWrap/>
          </w:tcPr>
          <w:p w14:paraId="2764BF26" w14:textId="187E80E5"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Open Educational Resources</w:t>
            </w:r>
          </w:p>
        </w:tc>
        <w:tc>
          <w:tcPr>
            <w:tcW w:w="1170" w:type="dxa"/>
          </w:tcPr>
          <w:p w14:paraId="7EE960E8" w14:textId="38062F5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8/27/2018</w:t>
            </w:r>
          </w:p>
        </w:tc>
      </w:tr>
      <w:tr w:rsidR="00B87B02" w:rsidRPr="009524FB" w14:paraId="23986260" w14:textId="77777777" w:rsidTr="00993700">
        <w:trPr>
          <w:trHeight w:val="290"/>
        </w:trPr>
        <w:tc>
          <w:tcPr>
            <w:tcW w:w="985" w:type="dxa"/>
            <w:noWrap/>
          </w:tcPr>
          <w:p w14:paraId="26D61922" w14:textId="3545ED49"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SOTH</w:t>
            </w:r>
          </w:p>
        </w:tc>
        <w:tc>
          <w:tcPr>
            <w:tcW w:w="2430" w:type="dxa"/>
          </w:tcPr>
          <w:p w14:paraId="7E8EE7A4" w14:textId="7E2EC35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Other Course Attributes</w:t>
            </w:r>
          </w:p>
        </w:tc>
        <w:tc>
          <w:tcPr>
            <w:tcW w:w="1350" w:type="dxa"/>
          </w:tcPr>
          <w:p w14:paraId="4B598AEB" w14:textId="66C56B1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Other </w:t>
            </w:r>
            <w:proofErr w:type="spellStart"/>
            <w:r w:rsidRPr="00806ED2">
              <w:rPr>
                <w:rFonts w:ascii="Calibri" w:hAnsi="Calibri" w:cs="Calibri"/>
                <w:color w:val="000000"/>
                <w:sz w:val="20"/>
              </w:rPr>
              <w:t>Attr</w:t>
            </w:r>
            <w:proofErr w:type="spellEnd"/>
          </w:p>
        </w:tc>
        <w:tc>
          <w:tcPr>
            <w:tcW w:w="1170" w:type="dxa"/>
            <w:noWrap/>
          </w:tcPr>
          <w:p w14:paraId="45333B74" w14:textId="4716016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SACC</w:t>
            </w:r>
          </w:p>
        </w:tc>
        <w:tc>
          <w:tcPr>
            <w:tcW w:w="2249" w:type="dxa"/>
            <w:noWrap/>
          </w:tcPr>
          <w:p w14:paraId="597CA210" w14:textId="4823A13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Accelerated Outcomes</w:t>
            </w:r>
          </w:p>
        </w:tc>
        <w:tc>
          <w:tcPr>
            <w:tcW w:w="1170" w:type="dxa"/>
          </w:tcPr>
          <w:p w14:paraId="587BE1F5" w14:textId="6053B9A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3/22/2018</w:t>
            </w:r>
          </w:p>
        </w:tc>
      </w:tr>
      <w:tr w:rsidR="00B87B02" w:rsidRPr="009524FB" w14:paraId="7B01F967" w14:textId="77777777" w:rsidTr="00993700">
        <w:trPr>
          <w:trHeight w:val="290"/>
        </w:trPr>
        <w:tc>
          <w:tcPr>
            <w:tcW w:w="985" w:type="dxa"/>
            <w:noWrap/>
          </w:tcPr>
          <w:p w14:paraId="225CCDB0" w14:textId="09004FC5" w:rsidR="00B87B02" w:rsidRPr="00806ED2" w:rsidRDefault="00B87B02" w:rsidP="00B87B02">
            <w:pPr>
              <w:spacing w:before="0" w:after="0" w:line="240" w:lineRule="auto"/>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SSHR</w:t>
            </w:r>
          </w:p>
        </w:tc>
        <w:tc>
          <w:tcPr>
            <w:tcW w:w="2430" w:type="dxa"/>
          </w:tcPr>
          <w:p w14:paraId="5D4B9434" w14:textId="2B03E7AE"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System Shared Classes</w:t>
            </w:r>
          </w:p>
        </w:tc>
        <w:tc>
          <w:tcPr>
            <w:tcW w:w="1350" w:type="dxa"/>
          </w:tcPr>
          <w:p w14:paraId="378182BB" w14:textId="783F512B"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SSHR</w:t>
            </w:r>
          </w:p>
        </w:tc>
        <w:tc>
          <w:tcPr>
            <w:tcW w:w="1170" w:type="dxa"/>
            <w:noWrap/>
          </w:tcPr>
          <w:p w14:paraId="7E8112BA" w14:textId="760A4CFE"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ENROLLED</w:t>
            </w:r>
          </w:p>
        </w:tc>
        <w:tc>
          <w:tcPr>
            <w:tcW w:w="2249" w:type="dxa"/>
            <w:noWrap/>
          </w:tcPr>
          <w:p w14:paraId="38B85EC2" w14:textId="2A76397F"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Enrolled Section</w:t>
            </w:r>
          </w:p>
        </w:tc>
        <w:tc>
          <w:tcPr>
            <w:tcW w:w="1170" w:type="dxa"/>
          </w:tcPr>
          <w:p w14:paraId="1418159E" w14:textId="03BA0BFA" w:rsidR="00B87B02" w:rsidRPr="00E05565" w:rsidRDefault="00B87B02" w:rsidP="00B87B02">
            <w:pPr>
              <w:spacing w:before="0" w:after="0" w:line="240" w:lineRule="auto"/>
              <w:rPr>
                <w:rFonts w:ascii="Calibri" w:hAnsi="Calibri" w:cs="Calibri"/>
                <w:color w:val="000000"/>
                <w:sz w:val="20"/>
              </w:rPr>
            </w:pPr>
            <w:r>
              <w:rPr>
                <w:rFonts w:ascii="Calibri" w:hAnsi="Calibri" w:cs="Calibri"/>
                <w:color w:val="000000"/>
                <w:sz w:val="20"/>
              </w:rPr>
              <w:t>5/8</w:t>
            </w:r>
            <w:r w:rsidRPr="00E05565">
              <w:rPr>
                <w:rFonts w:ascii="Calibri" w:hAnsi="Calibri" w:cs="Calibri"/>
                <w:color w:val="000000"/>
                <w:sz w:val="20"/>
              </w:rPr>
              <w:t>/2024</w:t>
            </w:r>
          </w:p>
        </w:tc>
      </w:tr>
      <w:tr w:rsidR="00B87B02" w:rsidRPr="009524FB" w14:paraId="09D1123B" w14:textId="77777777" w:rsidTr="00993700">
        <w:trPr>
          <w:trHeight w:val="290"/>
        </w:trPr>
        <w:tc>
          <w:tcPr>
            <w:tcW w:w="985" w:type="dxa"/>
            <w:noWrap/>
          </w:tcPr>
          <w:p w14:paraId="42858295" w14:textId="7CD9233E" w:rsidR="00B87B02" w:rsidRPr="00806ED2" w:rsidRDefault="00B87B02" w:rsidP="00B87B02">
            <w:pPr>
              <w:spacing w:before="0" w:after="0" w:line="240" w:lineRule="auto"/>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SSHR</w:t>
            </w:r>
          </w:p>
        </w:tc>
        <w:tc>
          <w:tcPr>
            <w:tcW w:w="2430" w:type="dxa"/>
          </w:tcPr>
          <w:p w14:paraId="16EF7515" w14:textId="22BF08C9"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System Shared Classes</w:t>
            </w:r>
          </w:p>
        </w:tc>
        <w:tc>
          <w:tcPr>
            <w:tcW w:w="1350" w:type="dxa"/>
          </w:tcPr>
          <w:p w14:paraId="7B6B7021" w14:textId="730ABA5E"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SSHR</w:t>
            </w:r>
          </w:p>
        </w:tc>
        <w:tc>
          <w:tcPr>
            <w:tcW w:w="1170" w:type="dxa"/>
            <w:noWrap/>
          </w:tcPr>
          <w:p w14:paraId="63B9A975" w14:textId="6AE2732A"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INSTRUCTED</w:t>
            </w:r>
          </w:p>
        </w:tc>
        <w:tc>
          <w:tcPr>
            <w:tcW w:w="2249" w:type="dxa"/>
            <w:noWrap/>
          </w:tcPr>
          <w:p w14:paraId="64A6D6ED" w14:textId="4DDF7E9C"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Instructed Section</w:t>
            </w:r>
          </w:p>
        </w:tc>
        <w:tc>
          <w:tcPr>
            <w:tcW w:w="1170" w:type="dxa"/>
          </w:tcPr>
          <w:p w14:paraId="6F9031BD" w14:textId="7AAC3976" w:rsidR="00B87B02" w:rsidRPr="00E05565" w:rsidRDefault="00B87B02" w:rsidP="00B87B02">
            <w:pPr>
              <w:spacing w:before="0" w:after="0" w:line="240" w:lineRule="auto"/>
              <w:rPr>
                <w:rFonts w:ascii="Calibri" w:hAnsi="Calibri" w:cs="Calibri"/>
                <w:color w:val="000000"/>
                <w:sz w:val="20"/>
              </w:rPr>
            </w:pPr>
            <w:r>
              <w:rPr>
                <w:rFonts w:ascii="Calibri" w:hAnsi="Calibri" w:cs="Calibri"/>
                <w:color w:val="000000"/>
                <w:sz w:val="20"/>
              </w:rPr>
              <w:t>5/8</w:t>
            </w:r>
            <w:r w:rsidRPr="00E05565">
              <w:rPr>
                <w:rFonts w:ascii="Calibri" w:hAnsi="Calibri" w:cs="Calibri"/>
                <w:color w:val="000000"/>
                <w:sz w:val="20"/>
              </w:rPr>
              <w:t>/2024</w:t>
            </w:r>
          </w:p>
        </w:tc>
      </w:tr>
      <w:tr w:rsidR="00B87B02" w:rsidRPr="009524FB" w14:paraId="2A5E5E9B" w14:textId="77777777" w:rsidTr="00993700">
        <w:trPr>
          <w:trHeight w:val="290"/>
        </w:trPr>
        <w:tc>
          <w:tcPr>
            <w:tcW w:w="985" w:type="dxa"/>
            <w:noWrap/>
          </w:tcPr>
          <w:p w14:paraId="31FA71CA" w14:textId="66193F20" w:rsidR="00B87B02" w:rsidRPr="00806ED2" w:rsidRDefault="00B87B02" w:rsidP="00B87B02">
            <w:pPr>
              <w:spacing w:before="0" w:after="0" w:line="240" w:lineRule="auto"/>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SSHP</w:t>
            </w:r>
          </w:p>
        </w:tc>
        <w:tc>
          <w:tcPr>
            <w:tcW w:w="2430" w:type="dxa"/>
          </w:tcPr>
          <w:p w14:paraId="6FEC3390" w14:textId="66BEFE47"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System Shared Class Program</w:t>
            </w:r>
          </w:p>
        </w:tc>
        <w:tc>
          <w:tcPr>
            <w:tcW w:w="1350" w:type="dxa"/>
          </w:tcPr>
          <w:p w14:paraId="53830BB4" w14:textId="3A155242"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SSHP</w:t>
            </w:r>
          </w:p>
        </w:tc>
        <w:tc>
          <w:tcPr>
            <w:tcW w:w="1170" w:type="dxa"/>
            <w:noWrap/>
          </w:tcPr>
          <w:p w14:paraId="6564E3E9" w14:textId="31FC0981"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ECE</w:t>
            </w:r>
          </w:p>
        </w:tc>
        <w:tc>
          <w:tcPr>
            <w:tcW w:w="2249" w:type="dxa"/>
            <w:noWrap/>
          </w:tcPr>
          <w:p w14:paraId="6A885495" w14:textId="1F4F729A"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Early Childhood Education</w:t>
            </w:r>
          </w:p>
        </w:tc>
        <w:tc>
          <w:tcPr>
            <w:tcW w:w="1170" w:type="dxa"/>
          </w:tcPr>
          <w:p w14:paraId="0B21CA66" w14:textId="7DEF83CD" w:rsidR="00B87B02" w:rsidRPr="00E05565" w:rsidRDefault="00B87B02" w:rsidP="00B87B02">
            <w:pPr>
              <w:spacing w:before="0" w:after="0" w:line="240" w:lineRule="auto"/>
              <w:rPr>
                <w:rFonts w:ascii="Calibri" w:hAnsi="Calibri" w:cs="Calibri"/>
                <w:color w:val="000000"/>
                <w:sz w:val="20"/>
              </w:rPr>
            </w:pPr>
            <w:r>
              <w:rPr>
                <w:rFonts w:ascii="Calibri" w:hAnsi="Calibri" w:cs="Calibri"/>
                <w:color w:val="000000"/>
                <w:sz w:val="20"/>
              </w:rPr>
              <w:t>5/8</w:t>
            </w:r>
            <w:r w:rsidRPr="00E05565">
              <w:rPr>
                <w:rFonts w:ascii="Calibri" w:hAnsi="Calibri" w:cs="Calibri"/>
                <w:color w:val="000000"/>
                <w:sz w:val="20"/>
              </w:rPr>
              <w:t>/2024</w:t>
            </w:r>
          </w:p>
        </w:tc>
      </w:tr>
      <w:tr w:rsidR="00B87B02" w:rsidRPr="009524FB" w14:paraId="4CD55E54" w14:textId="77777777" w:rsidTr="00993700">
        <w:trPr>
          <w:trHeight w:val="290"/>
        </w:trPr>
        <w:tc>
          <w:tcPr>
            <w:tcW w:w="985" w:type="dxa"/>
            <w:noWrap/>
          </w:tcPr>
          <w:p w14:paraId="4ABCC3B0" w14:textId="57B8FA9B" w:rsidR="00B87B02" w:rsidRPr="00806ED2" w:rsidRDefault="00B87B02" w:rsidP="00B87B02">
            <w:pPr>
              <w:spacing w:before="0" w:after="0" w:line="240" w:lineRule="auto"/>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SSHP</w:t>
            </w:r>
          </w:p>
        </w:tc>
        <w:tc>
          <w:tcPr>
            <w:tcW w:w="2430" w:type="dxa"/>
          </w:tcPr>
          <w:p w14:paraId="46AC10B4" w14:textId="6EC53EFF"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System Shared Class Program</w:t>
            </w:r>
          </w:p>
        </w:tc>
        <w:tc>
          <w:tcPr>
            <w:tcW w:w="1350" w:type="dxa"/>
          </w:tcPr>
          <w:p w14:paraId="52099418" w14:textId="1ABFF936"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SSHP</w:t>
            </w:r>
          </w:p>
        </w:tc>
        <w:tc>
          <w:tcPr>
            <w:tcW w:w="1170" w:type="dxa"/>
            <w:noWrap/>
          </w:tcPr>
          <w:p w14:paraId="54833A3A" w14:textId="05679AF0"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APPCONNECT</w:t>
            </w:r>
          </w:p>
        </w:tc>
        <w:tc>
          <w:tcPr>
            <w:tcW w:w="2249" w:type="dxa"/>
            <w:noWrap/>
          </w:tcPr>
          <w:p w14:paraId="495DB749" w14:textId="6512AE9D"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AppConnect-BSCS</w:t>
            </w:r>
          </w:p>
        </w:tc>
        <w:tc>
          <w:tcPr>
            <w:tcW w:w="1170" w:type="dxa"/>
          </w:tcPr>
          <w:p w14:paraId="2B4D3ACC" w14:textId="6023E840" w:rsidR="00B87B02" w:rsidRPr="00E05565" w:rsidRDefault="00B87B02" w:rsidP="00B87B02">
            <w:pPr>
              <w:spacing w:before="0" w:after="0" w:line="240" w:lineRule="auto"/>
              <w:rPr>
                <w:rFonts w:ascii="Calibri" w:hAnsi="Calibri" w:cs="Calibri"/>
                <w:color w:val="000000"/>
                <w:sz w:val="20"/>
              </w:rPr>
            </w:pPr>
            <w:r>
              <w:rPr>
                <w:rFonts w:ascii="Calibri" w:hAnsi="Calibri" w:cs="Calibri"/>
                <w:color w:val="000000"/>
                <w:sz w:val="20"/>
              </w:rPr>
              <w:t>5/8</w:t>
            </w:r>
            <w:r w:rsidRPr="00E05565">
              <w:rPr>
                <w:rFonts w:ascii="Calibri" w:hAnsi="Calibri" w:cs="Calibri"/>
                <w:color w:val="000000"/>
                <w:sz w:val="20"/>
              </w:rPr>
              <w:t>/2024</w:t>
            </w:r>
          </w:p>
        </w:tc>
      </w:tr>
      <w:tr w:rsidR="00B87B02" w:rsidRPr="009524FB" w14:paraId="09BD2F38" w14:textId="77777777" w:rsidTr="00993700">
        <w:trPr>
          <w:trHeight w:val="290"/>
        </w:trPr>
        <w:tc>
          <w:tcPr>
            <w:tcW w:w="985" w:type="dxa"/>
            <w:noWrap/>
          </w:tcPr>
          <w:p w14:paraId="68ED454A" w14:textId="4DE9A314" w:rsidR="00B87B02" w:rsidRPr="00806ED2" w:rsidRDefault="00B87B02" w:rsidP="00B87B02">
            <w:pPr>
              <w:spacing w:before="0" w:after="0" w:line="240" w:lineRule="auto"/>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SSHP</w:t>
            </w:r>
          </w:p>
        </w:tc>
        <w:tc>
          <w:tcPr>
            <w:tcW w:w="2430" w:type="dxa"/>
          </w:tcPr>
          <w:p w14:paraId="718825C2" w14:textId="6F754107" w:rsidR="00B87B02" w:rsidRPr="00806ED2" w:rsidRDefault="00B87B02" w:rsidP="00B87B02">
            <w:pPr>
              <w:spacing w:before="0" w:after="0" w:line="240" w:lineRule="auto"/>
              <w:rPr>
                <w:rFonts w:ascii="Calibri" w:hAnsi="Calibri" w:cs="Calibri"/>
                <w:color w:val="000000"/>
                <w:sz w:val="20"/>
              </w:rPr>
            </w:pPr>
            <w:r>
              <w:rPr>
                <w:rFonts w:ascii="Calibri" w:hAnsi="Calibri" w:cs="Calibri"/>
                <w:color w:val="000000"/>
                <w:sz w:val="20"/>
              </w:rPr>
              <w:t>System Shared Class Program</w:t>
            </w:r>
          </w:p>
        </w:tc>
        <w:tc>
          <w:tcPr>
            <w:tcW w:w="1350" w:type="dxa"/>
          </w:tcPr>
          <w:p w14:paraId="0F1D89AD" w14:textId="4A2B1DAC"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SSHP</w:t>
            </w:r>
          </w:p>
        </w:tc>
        <w:tc>
          <w:tcPr>
            <w:tcW w:w="1170" w:type="dxa"/>
            <w:noWrap/>
          </w:tcPr>
          <w:p w14:paraId="7B37719C" w14:textId="7AD451A6"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EMERGMANAG</w:t>
            </w:r>
          </w:p>
        </w:tc>
        <w:tc>
          <w:tcPr>
            <w:tcW w:w="2249" w:type="dxa"/>
            <w:noWrap/>
          </w:tcPr>
          <w:p w14:paraId="190E5D9E" w14:textId="4C21F39C" w:rsidR="00B87B02" w:rsidRPr="00E05565" w:rsidRDefault="00B87B02" w:rsidP="00B87B02">
            <w:pPr>
              <w:spacing w:before="0" w:after="0" w:line="240" w:lineRule="auto"/>
              <w:rPr>
                <w:rFonts w:ascii="Calibri" w:hAnsi="Calibri" w:cs="Calibri"/>
                <w:color w:val="000000"/>
                <w:sz w:val="20"/>
              </w:rPr>
            </w:pPr>
            <w:r w:rsidRPr="00E05565">
              <w:rPr>
                <w:rFonts w:ascii="Calibri" w:hAnsi="Calibri" w:cs="Calibri"/>
                <w:color w:val="000000"/>
                <w:sz w:val="20"/>
              </w:rPr>
              <w:t>Emergency Management</w:t>
            </w:r>
          </w:p>
        </w:tc>
        <w:tc>
          <w:tcPr>
            <w:tcW w:w="1170" w:type="dxa"/>
          </w:tcPr>
          <w:p w14:paraId="572A3842" w14:textId="20461E32" w:rsidR="00B87B02" w:rsidRPr="00E05565" w:rsidRDefault="00B87B02" w:rsidP="00B87B02">
            <w:pPr>
              <w:spacing w:before="0" w:after="0" w:line="240" w:lineRule="auto"/>
              <w:rPr>
                <w:rFonts w:ascii="Calibri" w:hAnsi="Calibri" w:cs="Calibri"/>
                <w:color w:val="000000"/>
                <w:sz w:val="20"/>
              </w:rPr>
            </w:pPr>
            <w:r>
              <w:rPr>
                <w:rFonts w:ascii="Calibri" w:hAnsi="Calibri" w:cs="Calibri"/>
                <w:color w:val="000000"/>
                <w:sz w:val="20"/>
              </w:rPr>
              <w:t>5/8</w:t>
            </w:r>
            <w:r w:rsidRPr="00E05565">
              <w:rPr>
                <w:rFonts w:ascii="Calibri" w:hAnsi="Calibri" w:cs="Calibri"/>
                <w:color w:val="000000"/>
                <w:sz w:val="20"/>
              </w:rPr>
              <w:t>/2024</w:t>
            </w:r>
          </w:p>
        </w:tc>
      </w:tr>
      <w:tr w:rsidR="00B87B02" w:rsidRPr="009524FB" w14:paraId="50EEB325" w14:textId="77777777" w:rsidTr="00993700">
        <w:trPr>
          <w:trHeight w:val="290"/>
        </w:trPr>
        <w:tc>
          <w:tcPr>
            <w:tcW w:w="985" w:type="dxa"/>
            <w:noWrap/>
          </w:tcPr>
          <w:p w14:paraId="1E07EDE0" w14:textId="7F7A3F6F"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SWRK</w:t>
            </w:r>
          </w:p>
        </w:tc>
        <w:tc>
          <w:tcPr>
            <w:tcW w:w="2430" w:type="dxa"/>
          </w:tcPr>
          <w:p w14:paraId="313D7169" w14:textId="6308B0DA" w:rsidR="00B87B02" w:rsidRPr="00806ED2" w:rsidRDefault="00B87B02" w:rsidP="00B87B0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Workbased</w:t>
            </w:r>
            <w:proofErr w:type="spellEnd"/>
            <w:r w:rsidRPr="00806ED2">
              <w:rPr>
                <w:rFonts w:ascii="Calibri" w:hAnsi="Calibri" w:cs="Calibri"/>
                <w:color w:val="000000"/>
                <w:sz w:val="20"/>
              </w:rPr>
              <w:t xml:space="preserve"> Learning</w:t>
            </w:r>
          </w:p>
        </w:tc>
        <w:tc>
          <w:tcPr>
            <w:tcW w:w="1350" w:type="dxa"/>
          </w:tcPr>
          <w:p w14:paraId="1D34841E" w14:textId="3EA952F4" w:rsidR="00B87B02" w:rsidRPr="00806ED2" w:rsidRDefault="00B87B02" w:rsidP="00B87B0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Workbased</w:t>
            </w:r>
            <w:proofErr w:type="spellEnd"/>
          </w:p>
        </w:tc>
        <w:tc>
          <w:tcPr>
            <w:tcW w:w="1170" w:type="dxa"/>
            <w:noWrap/>
          </w:tcPr>
          <w:p w14:paraId="02BD2481" w14:textId="324035B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WRKBASED</w:t>
            </w:r>
          </w:p>
        </w:tc>
        <w:tc>
          <w:tcPr>
            <w:tcW w:w="2249" w:type="dxa"/>
            <w:noWrap/>
          </w:tcPr>
          <w:p w14:paraId="2D2E25C8" w14:textId="19ECAB87" w:rsidR="00B87B02" w:rsidRPr="00806ED2" w:rsidRDefault="00B87B02" w:rsidP="00B87B0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Workbased</w:t>
            </w:r>
            <w:proofErr w:type="spellEnd"/>
            <w:r w:rsidRPr="00806ED2">
              <w:rPr>
                <w:rFonts w:ascii="Calibri" w:hAnsi="Calibri" w:cs="Calibri"/>
                <w:color w:val="000000"/>
                <w:sz w:val="20"/>
              </w:rPr>
              <w:t xml:space="preserve"> Learning</w:t>
            </w:r>
          </w:p>
        </w:tc>
        <w:tc>
          <w:tcPr>
            <w:tcW w:w="1170" w:type="dxa"/>
          </w:tcPr>
          <w:p w14:paraId="78863D68" w14:textId="0705543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7F328CC" w14:textId="77777777" w:rsidTr="00993700">
        <w:trPr>
          <w:trHeight w:val="290"/>
        </w:trPr>
        <w:tc>
          <w:tcPr>
            <w:tcW w:w="985" w:type="dxa"/>
            <w:noWrap/>
          </w:tcPr>
          <w:p w14:paraId="774C3124" w14:textId="56640E01"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41062B50" w14:textId="5DB401E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4B87202" w14:textId="00F2F6C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2FA7750" w14:textId="6DDA7C4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w:t>
            </w:r>
          </w:p>
        </w:tc>
        <w:tc>
          <w:tcPr>
            <w:tcW w:w="2249" w:type="dxa"/>
            <w:noWrap/>
          </w:tcPr>
          <w:p w14:paraId="6DC027EE" w14:textId="74FC5DF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 Externally Funded</w:t>
            </w:r>
          </w:p>
        </w:tc>
        <w:tc>
          <w:tcPr>
            <w:tcW w:w="1170" w:type="dxa"/>
          </w:tcPr>
          <w:p w14:paraId="5210C219" w14:textId="41034F6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981AC52" w14:textId="77777777" w:rsidTr="00993700">
        <w:trPr>
          <w:trHeight w:val="290"/>
        </w:trPr>
        <w:tc>
          <w:tcPr>
            <w:tcW w:w="985" w:type="dxa"/>
            <w:noWrap/>
          </w:tcPr>
          <w:p w14:paraId="26EA0217" w14:textId="4D2B2757"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A5EEFCA" w14:textId="5DBA0BE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7220482" w14:textId="03F1D08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F13A6E6" w14:textId="71DDE22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w:t>
            </w:r>
          </w:p>
        </w:tc>
        <w:tc>
          <w:tcPr>
            <w:tcW w:w="2249" w:type="dxa"/>
            <w:noWrap/>
          </w:tcPr>
          <w:p w14:paraId="0FF69DD3" w14:textId="10AE3D2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 Externally Funded</w:t>
            </w:r>
          </w:p>
        </w:tc>
        <w:tc>
          <w:tcPr>
            <w:tcW w:w="1170" w:type="dxa"/>
          </w:tcPr>
          <w:p w14:paraId="4BB99478" w14:textId="3709D08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A415C5A" w14:textId="77777777" w:rsidTr="00993700">
        <w:trPr>
          <w:trHeight w:val="290"/>
        </w:trPr>
        <w:tc>
          <w:tcPr>
            <w:tcW w:w="985" w:type="dxa"/>
            <w:noWrap/>
          </w:tcPr>
          <w:p w14:paraId="181DE992" w14:textId="0B912407"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4E9653D0" w14:textId="456788F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81A413A" w14:textId="6ED90F7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2455924" w14:textId="683A5E9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w:t>
            </w:r>
          </w:p>
        </w:tc>
        <w:tc>
          <w:tcPr>
            <w:tcW w:w="2249" w:type="dxa"/>
            <w:noWrap/>
          </w:tcPr>
          <w:p w14:paraId="59797259" w14:textId="076DBCD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 Externally Funded</w:t>
            </w:r>
          </w:p>
        </w:tc>
        <w:tc>
          <w:tcPr>
            <w:tcW w:w="1170" w:type="dxa"/>
          </w:tcPr>
          <w:p w14:paraId="5099E05E" w14:textId="0E908D2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C23D3BE" w14:textId="77777777" w:rsidTr="00993700">
        <w:trPr>
          <w:trHeight w:val="290"/>
        </w:trPr>
        <w:tc>
          <w:tcPr>
            <w:tcW w:w="985" w:type="dxa"/>
            <w:noWrap/>
          </w:tcPr>
          <w:p w14:paraId="466AD824" w14:textId="5A1FD7D7"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BF2C947" w14:textId="2FFE42B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C20675B" w14:textId="1833912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22A019A" w14:textId="224ABD8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w:t>
            </w:r>
          </w:p>
        </w:tc>
        <w:tc>
          <w:tcPr>
            <w:tcW w:w="2249" w:type="dxa"/>
            <w:noWrap/>
          </w:tcPr>
          <w:p w14:paraId="208C2805" w14:textId="17F2679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 Externally Funded</w:t>
            </w:r>
          </w:p>
        </w:tc>
        <w:tc>
          <w:tcPr>
            <w:tcW w:w="1170" w:type="dxa"/>
          </w:tcPr>
          <w:p w14:paraId="5088D36D" w14:textId="5A84C68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FB72C51" w14:textId="77777777" w:rsidTr="00993700">
        <w:trPr>
          <w:trHeight w:val="290"/>
        </w:trPr>
        <w:tc>
          <w:tcPr>
            <w:tcW w:w="985" w:type="dxa"/>
            <w:noWrap/>
          </w:tcPr>
          <w:p w14:paraId="2396FBD5" w14:textId="12A82EE5"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lastRenderedPageBreak/>
              <w:t>SXTF</w:t>
            </w:r>
          </w:p>
        </w:tc>
        <w:tc>
          <w:tcPr>
            <w:tcW w:w="2430" w:type="dxa"/>
          </w:tcPr>
          <w:p w14:paraId="7247CEFA" w14:textId="485288A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7DC3A4A" w14:textId="0D54208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6B51142" w14:textId="28552674"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w:t>
            </w:r>
          </w:p>
        </w:tc>
        <w:tc>
          <w:tcPr>
            <w:tcW w:w="2249" w:type="dxa"/>
            <w:noWrap/>
          </w:tcPr>
          <w:p w14:paraId="4B63EBCA" w14:textId="497DADE7"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 Externally Funded</w:t>
            </w:r>
          </w:p>
        </w:tc>
        <w:tc>
          <w:tcPr>
            <w:tcW w:w="1170" w:type="dxa"/>
          </w:tcPr>
          <w:p w14:paraId="2C26988D" w14:textId="32C1C27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1AF941E" w14:textId="77777777" w:rsidTr="00993700">
        <w:trPr>
          <w:trHeight w:val="290"/>
        </w:trPr>
        <w:tc>
          <w:tcPr>
            <w:tcW w:w="985" w:type="dxa"/>
            <w:noWrap/>
          </w:tcPr>
          <w:p w14:paraId="112C0A20" w14:textId="591BCE39" w:rsidR="00B87B02" w:rsidRPr="009524FB"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18D3A46" w14:textId="21503EA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020188AB" w14:textId="6F704D4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FE4B78E" w14:textId="65B0FE24"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w:t>
            </w:r>
          </w:p>
        </w:tc>
        <w:tc>
          <w:tcPr>
            <w:tcW w:w="2249" w:type="dxa"/>
            <w:noWrap/>
          </w:tcPr>
          <w:p w14:paraId="5462753D" w14:textId="758555C6" w:rsidR="00B87B02" w:rsidRPr="009524FB"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 Externally Funded</w:t>
            </w:r>
          </w:p>
        </w:tc>
        <w:tc>
          <w:tcPr>
            <w:tcW w:w="1170" w:type="dxa"/>
          </w:tcPr>
          <w:p w14:paraId="74A8FAEF" w14:textId="4E4E7F1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AEFBDA0" w14:textId="77777777" w:rsidTr="00993700">
        <w:trPr>
          <w:trHeight w:val="290"/>
        </w:trPr>
        <w:tc>
          <w:tcPr>
            <w:tcW w:w="985" w:type="dxa"/>
            <w:noWrap/>
          </w:tcPr>
          <w:p w14:paraId="3D6B2517" w14:textId="7AEB4106"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27ACA88" w14:textId="1E80BFC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BB8A1D1" w14:textId="4250A6A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524A3AC" w14:textId="5212884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w:t>
            </w:r>
          </w:p>
        </w:tc>
        <w:tc>
          <w:tcPr>
            <w:tcW w:w="2249" w:type="dxa"/>
            <w:noWrap/>
          </w:tcPr>
          <w:p w14:paraId="69A7C1AB" w14:textId="17388B7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 Externally Funded</w:t>
            </w:r>
          </w:p>
        </w:tc>
        <w:tc>
          <w:tcPr>
            <w:tcW w:w="1170" w:type="dxa"/>
          </w:tcPr>
          <w:p w14:paraId="7D0459A3" w14:textId="346E54B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F61886E" w14:textId="77777777" w:rsidTr="00993700">
        <w:trPr>
          <w:trHeight w:val="290"/>
        </w:trPr>
        <w:tc>
          <w:tcPr>
            <w:tcW w:w="985" w:type="dxa"/>
            <w:noWrap/>
          </w:tcPr>
          <w:p w14:paraId="7AED4B64" w14:textId="2E2A773F"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C724604" w14:textId="4C48E0D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6F5100C" w14:textId="2B155D9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2757B4B" w14:textId="2C03573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w:t>
            </w:r>
          </w:p>
        </w:tc>
        <w:tc>
          <w:tcPr>
            <w:tcW w:w="2249" w:type="dxa"/>
            <w:noWrap/>
          </w:tcPr>
          <w:p w14:paraId="3007CB68" w14:textId="6F4BE5F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 Externally Funded</w:t>
            </w:r>
          </w:p>
        </w:tc>
        <w:tc>
          <w:tcPr>
            <w:tcW w:w="1170" w:type="dxa"/>
          </w:tcPr>
          <w:p w14:paraId="171EB063" w14:textId="07B5F07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B279CFD" w14:textId="77777777" w:rsidTr="00993700">
        <w:trPr>
          <w:trHeight w:val="290"/>
        </w:trPr>
        <w:tc>
          <w:tcPr>
            <w:tcW w:w="985" w:type="dxa"/>
            <w:noWrap/>
          </w:tcPr>
          <w:p w14:paraId="48AEE3ED" w14:textId="2E2D6D4D"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86AE1D2" w14:textId="22E7A6B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766369E" w14:textId="6DB4EB7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74A12A7" w14:textId="1736057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w:t>
            </w:r>
          </w:p>
        </w:tc>
        <w:tc>
          <w:tcPr>
            <w:tcW w:w="2249" w:type="dxa"/>
            <w:noWrap/>
          </w:tcPr>
          <w:p w14:paraId="1FBA86E8" w14:textId="4DC13CD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 Externally Funded</w:t>
            </w:r>
          </w:p>
        </w:tc>
        <w:tc>
          <w:tcPr>
            <w:tcW w:w="1170" w:type="dxa"/>
          </w:tcPr>
          <w:p w14:paraId="2310EB82" w14:textId="69D7C1B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05879E3" w14:textId="77777777" w:rsidTr="00993700">
        <w:trPr>
          <w:trHeight w:val="290"/>
        </w:trPr>
        <w:tc>
          <w:tcPr>
            <w:tcW w:w="985" w:type="dxa"/>
            <w:noWrap/>
          </w:tcPr>
          <w:p w14:paraId="1B15F864" w14:textId="1FC6EC68"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4E6CED9" w14:textId="2BF3EDA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59A2F5B" w14:textId="50B9D3C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7176556" w14:textId="0E7C855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10</w:t>
            </w:r>
          </w:p>
        </w:tc>
        <w:tc>
          <w:tcPr>
            <w:tcW w:w="2249" w:type="dxa"/>
            <w:noWrap/>
          </w:tcPr>
          <w:p w14:paraId="379785AF" w14:textId="094812B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10% Externally Funded</w:t>
            </w:r>
          </w:p>
        </w:tc>
        <w:tc>
          <w:tcPr>
            <w:tcW w:w="1170" w:type="dxa"/>
          </w:tcPr>
          <w:p w14:paraId="034EC7ED" w14:textId="152FE00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4067ECBC" w14:textId="77777777" w:rsidTr="00993700">
        <w:trPr>
          <w:trHeight w:val="290"/>
        </w:trPr>
        <w:tc>
          <w:tcPr>
            <w:tcW w:w="985" w:type="dxa"/>
            <w:noWrap/>
          </w:tcPr>
          <w:p w14:paraId="6A91B2F2" w14:textId="2D68058F"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28AE62C" w14:textId="47F0454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5AD1447" w14:textId="03FE3EE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BEFD004" w14:textId="5A133B2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w:t>
            </w:r>
          </w:p>
        </w:tc>
        <w:tc>
          <w:tcPr>
            <w:tcW w:w="2249" w:type="dxa"/>
            <w:noWrap/>
          </w:tcPr>
          <w:p w14:paraId="6A0C1CB1" w14:textId="2D02038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 Externally Funded</w:t>
            </w:r>
          </w:p>
        </w:tc>
        <w:tc>
          <w:tcPr>
            <w:tcW w:w="1170" w:type="dxa"/>
          </w:tcPr>
          <w:p w14:paraId="6AEA7A6F" w14:textId="68B13B4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3EC8503" w14:textId="77777777" w:rsidTr="00993700">
        <w:trPr>
          <w:trHeight w:val="290"/>
        </w:trPr>
        <w:tc>
          <w:tcPr>
            <w:tcW w:w="985" w:type="dxa"/>
            <w:noWrap/>
          </w:tcPr>
          <w:p w14:paraId="7E6C2474" w14:textId="0AAA062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15BF7A2B" w14:textId="679F98E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DBE7931" w14:textId="4BBFF3F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F3C4822" w14:textId="2ED1595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w:t>
            </w:r>
          </w:p>
        </w:tc>
        <w:tc>
          <w:tcPr>
            <w:tcW w:w="2249" w:type="dxa"/>
            <w:noWrap/>
          </w:tcPr>
          <w:p w14:paraId="06A81998" w14:textId="414EACE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 Externally Funded</w:t>
            </w:r>
          </w:p>
        </w:tc>
        <w:tc>
          <w:tcPr>
            <w:tcW w:w="1170" w:type="dxa"/>
          </w:tcPr>
          <w:p w14:paraId="3882FB39" w14:textId="723B5C5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005AA94" w14:textId="77777777" w:rsidTr="00993700">
        <w:trPr>
          <w:trHeight w:val="290"/>
        </w:trPr>
        <w:tc>
          <w:tcPr>
            <w:tcW w:w="985" w:type="dxa"/>
            <w:noWrap/>
          </w:tcPr>
          <w:p w14:paraId="23FDCD9A" w14:textId="37BA0F4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AC54BF5" w14:textId="70BAA2E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DFFECFD" w14:textId="1DFE3E1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E3390D5" w14:textId="305DBA2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13</w:t>
            </w:r>
          </w:p>
        </w:tc>
        <w:tc>
          <w:tcPr>
            <w:tcW w:w="2249" w:type="dxa"/>
            <w:noWrap/>
          </w:tcPr>
          <w:p w14:paraId="5B481CEF" w14:textId="024C301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13% Externally Funded</w:t>
            </w:r>
          </w:p>
        </w:tc>
        <w:tc>
          <w:tcPr>
            <w:tcW w:w="1170" w:type="dxa"/>
          </w:tcPr>
          <w:p w14:paraId="04342896" w14:textId="6A518D9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D2DD39A" w14:textId="77777777" w:rsidTr="00993700">
        <w:trPr>
          <w:trHeight w:val="290"/>
        </w:trPr>
        <w:tc>
          <w:tcPr>
            <w:tcW w:w="985" w:type="dxa"/>
            <w:noWrap/>
          </w:tcPr>
          <w:p w14:paraId="773B041F" w14:textId="77E826B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E1A0682" w14:textId="4308337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7787CC6" w14:textId="3DA0D48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4577FB7" w14:textId="16BAFF3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14</w:t>
            </w:r>
          </w:p>
        </w:tc>
        <w:tc>
          <w:tcPr>
            <w:tcW w:w="2249" w:type="dxa"/>
            <w:noWrap/>
          </w:tcPr>
          <w:p w14:paraId="4BCB4368" w14:textId="3FDD230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14% Externally Funded</w:t>
            </w:r>
          </w:p>
        </w:tc>
        <w:tc>
          <w:tcPr>
            <w:tcW w:w="1170" w:type="dxa"/>
          </w:tcPr>
          <w:p w14:paraId="3C4C7B95" w14:textId="55B248A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7BA8AD1C" w14:textId="77777777" w:rsidTr="00993700">
        <w:trPr>
          <w:trHeight w:val="290"/>
        </w:trPr>
        <w:tc>
          <w:tcPr>
            <w:tcW w:w="985" w:type="dxa"/>
            <w:noWrap/>
          </w:tcPr>
          <w:p w14:paraId="2F2FC7AA" w14:textId="2021850F"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70BA258" w14:textId="2CAC057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45FDEC9" w14:textId="5E05B5D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CF2B68A" w14:textId="1EDE091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15</w:t>
            </w:r>
          </w:p>
        </w:tc>
        <w:tc>
          <w:tcPr>
            <w:tcW w:w="2249" w:type="dxa"/>
            <w:noWrap/>
          </w:tcPr>
          <w:p w14:paraId="265186CE" w14:textId="2196242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15% Externally Funded</w:t>
            </w:r>
          </w:p>
        </w:tc>
        <w:tc>
          <w:tcPr>
            <w:tcW w:w="1170" w:type="dxa"/>
          </w:tcPr>
          <w:p w14:paraId="32D39FDD" w14:textId="339A043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13EC588" w14:textId="77777777" w:rsidTr="00993700">
        <w:trPr>
          <w:trHeight w:val="290"/>
        </w:trPr>
        <w:tc>
          <w:tcPr>
            <w:tcW w:w="985" w:type="dxa"/>
            <w:noWrap/>
          </w:tcPr>
          <w:p w14:paraId="31D6CFCF" w14:textId="40FA56CF"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18EEFFC2" w14:textId="5E5ABC3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3D67ADD" w14:textId="1C1D52B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6342B67" w14:textId="4710B4D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16</w:t>
            </w:r>
          </w:p>
        </w:tc>
        <w:tc>
          <w:tcPr>
            <w:tcW w:w="2249" w:type="dxa"/>
            <w:noWrap/>
          </w:tcPr>
          <w:p w14:paraId="4A71F452" w14:textId="17F6D89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16% Externally Funded</w:t>
            </w:r>
          </w:p>
        </w:tc>
        <w:tc>
          <w:tcPr>
            <w:tcW w:w="1170" w:type="dxa"/>
          </w:tcPr>
          <w:p w14:paraId="4F433B17" w14:textId="36A15C4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771D26B" w14:textId="77777777" w:rsidTr="00993700">
        <w:trPr>
          <w:trHeight w:val="290"/>
        </w:trPr>
        <w:tc>
          <w:tcPr>
            <w:tcW w:w="985" w:type="dxa"/>
            <w:noWrap/>
          </w:tcPr>
          <w:p w14:paraId="48E96ED7" w14:textId="5EE10C2E"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E4E0F96" w14:textId="59F43C5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3B8D365" w14:textId="2BFC1CD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492A4BA" w14:textId="66F5857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17</w:t>
            </w:r>
          </w:p>
        </w:tc>
        <w:tc>
          <w:tcPr>
            <w:tcW w:w="2249" w:type="dxa"/>
            <w:noWrap/>
          </w:tcPr>
          <w:p w14:paraId="38C66802" w14:textId="73E1126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17% Externally Funded</w:t>
            </w:r>
          </w:p>
        </w:tc>
        <w:tc>
          <w:tcPr>
            <w:tcW w:w="1170" w:type="dxa"/>
          </w:tcPr>
          <w:p w14:paraId="0AAF703F" w14:textId="675DA12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C79793E" w14:textId="77777777" w:rsidTr="00993700">
        <w:trPr>
          <w:trHeight w:val="290"/>
        </w:trPr>
        <w:tc>
          <w:tcPr>
            <w:tcW w:w="985" w:type="dxa"/>
            <w:noWrap/>
          </w:tcPr>
          <w:p w14:paraId="4901C45F" w14:textId="7A9D1766"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3D7513E" w14:textId="09BC8B3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654A478" w14:textId="01EC1BF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8366D7C" w14:textId="740F559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18</w:t>
            </w:r>
          </w:p>
        </w:tc>
        <w:tc>
          <w:tcPr>
            <w:tcW w:w="2249" w:type="dxa"/>
            <w:noWrap/>
          </w:tcPr>
          <w:p w14:paraId="2B12D204" w14:textId="1C8C77B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18% Externally Funded</w:t>
            </w:r>
          </w:p>
        </w:tc>
        <w:tc>
          <w:tcPr>
            <w:tcW w:w="1170" w:type="dxa"/>
          </w:tcPr>
          <w:p w14:paraId="4E31EDB8" w14:textId="0DFD1A9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14F0009" w14:textId="77777777" w:rsidTr="00993700">
        <w:trPr>
          <w:trHeight w:val="290"/>
        </w:trPr>
        <w:tc>
          <w:tcPr>
            <w:tcW w:w="985" w:type="dxa"/>
            <w:noWrap/>
          </w:tcPr>
          <w:p w14:paraId="0DDD7D0C" w14:textId="7797AA53"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512EC49" w14:textId="21355EC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1FF6577" w14:textId="59F95F6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DE461DD" w14:textId="0B5376B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19</w:t>
            </w:r>
          </w:p>
        </w:tc>
        <w:tc>
          <w:tcPr>
            <w:tcW w:w="2249" w:type="dxa"/>
            <w:noWrap/>
          </w:tcPr>
          <w:p w14:paraId="3D8B611C" w14:textId="53D9E0E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19% Externally Funded</w:t>
            </w:r>
          </w:p>
        </w:tc>
        <w:tc>
          <w:tcPr>
            <w:tcW w:w="1170" w:type="dxa"/>
          </w:tcPr>
          <w:p w14:paraId="0CB47090" w14:textId="41F19AC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16887B8" w14:textId="77777777" w:rsidTr="00993700">
        <w:trPr>
          <w:trHeight w:val="290"/>
        </w:trPr>
        <w:tc>
          <w:tcPr>
            <w:tcW w:w="985" w:type="dxa"/>
            <w:noWrap/>
          </w:tcPr>
          <w:p w14:paraId="3A09C4E9" w14:textId="106E1F2D"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3D3F63D" w14:textId="1781A8B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59A429A" w14:textId="4ECD73E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9F9C983" w14:textId="1BFF3EA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20</w:t>
            </w:r>
          </w:p>
        </w:tc>
        <w:tc>
          <w:tcPr>
            <w:tcW w:w="2249" w:type="dxa"/>
            <w:noWrap/>
          </w:tcPr>
          <w:p w14:paraId="5EB48FF0" w14:textId="6896D37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20% Externally Funded</w:t>
            </w:r>
          </w:p>
        </w:tc>
        <w:tc>
          <w:tcPr>
            <w:tcW w:w="1170" w:type="dxa"/>
          </w:tcPr>
          <w:p w14:paraId="1760389C" w14:textId="6CCC67B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56A8021" w14:textId="77777777" w:rsidTr="00993700">
        <w:trPr>
          <w:trHeight w:val="290"/>
        </w:trPr>
        <w:tc>
          <w:tcPr>
            <w:tcW w:w="985" w:type="dxa"/>
            <w:noWrap/>
          </w:tcPr>
          <w:p w14:paraId="7E37D459" w14:textId="6BAEBFE9"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EDA6121" w14:textId="64319B8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ACD0022" w14:textId="3AE4E12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58B0DB1" w14:textId="2A13482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21</w:t>
            </w:r>
          </w:p>
        </w:tc>
        <w:tc>
          <w:tcPr>
            <w:tcW w:w="2249" w:type="dxa"/>
            <w:noWrap/>
          </w:tcPr>
          <w:p w14:paraId="42990403" w14:textId="7D3A6CB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21% Externally Funded</w:t>
            </w:r>
          </w:p>
        </w:tc>
        <w:tc>
          <w:tcPr>
            <w:tcW w:w="1170" w:type="dxa"/>
          </w:tcPr>
          <w:p w14:paraId="23E438F9" w14:textId="78B2B42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FA0807B" w14:textId="77777777" w:rsidTr="00993700">
        <w:trPr>
          <w:trHeight w:val="290"/>
        </w:trPr>
        <w:tc>
          <w:tcPr>
            <w:tcW w:w="985" w:type="dxa"/>
            <w:noWrap/>
          </w:tcPr>
          <w:p w14:paraId="06372C6C" w14:textId="2A054130"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DAFDB1E" w14:textId="5E28E60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E75C400" w14:textId="799D71E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6ECED04" w14:textId="40C42F4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22</w:t>
            </w:r>
          </w:p>
        </w:tc>
        <w:tc>
          <w:tcPr>
            <w:tcW w:w="2249" w:type="dxa"/>
            <w:noWrap/>
          </w:tcPr>
          <w:p w14:paraId="7A4DBB6B" w14:textId="456A94E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22% Externally Funded</w:t>
            </w:r>
          </w:p>
        </w:tc>
        <w:tc>
          <w:tcPr>
            <w:tcW w:w="1170" w:type="dxa"/>
          </w:tcPr>
          <w:p w14:paraId="33424010" w14:textId="7AB57D7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0B2B54C" w14:textId="77777777" w:rsidTr="00993700">
        <w:trPr>
          <w:trHeight w:val="290"/>
        </w:trPr>
        <w:tc>
          <w:tcPr>
            <w:tcW w:w="985" w:type="dxa"/>
            <w:noWrap/>
          </w:tcPr>
          <w:p w14:paraId="53BCD43A" w14:textId="26A28583"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E269A9A" w14:textId="620DA62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A05BE23" w14:textId="2827664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95C4DC2" w14:textId="41567D3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23</w:t>
            </w:r>
          </w:p>
        </w:tc>
        <w:tc>
          <w:tcPr>
            <w:tcW w:w="2249" w:type="dxa"/>
            <w:noWrap/>
          </w:tcPr>
          <w:p w14:paraId="751FEDDB" w14:textId="24E05B7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23% Externally Funded</w:t>
            </w:r>
          </w:p>
        </w:tc>
        <w:tc>
          <w:tcPr>
            <w:tcW w:w="1170" w:type="dxa"/>
          </w:tcPr>
          <w:p w14:paraId="1FF68E02" w14:textId="1F9AA3C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65E6CAD" w14:textId="77777777" w:rsidTr="00993700">
        <w:trPr>
          <w:trHeight w:val="290"/>
        </w:trPr>
        <w:tc>
          <w:tcPr>
            <w:tcW w:w="985" w:type="dxa"/>
            <w:noWrap/>
          </w:tcPr>
          <w:p w14:paraId="5FC3A13A" w14:textId="43E8B979"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F0D055C" w14:textId="40AB4F6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1938BB6" w14:textId="0A8AECC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463B788" w14:textId="2E0EEA0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24</w:t>
            </w:r>
          </w:p>
        </w:tc>
        <w:tc>
          <w:tcPr>
            <w:tcW w:w="2249" w:type="dxa"/>
            <w:noWrap/>
          </w:tcPr>
          <w:p w14:paraId="3084C442" w14:textId="4E22628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24% Externally Funded</w:t>
            </w:r>
          </w:p>
        </w:tc>
        <w:tc>
          <w:tcPr>
            <w:tcW w:w="1170" w:type="dxa"/>
          </w:tcPr>
          <w:p w14:paraId="2A0A40A3" w14:textId="0A8A050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F197F32" w14:textId="77777777" w:rsidTr="00993700">
        <w:trPr>
          <w:trHeight w:val="290"/>
        </w:trPr>
        <w:tc>
          <w:tcPr>
            <w:tcW w:w="985" w:type="dxa"/>
            <w:noWrap/>
          </w:tcPr>
          <w:p w14:paraId="37938B65" w14:textId="52202A5A"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2576F3E" w14:textId="0711EF3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F537749" w14:textId="0EAAA9B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0141C97" w14:textId="0D34946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25</w:t>
            </w:r>
          </w:p>
        </w:tc>
        <w:tc>
          <w:tcPr>
            <w:tcW w:w="2249" w:type="dxa"/>
            <w:noWrap/>
          </w:tcPr>
          <w:p w14:paraId="3E998401" w14:textId="182B0E5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25% Externally Funded</w:t>
            </w:r>
          </w:p>
        </w:tc>
        <w:tc>
          <w:tcPr>
            <w:tcW w:w="1170" w:type="dxa"/>
          </w:tcPr>
          <w:p w14:paraId="53FE5541" w14:textId="6BEEA69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4203953" w14:textId="77777777" w:rsidTr="00993700">
        <w:trPr>
          <w:trHeight w:val="290"/>
        </w:trPr>
        <w:tc>
          <w:tcPr>
            <w:tcW w:w="985" w:type="dxa"/>
            <w:noWrap/>
          </w:tcPr>
          <w:p w14:paraId="0864DEDC" w14:textId="37059EE7"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0C66003" w14:textId="5613182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55E0E81" w14:textId="443CE0D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45F6CA4" w14:textId="352D7A4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26</w:t>
            </w:r>
          </w:p>
        </w:tc>
        <w:tc>
          <w:tcPr>
            <w:tcW w:w="2249" w:type="dxa"/>
            <w:noWrap/>
          </w:tcPr>
          <w:p w14:paraId="4BD79A22" w14:textId="46D2010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26% Externally Funded</w:t>
            </w:r>
          </w:p>
        </w:tc>
        <w:tc>
          <w:tcPr>
            <w:tcW w:w="1170" w:type="dxa"/>
          </w:tcPr>
          <w:p w14:paraId="37F52F31" w14:textId="3D78F32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7E542C30" w14:textId="77777777" w:rsidTr="00993700">
        <w:trPr>
          <w:trHeight w:val="290"/>
        </w:trPr>
        <w:tc>
          <w:tcPr>
            <w:tcW w:w="985" w:type="dxa"/>
            <w:noWrap/>
          </w:tcPr>
          <w:p w14:paraId="1A7C5831" w14:textId="6DADE67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F4FFF75" w14:textId="35925DB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B07F310" w14:textId="6E8B57E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B047232" w14:textId="2CB7AC6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27</w:t>
            </w:r>
          </w:p>
        </w:tc>
        <w:tc>
          <w:tcPr>
            <w:tcW w:w="2249" w:type="dxa"/>
            <w:noWrap/>
          </w:tcPr>
          <w:p w14:paraId="249DC9A6" w14:textId="017DAF0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27% Externally Funded</w:t>
            </w:r>
          </w:p>
        </w:tc>
        <w:tc>
          <w:tcPr>
            <w:tcW w:w="1170" w:type="dxa"/>
          </w:tcPr>
          <w:p w14:paraId="41BCAD61" w14:textId="6414D6F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475D166E" w14:textId="77777777" w:rsidTr="00993700">
        <w:trPr>
          <w:trHeight w:val="290"/>
        </w:trPr>
        <w:tc>
          <w:tcPr>
            <w:tcW w:w="985" w:type="dxa"/>
            <w:noWrap/>
          </w:tcPr>
          <w:p w14:paraId="42914CF8" w14:textId="436E9E26"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B429FDB" w14:textId="4B22359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5FB85A1" w14:textId="72B7F5A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D4228A3" w14:textId="1D5D223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28</w:t>
            </w:r>
          </w:p>
        </w:tc>
        <w:tc>
          <w:tcPr>
            <w:tcW w:w="2249" w:type="dxa"/>
            <w:noWrap/>
          </w:tcPr>
          <w:p w14:paraId="2E1DC311" w14:textId="4DB0585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28% Externally Funded</w:t>
            </w:r>
          </w:p>
        </w:tc>
        <w:tc>
          <w:tcPr>
            <w:tcW w:w="1170" w:type="dxa"/>
          </w:tcPr>
          <w:p w14:paraId="6289465C" w14:textId="0E888E1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B2E31B3" w14:textId="77777777" w:rsidTr="00993700">
        <w:trPr>
          <w:trHeight w:val="290"/>
        </w:trPr>
        <w:tc>
          <w:tcPr>
            <w:tcW w:w="985" w:type="dxa"/>
            <w:noWrap/>
          </w:tcPr>
          <w:p w14:paraId="0B18EEFC" w14:textId="05B5DFAA"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694EA19" w14:textId="7A6F6C5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9E5B5E6" w14:textId="1659206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C7FF2D9" w14:textId="18F6601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29</w:t>
            </w:r>
          </w:p>
        </w:tc>
        <w:tc>
          <w:tcPr>
            <w:tcW w:w="2249" w:type="dxa"/>
            <w:noWrap/>
          </w:tcPr>
          <w:p w14:paraId="039454D0" w14:textId="0139CF5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29% Externally Funded</w:t>
            </w:r>
          </w:p>
        </w:tc>
        <w:tc>
          <w:tcPr>
            <w:tcW w:w="1170" w:type="dxa"/>
          </w:tcPr>
          <w:p w14:paraId="7BCE7A13" w14:textId="27C0BF1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7E7BEBF" w14:textId="77777777" w:rsidTr="00993700">
        <w:trPr>
          <w:trHeight w:val="290"/>
        </w:trPr>
        <w:tc>
          <w:tcPr>
            <w:tcW w:w="985" w:type="dxa"/>
            <w:noWrap/>
          </w:tcPr>
          <w:p w14:paraId="2193C0BD" w14:textId="2D5237A7"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C55E6BB" w14:textId="1F9D7C6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6816621" w14:textId="743CE38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D37E3CA" w14:textId="3ED0159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30</w:t>
            </w:r>
          </w:p>
        </w:tc>
        <w:tc>
          <w:tcPr>
            <w:tcW w:w="2249" w:type="dxa"/>
            <w:noWrap/>
          </w:tcPr>
          <w:p w14:paraId="142ABA7D" w14:textId="21D2D68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30% Externally Funded</w:t>
            </w:r>
          </w:p>
        </w:tc>
        <w:tc>
          <w:tcPr>
            <w:tcW w:w="1170" w:type="dxa"/>
          </w:tcPr>
          <w:p w14:paraId="4AD6A794" w14:textId="286F6C9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791851C" w14:textId="77777777" w:rsidTr="00993700">
        <w:trPr>
          <w:trHeight w:val="290"/>
        </w:trPr>
        <w:tc>
          <w:tcPr>
            <w:tcW w:w="985" w:type="dxa"/>
            <w:noWrap/>
          </w:tcPr>
          <w:p w14:paraId="434202AF" w14:textId="462DD2AA"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66DD3EE" w14:textId="6ABD1DE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E6841EE" w14:textId="7541FE3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0B61397" w14:textId="7639E60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31</w:t>
            </w:r>
          </w:p>
        </w:tc>
        <w:tc>
          <w:tcPr>
            <w:tcW w:w="2249" w:type="dxa"/>
            <w:noWrap/>
          </w:tcPr>
          <w:p w14:paraId="341A5050" w14:textId="6C59FFC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31% Externally Funded</w:t>
            </w:r>
          </w:p>
        </w:tc>
        <w:tc>
          <w:tcPr>
            <w:tcW w:w="1170" w:type="dxa"/>
          </w:tcPr>
          <w:p w14:paraId="26A9B500" w14:textId="55A575C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0879762" w14:textId="77777777" w:rsidTr="00993700">
        <w:trPr>
          <w:trHeight w:val="290"/>
        </w:trPr>
        <w:tc>
          <w:tcPr>
            <w:tcW w:w="985" w:type="dxa"/>
            <w:noWrap/>
          </w:tcPr>
          <w:p w14:paraId="1FC53C45" w14:textId="66F7AB28"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CA5F5C9" w14:textId="7430BB3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5D30E3D" w14:textId="7FC17C8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CD61B7D" w14:textId="263A88D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32</w:t>
            </w:r>
          </w:p>
        </w:tc>
        <w:tc>
          <w:tcPr>
            <w:tcW w:w="2249" w:type="dxa"/>
            <w:noWrap/>
          </w:tcPr>
          <w:p w14:paraId="3CE988BD" w14:textId="53B6B2A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32% Externally Funded</w:t>
            </w:r>
          </w:p>
        </w:tc>
        <w:tc>
          <w:tcPr>
            <w:tcW w:w="1170" w:type="dxa"/>
          </w:tcPr>
          <w:p w14:paraId="4BD0B39E" w14:textId="47A54C5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12E6CBB" w14:textId="77777777" w:rsidTr="00993700">
        <w:trPr>
          <w:trHeight w:val="290"/>
        </w:trPr>
        <w:tc>
          <w:tcPr>
            <w:tcW w:w="985" w:type="dxa"/>
            <w:noWrap/>
          </w:tcPr>
          <w:p w14:paraId="37DA1C54" w14:textId="466E10D9"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457D8E58" w14:textId="0C8B5C2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CCAAFEA" w14:textId="3CD277D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6CB9E12" w14:textId="2EA061F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33</w:t>
            </w:r>
          </w:p>
        </w:tc>
        <w:tc>
          <w:tcPr>
            <w:tcW w:w="2249" w:type="dxa"/>
            <w:noWrap/>
          </w:tcPr>
          <w:p w14:paraId="4C7BC7F8" w14:textId="22EFF15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33% Externally Funded</w:t>
            </w:r>
          </w:p>
        </w:tc>
        <w:tc>
          <w:tcPr>
            <w:tcW w:w="1170" w:type="dxa"/>
          </w:tcPr>
          <w:p w14:paraId="50C859EB" w14:textId="2B6E335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DE37613" w14:textId="77777777" w:rsidTr="00993700">
        <w:trPr>
          <w:trHeight w:val="290"/>
        </w:trPr>
        <w:tc>
          <w:tcPr>
            <w:tcW w:w="985" w:type="dxa"/>
            <w:noWrap/>
          </w:tcPr>
          <w:p w14:paraId="66BBDC5E" w14:textId="07891D37"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001E4AE" w14:textId="595B84C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3AEBB94" w14:textId="714C739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15F0AD7" w14:textId="59DB33F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34</w:t>
            </w:r>
          </w:p>
        </w:tc>
        <w:tc>
          <w:tcPr>
            <w:tcW w:w="2249" w:type="dxa"/>
            <w:noWrap/>
          </w:tcPr>
          <w:p w14:paraId="062F8724" w14:textId="6A0AF73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34% Externally Funded</w:t>
            </w:r>
          </w:p>
        </w:tc>
        <w:tc>
          <w:tcPr>
            <w:tcW w:w="1170" w:type="dxa"/>
          </w:tcPr>
          <w:p w14:paraId="4C352544" w14:textId="3DB38D7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4078530A" w14:textId="77777777" w:rsidTr="00993700">
        <w:trPr>
          <w:trHeight w:val="290"/>
        </w:trPr>
        <w:tc>
          <w:tcPr>
            <w:tcW w:w="985" w:type="dxa"/>
            <w:noWrap/>
          </w:tcPr>
          <w:p w14:paraId="7E74A17D" w14:textId="32328C4A"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B64311E" w14:textId="2702D2F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DBD3DB7" w14:textId="1CFBEED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FF56BF2" w14:textId="496598D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35</w:t>
            </w:r>
          </w:p>
        </w:tc>
        <w:tc>
          <w:tcPr>
            <w:tcW w:w="2249" w:type="dxa"/>
            <w:noWrap/>
          </w:tcPr>
          <w:p w14:paraId="153B1449" w14:textId="41BBCE6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35% Externally Funded</w:t>
            </w:r>
          </w:p>
        </w:tc>
        <w:tc>
          <w:tcPr>
            <w:tcW w:w="1170" w:type="dxa"/>
          </w:tcPr>
          <w:p w14:paraId="291C5F14" w14:textId="2C47867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64349C2" w14:textId="77777777" w:rsidTr="00993700">
        <w:trPr>
          <w:trHeight w:val="290"/>
        </w:trPr>
        <w:tc>
          <w:tcPr>
            <w:tcW w:w="985" w:type="dxa"/>
            <w:noWrap/>
          </w:tcPr>
          <w:p w14:paraId="548EB33C" w14:textId="583CCD65"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17EF33F" w14:textId="3264186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E466152" w14:textId="0807109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D1071C9" w14:textId="59A66C7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36</w:t>
            </w:r>
          </w:p>
        </w:tc>
        <w:tc>
          <w:tcPr>
            <w:tcW w:w="2249" w:type="dxa"/>
            <w:noWrap/>
          </w:tcPr>
          <w:p w14:paraId="2AEA2016" w14:textId="5CEB21A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36% Externally Funded</w:t>
            </w:r>
          </w:p>
        </w:tc>
        <w:tc>
          <w:tcPr>
            <w:tcW w:w="1170" w:type="dxa"/>
          </w:tcPr>
          <w:p w14:paraId="3D523836" w14:textId="4EFE7AD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D0E2EDD" w14:textId="77777777" w:rsidTr="00993700">
        <w:trPr>
          <w:trHeight w:val="290"/>
        </w:trPr>
        <w:tc>
          <w:tcPr>
            <w:tcW w:w="985" w:type="dxa"/>
            <w:noWrap/>
          </w:tcPr>
          <w:p w14:paraId="4DC39666" w14:textId="2FA085B7"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36DB413" w14:textId="450A37D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02A238C3" w14:textId="121534B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4684DFC" w14:textId="609B053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37</w:t>
            </w:r>
          </w:p>
        </w:tc>
        <w:tc>
          <w:tcPr>
            <w:tcW w:w="2249" w:type="dxa"/>
            <w:noWrap/>
          </w:tcPr>
          <w:p w14:paraId="5084786B" w14:textId="43781A9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37% Externally Funded</w:t>
            </w:r>
          </w:p>
        </w:tc>
        <w:tc>
          <w:tcPr>
            <w:tcW w:w="1170" w:type="dxa"/>
          </w:tcPr>
          <w:p w14:paraId="493FBBA3" w14:textId="13BA79D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45104AC" w14:textId="77777777" w:rsidTr="00993700">
        <w:trPr>
          <w:trHeight w:val="290"/>
        </w:trPr>
        <w:tc>
          <w:tcPr>
            <w:tcW w:w="985" w:type="dxa"/>
            <w:noWrap/>
          </w:tcPr>
          <w:p w14:paraId="1B9E66A4" w14:textId="3C369825"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6D45BE0" w14:textId="340CDA9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BD55FFD" w14:textId="52936C7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3D04EEC" w14:textId="3622EFF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38</w:t>
            </w:r>
          </w:p>
        </w:tc>
        <w:tc>
          <w:tcPr>
            <w:tcW w:w="2249" w:type="dxa"/>
            <w:noWrap/>
          </w:tcPr>
          <w:p w14:paraId="69705753" w14:textId="71A1729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38% Externally Funded</w:t>
            </w:r>
          </w:p>
        </w:tc>
        <w:tc>
          <w:tcPr>
            <w:tcW w:w="1170" w:type="dxa"/>
          </w:tcPr>
          <w:p w14:paraId="5842C373" w14:textId="73E2209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FFFA732" w14:textId="77777777" w:rsidTr="00993700">
        <w:trPr>
          <w:trHeight w:val="290"/>
        </w:trPr>
        <w:tc>
          <w:tcPr>
            <w:tcW w:w="985" w:type="dxa"/>
            <w:noWrap/>
          </w:tcPr>
          <w:p w14:paraId="60E14F2D" w14:textId="1577950B"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EA74EB5" w14:textId="6C2AC87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3835C08" w14:textId="7CB4652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16E766C" w14:textId="755D5F7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39</w:t>
            </w:r>
          </w:p>
        </w:tc>
        <w:tc>
          <w:tcPr>
            <w:tcW w:w="2249" w:type="dxa"/>
            <w:noWrap/>
          </w:tcPr>
          <w:p w14:paraId="15C1ED12" w14:textId="59B5F33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39% Externally Funded</w:t>
            </w:r>
          </w:p>
        </w:tc>
        <w:tc>
          <w:tcPr>
            <w:tcW w:w="1170" w:type="dxa"/>
          </w:tcPr>
          <w:p w14:paraId="4EDA190B" w14:textId="45097D7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655912A" w14:textId="77777777" w:rsidTr="00993700">
        <w:trPr>
          <w:trHeight w:val="290"/>
        </w:trPr>
        <w:tc>
          <w:tcPr>
            <w:tcW w:w="985" w:type="dxa"/>
            <w:noWrap/>
          </w:tcPr>
          <w:p w14:paraId="301F33A6" w14:textId="279D730E"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80D27F8" w14:textId="405A6A5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BC32590" w14:textId="2F9A2A5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88508AA" w14:textId="1A23B4D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40</w:t>
            </w:r>
          </w:p>
        </w:tc>
        <w:tc>
          <w:tcPr>
            <w:tcW w:w="2249" w:type="dxa"/>
            <w:noWrap/>
          </w:tcPr>
          <w:p w14:paraId="62AA2544" w14:textId="3440F95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40% Externally Funded</w:t>
            </w:r>
          </w:p>
        </w:tc>
        <w:tc>
          <w:tcPr>
            <w:tcW w:w="1170" w:type="dxa"/>
          </w:tcPr>
          <w:p w14:paraId="11AD0997" w14:textId="181E85F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4C014791" w14:textId="77777777" w:rsidTr="00993700">
        <w:trPr>
          <w:trHeight w:val="290"/>
        </w:trPr>
        <w:tc>
          <w:tcPr>
            <w:tcW w:w="985" w:type="dxa"/>
            <w:noWrap/>
          </w:tcPr>
          <w:p w14:paraId="0D3F1E6B" w14:textId="5E53B26E"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497EA985" w14:textId="67AF042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B3A3DA0" w14:textId="48563D7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45AD4CE" w14:textId="66DE665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41</w:t>
            </w:r>
          </w:p>
        </w:tc>
        <w:tc>
          <w:tcPr>
            <w:tcW w:w="2249" w:type="dxa"/>
            <w:noWrap/>
          </w:tcPr>
          <w:p w14:paraId="4BA2A6B8" w14:textId="3BA9A54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41% Externally Funded</w:t>
            </w:r>
          </w:p>
        </w:tc>
        <w:tc>
          <w:tcPr>
            <w:tcW w:w="1170" w:type="dxa"/>
          </w:tcPr>
          <w:p w14:paraId="4D6237BE" w14:textId="6605F86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79330D3" w14:textId="77777777" w:rsidTr="00993700">
        <w:trPr>
          <w:trHeight w:val="290"/>
        </w:trPr>
        <w:tc>
          <w:tcPr>
            <w:tcW w:w="985" w:type="dxa"/>
            <w:noWrap/>
          </w:tcPr>
          <w:p w14:paraId="2AEBAD44" w14:textId="4BF117B4"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E62E38B" w14:textId="403EC62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2C01D2C" w14:textId="2F80E87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F2BD403" w14:textId="7D07F7B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w:t>
            </w:r>
          </w:p>
        </w:tc>
        <w:tc>
          <w:tcPr>
            <w:tcW w:w="2249" w:type="dxa"/>
            <w:noWrap/>
          </w:tcPr>
          <w:p w14:paraId="0F714551" w14:textId="7636F44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 Externally Funded</w:t>
            </w:r>
          </w:p>
        </w:tc>
        <w:tc>
          <w:tcPr>
            <w:tcW w:w="1170" w:type="dxa"/>
          </w:tcPr>
          <w:p w14:paraId="617CB0B0" w14:textId="0E17263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8F15E00" w14:textId="77777777" w:rsidTr="00993700">
        <w:trPr>
          <w:trHeight w:val="290"/>
        </w:trPr>
        <w:tc>
          <w:tcPr>
            <w:tcW w:w="985" w:type="dxa"/>
            <w:noWrap/>
          </w:tcPr>
          <w:p w14:paraId="7EB71240" w14:textId="7B2723E3"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044287F" w14:textId="434571C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1D264BB" w14:textId="7F637FE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F6F368B" w14:textId="35B6C32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43</w:t>
            </w:r>
          </w:p>
        </w:tc>
        <w:tc>
          <w:tcPr>
            <w:tcW w:w="2249" w:type="dxa"/>
            <w:noWrap/>
          </w:tcPr>
          <w:p w14:paraId="488C5FD1" w14:textId="354727C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43% Externally Funded</w:t>
            </w:r>
          </w:p>
        </w:tc>
        <w:tc>
          <w:tcPr>
            <w:tcW w:w="1170" w:type="dxa"/>
          </w:tcPr>
          <w:p w14:paraId="020585F9" w14:textId="2921D88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2CEF5A2" w14:textId="77777777" w:rsidTr="00993700">
        <w:trPr>
          <w:trHeight w:val="290"/>
        </w:trPr>
        <w:tc>
          <w:tcPr>
            <w:tcW w:w="985" w:type="dxa"/>
            <w:noWrap/>
          </w:tcPr>
          <w:p w14:paraId="66A933F7" w14:textId="2798B0F4"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lastRenderedPageBreak/>
              <w:t>SXTF</w:t>
            </w:r>
          </w:p>
        </w:tc>
        <w:tc>
          <w:tcPr>
            <w:tcW w:w="2430" w:type="dxa"/>
          </w:tcPr>
          <w:p w14:paraId="043B7189" w14:textId="5A2BD44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77F5056" w14:textId="272E131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A39DC97" w14:textId="3F68A3E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44</w:t>
            </w:r>
          </w:p>
        </w:tc>
        <w:tc>
          <w:tcPr>
            <w:tcW w:w="2249" w:type="dxa"/>
            <w:noWrap/>
          </w:tcPr>
          <w:p w14:paraId="48D075AE" w14:textId="05CEF12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44% Externally Funded</w:t>
            </w:r>
          </w:p>
        </w:tc>
        <w:tc>
          <w:tcPr>
            <w:tcW w:w="1170" w:type="dxa"/>
          </w:tcPr>
          <w:p w14:paraId="1D1752C4" w14:textId="127DB1D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78EB9FD5" w14:textId="77777777" w:rsidTr="00993700">
        <w:trPr>
          <w:trHeight w:val="290"/>
        </w:trPr>
        <w:tc>
          <w:tcPr>
            <w:tcW w:w="985" w:type="dxa"/>
            <w:noWrap/>
          </w:tcPr>
          <w:p w14:paraId="34397F95" w14:textId="27C9534A"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1CE03971" w14:textId="5E7BD64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108745F" w14:textId="2D9E205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C6555ED" w14:textId="2C63AEE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45</w:t>
            </w:r>
          </w:p>
        </w:tc>
        <w:tc>
          <w:tcPr>
            <w:tcW w:w="2249" w:type="dxa"/>
            <w:noWrap/>
          </w:tcPr>
          <w:p w14:paraId="769E30C6" w14:textId="6F069E3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45% Externally Funded</w:t>
            </w:r>
          </w:p>
        </w:tc>
        <w:tc>
          <w:tcPr>
            <w:tcW w:w="1170" w:type="dxa"/>
          </w:tcPr>
          <w:p w14:paraId="079EFA0E" w14:textId="7B1CD21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6E97528" w14:textId="77777777" w:rsidTr="00993700">
        <w:trPr>
          <w:trHeight w:val="290"/>
        </w:trPr>
        <w:tc>
          <w:tcPr>
            <w:tcW w:w="985" w:type="dxa"/>
            <w:noWrap/>
          </w:tcPr>
          <w:p w14:paraId="6435460F" w14:textId="718CFEC5"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ACD9E24" w14:textId="4FD9236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D38AC1C" w14:textId="264C313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22F90B4" w14:textId="0738B3C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46</w:t>
            </w:r>
          </w:p>
        </w:tc>
        <w:tc>
          <w:tcPr>
            <w:tcW w:w="2249" w:type="dxa"/>
            <w:noWrap/>
          </w:tcPr>
          <w:p w14:paraId="65CF1DD5" w14:textId="6BF17D0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46% Externally Funded</w:t>
            </w:r>
          </w:p>
        </w:tc>
        <w:tc>
          <w:tcPr>
            <w:tcW w:w="1170" w:type="dxa"/>
          </w:tcPr>
          <w:p w14:paraId="1EB0FD13" w14:textId="735E4AB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764CF7FD" w14:textId="77777777" w:rsidTr="00993700">
        <w:trPr>
          <w:trHeight w:val="290"/>
        </w:trPr>
        <w:tc>
          <w:tcPr>
            <w:tcW w:w="985" w:type="dxa"/>
            <w:noWrap/>
          </w:tcPr>
          <w:p w14:paraId="0689BD0A" w14:textId="4916B0F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D25D79C" w14:textId="582F578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FCD779A" w14:textId="5408722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8723991" w14:textId="25566C9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47</w:t>
            </w:r>
          </w:p>
        </w:tc>
        <w:tc>
          <w:tcPr>
            <w:tcW w:w="2249" w:type="dxa"/>
            <w:noWrap/>
          </w:tcPr>
          <w:p w14:paraId="01175BBA" w14:textId="2A563A8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47% Externally Funded</w:t>
            </w:r>
          </w:p>
        </w:tc>
        <w:tc>
          <w:tcPr>
            <w:tcW w:w="1170" w:type="dxa"/>
          </w:tcPr>
          <w:p w14:paraId="7CB63CF2" w14:textId="036552E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00E22AC" w14:textId="77777777" w:rsidTr="00993700">
        <w:trPr>
          <w:trHeight w:val="290"/>
        </w:trPr>
        <w:tc>
          <w:tcPr>
            <w:tcW w:w="985" w:type="dxa"/>
            <w:noWrap/>
          </w:tcPr>
          <w:p w14:paraId="58A626C0" w14:textId="068F049E"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929881C" w14:textId="2B3D58E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9579DBF" w14:textId="631123D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14B80BA" w14:textId="7F9050F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48</w:t>
            </w:r>
          </w:p>
        </w:tc>
        <w:tc>
          <w:tcPr>
            <w:tcW w:w="2249" w:type="dxa"/>
            <w:noWrap/>
          </w:tcPr>
          <w:p w14:paraId="08963F55" w14:textId="4911184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48% Externally Funded</w:t>
            </w:r>
          </w:p>
        </w:tc>
        <w:tc>
          <w:tcPr>
            <w:tcW w:w="1170" w:type="dxa"/>
          </w:tcPr>
          <w:p w14:paraId="663BD2AD" w14:textId="61295A1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0BE0E28" w14:textId="77777777" w:rsidTr="00993700">
        <w:trPr>
          <w:trHeight w:val="290"/>
        </w:trPr>
        <w:tc>
          <w:tcPr>
            <w:tcW w:w="985" w:type="dxa"/>
            <w:noWrap/>
          </w:tcPr>
          <w:p w14:paraId="693F3297" w14:textId="37B0C690"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884ACB6" w14:textId="6B87F8E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4E2A47F" w14:textId="2398630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5CD88EF" w14:textId="5E7E0BF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49</w:t>
            </w:r>
          </w:p>
        </w:tc>
        <w:tc>
          <w:tcPr>
            <w:tcW w:w="2249" w:type="dxa"/>
            <w:noWrap/>
          </w:tcPr>
          <w:p w14:paraId="090B08C7" w14:textId="2FDE1D1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49% Externally Funded</w:t>
            </w:r>
          </w:p>
        </w:tc>
        <w:tc>
          <w:tcPr>
            <w:tcW w:w="1170" w:type="dxa"/>
          </w:tcPr>
          <w:p w14:paraId="7ED51CC8" w14:textId="0A71910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7BEDE1A0" w14:textId="77777777" w:rsidTr="00993700">
        <w:trPr>
          <w:trHeight w:val="290"/>
        </w:trPr>
        <w:tc>
          <w:tcPr>
            <w:tcW w:w="985" w:type="dxa"/>
            <w:noWrap/>
          </w:tcPr>
          <w:p w14:paraId="434755C8" w14:textId="13BE5FC0"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2B2C3FB" w14:textId="5A65444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F15445B" w14:textId="281C6D7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DEC3E89" w14:textId="249DB11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50</w:t>
            </w:r>
          </w:p>
        </w:tc>
        <w:tc>
          <w:tcPr>
            <w:tcW w:w="2249" w:type="dxa"/>
            <w:noWrap/>
          </w:tcPr>
          <w:p w14:paraId="5B27E1B0" w14:textId="770EAA0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50% Externally Funded</w:t>
            </w:r>
          </w:p>
        </w:tc>
        <w:tc>
          <w:tcPr>
            <w:tcW w:w="1170" w:type="dxa"/>
          </w:tcPr>
          <w:p w14:paraId="2FD0E4FF" w14:textId="41D5724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50880C2" w14:textId="77777777" w:rsidTr="00993700">
        <w:trPr>
          <w:trHeight w:val="290"/>
        </w:trPr>
        <w:tc>
          <w:tcPr>
            <w:tcW w:w="985" w:type="dxa"/>
            <w:noWrap/>
          </w:tcPr>
          <w:p w14:paraId="76748BBD" w14:textId="096C0FA3"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021BA55" w14:textId="79F87F9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8F645A4" w14:textId="65A0719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ADA7AAB" w14:textId="50A069B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51</w:t>
            </w:r>
          </w:p>
        </w:tc>
        <w:tc>
          <w:tcPr>
            <w:tcW w:w="2249" w:type="dxa"/>
            <w:noWrap/>
          </w:tcPr>
          <w:p w14:paraId="2AA0E703" w14:textId="089DFB5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51% Externally Funded</w:t>
            </w:r>
          </w:p>
        </w:tc>
        <w:tc>
          <w:tcPr>
            <w:tcW w:w="1170" w:type="dxa"/>
          </w:tcPr>
          <w:p w14:paraId="007EA18E" w14:textId="348D617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C124487" w14:textId="77777777" w:rsidTr="00993700">
        <w:trPr>
          <w:trHeight w:val="290"/>
        </w:trPr>
        <w:tc>
          <w:tcPr>
            <w:tcW w:w="985" w:type="dxa"/>
            <w:noWrap/>
          </w:tcPr>
          <w:p w14:paraId="4F18A814" w14:textId="11A08D40"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FF4EC0A" w14:textId="4D4418C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2104799" w14:textId="5732249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5979E1B" w14:textId="35049CE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52</w:t>
            </w:r>
          </w:p>
        </w:tc>
        <w:tc>
          <w:tcPr>
            <w:tcW w:w="2249" w:type="dxa"/>
            <w:noWrap/>
          </w:tcPr>
          <w:p w14:paraId="549976CE" w14:textId="2FBF9A4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52% Externally Funded</w:t>
            </w:r>
          </w:p>
        </w:tc>
        <w:tc>
          <w:tcPr>
            <w:tcW w:w="1170" w:type="dxa"/>
          </w:tcPr>
          <w:p w14:paraId="3C55A11A" w14:textId="2EDFCB2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423507B1" w14:textId="77777777" w:rsidTr="00993700">
        <w:trPr>
          <w:trHeight w:val="290"/>
        </w:trPr>
        <w:tc>
          <w:tcPr>
            <w:tcW w:w="985" w:type="dxa"/>
            <w:noWrap/>
          </w:tcPr>
          <w:p w14:paraId="5CAEE3F7" w14:textId="57578A18"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C6C62A8" w14:textId="4878530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5119E66" w14:textId="39B1946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FF680F4" w14:textId="0D04E4D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53</w:t>
            </w:r>
          </w:p>
        </w:tc>
        <w:tc>
          <w:tcPr>
            <w:tcW w:w="2249" w:type="dxa"/>
            <w:noWrap/>
          </w:tcPr>
          <w:p w14:paraId="1EBDD893" w14:textId="648DC08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53% Externally Funded</w:t>
            </w:r>
          </w:p>
        </w:tc>
        <w:tc>
          <w:tcPr>
            <w:tcW w:w="1170" w:type="dxa"/>
          </w:tcPr>
          <w:p w14:paraId="14169A95" w14:textId="5A8132E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4C965A7" w14:textId="77777777" w:rsidTr="00993700">
        <w:trPr>
          <w:trHeight w:val="290"/>
        </w:trPr>
        <w:tc>
          <w:tcPr>
            <w:tcW w:w="985" w:type="dxa"/>
            <w:noWrap/>
          </w:tcPr>
          <w:p w14:paraId="375E991A" w14:textId="54599D40"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43243E1B" w14:textId="4B1521B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06F6C78" w14:textId="6C98444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DA12F8E" w14:textId="0FCC2DE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54</w:t>
            </w:r>
          </w:p>
        </w:tc>
        <w:tc>
          <w:tcPr>
            <w:tcW w:w="2249" w:type="dxa"/>
            <w:noWrap/>
          </w:tcPr>
          <w:p w14:paraId="1BAA2D02" w14:textId="2D1FB9C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54% Externally Funded</w:t>
            </w:r>
          </w:p>
        </w:tc>
        <w:tc>
          <w:tcPr>
            <w:tcW w:w="1170" w:type="dxa"/>
          </w:tcPr>
          <w:p w14:paraId="50443C48" w14:textId="298A369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151F487" w14:textId="77777777" w:rsidTr="00993700">
        <w:trPr>
          <w:trHeight w:val="290"/>
        </w:trPr>
        <w:tc>
          <w:tcPr>
            <w:tcW w:w="985" w:type="dxa"/>
            <w:noWrap/>
          </w:tcPr>
          <w:p w14:paraId="75CF5B90" w14:textId="0CF2749F"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EF89C79" w14:textId="04BBF10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2979CDC" w14:textId="288075D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D6961A9" w14:textId="2708CA6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55</w:t>
            </w:r>
          </w:p>
        </w:tc>
        <w:tc>
          <w:tcPr>
            <w:tcW w:w="2249" w:type="dxa"/>
            <w:noWrap/>
          </w:tcPr>
          <w:p w14:paraId="2ED48403" w14:textId="3526229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55% Externally Funded</w:t>
            </w:r>
          </w:p>
        </w:tc>
        <w:tc>
          <w:tcPr>
            <w:tcW w:w="1170" w:type="dxa"/>
          </w:tcPr>
          <w:p w14:paraId="0A6C8C60" w14:textId="365DDA1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A2ABB9A" w14:textId="77777777" w:rsidTr="00993700">
        <w:trPr>
          <w:trHeight w:val="290"/>
        </w:trPr>
        <w:tc>
          <w:tcPr>
            <w:tcW w:w="985" w:type="dxa"/>
            <w:noWrap/>
          </w:tcPr>
          <w:p w14:paraId="2342B276" w14:textId="4C70BF78"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0C50BBE" w14:textId="391986A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2605EAD" w14:textId="6334AFE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61CE6D8" w14:textId="174AD8E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56</w:t>
            </w:r>
          </w:p>
        </w:tc>
        <w:tc>
          <w:tcPr>
            <w:tcW w:w="2249" w:type="dxa"/>
            <w:noWrap/>
          </w:tcPr>
          <w:p w14:paraId="0DD0B7B3" w14:textId="1309CFE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56% Externally Funded</w:t>
            </w:r>
          </w:p>
        </w:tc>
        <w:tc>
          <w:tcPr>
            <w:tcW w:w="1170" w:type="dxa"/>
          </w:tcPr>
          <w:p w14:paraId="5176EB39" w14:textId="4984488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71E0D493" w14:textId="77777777" w:rsidTr="00993700">
        <w:trPr>
          <w:trHeight w:val="290"/>
        </w:trPr>
        <w:tc>
          <w:tcPr>
            <w:tcW w:w="985" w:type="dxa"/>
            <w:noWrap/>
          </w:tcPr>
          <w:p w14:paraId="1122B8E8" w14:textId="1C6E31EB"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C1C45A3" w14:textId="2350C0D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3A8889B" w14:textId="774D677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38D8F07" w14:textId="2D708BF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57</w:t>
            </w:r>
          </w:p>
        </w:tc>
        <w:tc>
          <w:tcPr>
            <w:tcW w:w="2249" w:type="dxa"/>
            <w:noWrap/>
          </w:tcPr>
          <w:p w14:paraId="78B4EEE2" w14:textId="7A798A9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57% Externally Funded</w:t>
            </w:r>
          </w:p>
        </w:tc>
        <w:tc>
          <w:tcPr>
            <w:tcW w:w="1170" w:type="dxa"/>
          </w:tcPr>
          <w:p w14:paraId="5B5F4B83" w14:textId="72DFF26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9ED23C6" w14:textId="77777777" w:rsidTr="00993700">
        <w:trPr>
          <w:trHeight w:val="290"/>
        </w:trPr>
        <w:tc>
          <w:tcPr>
            <w:tcW w:w="985" w:type="dxa"/>
            <w:noWrap/>
          </w:tcPr>
          <w:p w14:paraId="00F12B68" w14:textId="4A7DB73F"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F1AF2BF" w14:textId="6C01D23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07DF6B8C" w14:textId="6F86462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12D96DA" w14:textId="51B7098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58</w:t>
            </w:r>
          </w:p>
        </w:tc>
        <w:tc>
          <w:tcPr>
            <w:tcW w:w="2249" w:type="dxa"/>
            <w:noWrap/>
          </w:tcPr>
          <w:p w14:paraId="6D00FD7D" w14:textId="23C77DA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58% Externally Funded</w:t>
            </w:r>
          </w:p>
        </w:tc>
        <w:tc>
          <w:tcPr>
            <w:tcW w:w="1170" w:type="dxa"/>
          </w:tcPr>
          <w:p w14:paraId="3B39F808" w14:textId="1464626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6FABA62" w14:textId="77777777" w:rsidTr="00993700">
        <w:trPr>
          <w:trHeight w:val="290"/>
        </w:trPr>
        <w:tc>
          <w:tcPr>
            <w:tcW w:w="985" w:type="dxa"/>
            <w:noWrap/>
          </w:tcPr>
          <w:p w14:paraId="2483147D" w14:textId="53EBD28A"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3B5D880" w14:textId="1CEA5BF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023F7F38" w14:textId="0D3EE40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9003D37" w14:textId="75F4743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59</w:t>
            </w:r>
          </w:p>
        </w:tc>
        <w:tc>
          <w:tcPr>
            <w:tcW w:w="2249" w:type="dxa"/>
            <w:noWrap/>
          </w:tcPr>
          <w:p w14:paraId="793957D2" w14:textId="372B662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59% Externally Funded</w:t>
            </w:r>
          </w:p>
        </w:tc>
        <w:tc>
          <w:tcPr>
            <w:tcW w:w="1170" w:type="dxa"/>
          </w:tcPr>
          <w:p w14:paraId="0134F07E" w14:textId="6A20717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35034AC" w14:textId="77777777" w:rsidTr="00993700">
        <w:trPr>
          <w:trHeight w:val="290"/>
        </w:trPr>
        <w:tc>
          <w:tcPr>
            <w:tcW w:w="985" w:type="dxa"/>
            <w:noWrap/>
          </w:tcPr>
          <w:p w14:paraId="6183D0D2" w14:textId="18F8CC21"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18EF0499" w14:textId="65D7511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490222C" w14:textId="40BE6C2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87BBB7D" w14:textId="3E1BB12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60</w:t>
            </w:r>
          </w:p>
        </w:tc>
        <w:tc>
          <w:tcPr>
            <w:tcW w:w="2249" w:type="dxa"/>
            <w:noWrap/>
          </w:tcPr>
          <w:p w14:paraId="4DD48B84" w14:textId="16FB9A4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60% Externally Funded</w:t>
            </w:r>
          </w:p>
        </w:tc>
        <w:tc>
          <w:tcPr>
            <w:tcW w:w="1170" w:type="dxa"/>
          </w:tcPr>
          <w:p w14:paraId="0BC1C286" w14:textId="79ADF72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6323661" w14:textId="77777777" w:rsidTr="00993700">
        <w:trPr>
          <w:trHeight w:val="290"/>
        </w:trPr>
        <w:tc>
          <w:tcPr>
            <w:tcW w:w="985" w:type="dxa"/>
            <w:noWrap/>
          </w:tcPr>
          <w:p w14:paraId="11EC8BF9" w14:textId="1BBBD938"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AC29CA2" w14:textId="343D6C9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6FFD023" w14:textId="4CDCDBA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EE0AE06" w14:textId="508C1BB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61</w:t>
            </w:r>
          </w:p>
        </w:tc>
        <w:tc>
          <w:tcPr>
            <w:tcW w:w="2249" w:type="dxa"/>
            <w:noWrap/>
          </w:tcPr>
          <w:p w14:paraId="7C80F7D0" w14:textId="5039CCF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61% Externally Funded</w:t>
            </w:r>
          </w:p>
        </w:tc>
        <w:tc>
          <w:tcPr>
            <w:tcW w:w="1170" w:type="dxa"/>
          </w:tcPr>
          <w:p w14:paraId="4A0C5553" w14:textId="21F0CA2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42C5406" w14:textId="77777777" w:rsidTr="00993700">
        <w:trPr>
          <w:trHeight w:val="290"/>
        </w:trPr>
        <w:tc>
          <w:tcPr>
            <w:tcW w:w="985" w:type="dxa"/>
            <w:noWrap/>
          </w:tcPr>
          <w:p w14:paraId="23548F70" w14:textId="1088FAE9"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E0F8AF5" w14:textId="337BA13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552DFF3" w14:textId="4FE423A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7664C5C" w14:textId="2A10B54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w:t>
            </w:r>
          </w:p>
        </w:tc>
        <w:tc>
          <w:tcPr>
            <w:tcW w:w="2249" w:type="dxa"/>
            <w:noWrap/>
          </w:tcPr>
          <w:p w14:paraId="3A8C5285" w14:textId="5479193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 Externally Funded</w:t>
            </w:r>
          </w:p>
        </w:tc>
        <w:tc>
          <w:tcPr>
            <w:tcW w:w="1170" w:type="dxa"/>
          </w:tcPr>
          <w:p w14:paraId="0F53FD62" w14:textId="2D88DCD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111FEB4" w14:textId="77777777" w:rsidTr="00993700">
        <w:trPr>
          <w:trHeight w:val="290"/>
        </w:trPr>
        <w:tc>
          <w:tcPr>
            <w:tcW w:w="985" w:type="dxa"/>
            <w:noWrap/>
          </w:tcPr>
          <w:p w14:paraId="0382A394" w14:textId="720E6DA5"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45CA04D6" w14:textId="28E3A17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22855B0" w14:textId="7E37E8F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06C39E0" w14:textId="5E07C85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63</w:t>
            </w:r>
          </w:p>
        </w:tc>
        <w:tc>
          <w:tcPr>
            <w:tcW w:w="2249" w:type="dxa"/>
            <w:noWrap/>
          </w:tcPr>
          <w:p w14:paraId="22F50072" w14:textId="44C8312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63% Externally Funded</w:t>
            </w:r>
          </w:p>
        </w:tc>
        <w:tc>
          <w:tcPr>
            <w:tcW w:w="1170" w:type="dxa"/>
          </w:tcPr>
          <w:p w14:paraId="387D116B" w14:textId="768C07C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E089890" w14:textId="77777777" w:rsidTr="00993700">
        <w:trPr>
          <w:trHeight w:val="290"/>
        </w:trPr>
        <w:tc>
          <w:tcPr>
            <w:tcW w:w="985" w:type="dxa"/>
            <w:noWrap/>
          </w:tcPr>
          <w:p w14:paraId="5BD4DBAB" w14:textId="2E914B34"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FFC10D5" w14:textId="3FB5B20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41E6975" w14:textId="41F2751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DC0A28B" w14:textId="6B9DF0D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64</w:t>
            </w:r>
          </w:p>
        </w:tc>
        <w:tc>
          <w:tcPr>
            <w:tcW w:w="2249" w:type="dxa"/>
            <w:noWrap/>
          </w:tcPr>
          <w:p w14:paraId="52287DB2" w14:textId="4F11D85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64% Externally Funded</w:t>
            </w:r>
          </w:p>
        </w:tc>
        <w:tc>
          <w:tcPr>
            <w:tcW w:w="1170" w:type="dxa"/>
          </w:tcPr>
          <w:p w14:paraId="7F6A59EB" w14:textId="7514476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B6000E7" w14:textId="77777777" w:rsidTr="00993700">
        <w:trPr>
          <w:trHeight w:val="290"/>
        </w:trPr>
        <w:tc>
          <w:tcPr>
            <w:tcW w:w="985" w:type="dxa"/>
            <w:noWrap/>
          </w:tcPr>
          <w:p w14:paraId="4FE258F8" w14:textId="16FED1E6"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97BF4F7" w14:textId="387AF2E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37188FC" w14:textId="0D8320A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5A122E9" w14:textId="252C971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65</w:t>
            </w:r>
          </w:p>
        </w:tc>
        <w:tc>
          <w:tcPr>
            <w:tcW w:w="2249" w:type="dxa"/>
            <w:noWrap/>
          </w:tcPr>
          <w:p w14:paraId="61C505AE" w14:textId="7AA6610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65% Externally Funded</w:t>
            </w:r>
          </w:p>
        </w:tc>
        <w:tc>
          <w:tcPr>
            <w:tcW w:w="1170" w:type="dxa"/>
          </w:tcPr>
          <w:p w14:paraId="36941E6D" w14:textId="2604CF2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42E152F9" w14:textId="77777777" w:rsidTr="00993700">
        <w:trPr>
          <w:trHeight w:val="290"/>
        </w:trPr>
        <w:tc>
          <w:tcPr>
            <w:tcW w:w="985" w:type="dxa"/>
            <w:noWrap/>
          </w:tcPr>
          <w:p w14:paraId="7810CB41" w14:textId="48C72D63"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752721A" w14:textId="5FC4A11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0F02217" w14:textId="7A88F8C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758B39B" w14:textId="3AADD98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66</w:t>
            </w:r>
          </w:p>
        </w:tc>
        <w:tc>
          <w:tcPr>
            <w:tcW w:w="2249" w:type="dxa"/>
            <w:noWrap/>
          </w:tcPr>
          <w:p w14:paraId="30EF26D6" w14:textId="5BE4D29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66% Externally Funded</w:t>
            </w:r>
          </w:p>
        </w:tc>
        <w:tc>
          <w:tcPr>
            <w:tcW w:w="1170" w:type="dxa"/>
          </w:tcPr>
          <w:p w14:paraId="7ADE72A6" w14:textId="442A38F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78F49321" w14:textId="77777777" w:rsidTr="00993700">
        <w:trPr>
          <w:trHeight w:val="290"/>
        </w:trPr>
        <w:tc>
          <w:tcPr>
            <w:tcW w:w="985" w:type="dxa"/>
            <w:noWrap/>
          </w:tcPr>
          <w:p w14:paraId="016C96B6" w14:textId="1C24F7B9"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DDE6AC8" w14:textId="1565CDA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8B34A02" w14:textId="73BC5D5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12AFB61" w14:textId="3A7EC70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67</w:t>
            </w:r>
          </w:p>
        </w:tc>
        <w:tc>
          <w:tcPr>
            <w:tcW w:w="2249" w:type="dxa"/>
            <w:noWrap/>
          </w:tcPr>
          <w:p w14:paraId="58FA8B1C" w14:textId="747083C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67% Externally Funded</w:t>
            </w:r>
          </w:p>
        </w:tc>
        <w:tc>
          <w:tcPr>
            <w:tcW w:w="1170" w:type="dxa"/>
          </w:tcPr>
          <w:p w14:paraId="01C18AC0" w14:textId="22D8B4A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1BA410B" w14:textId="77777777" w:rsidTr="00993700">
        <w:trPr>
          <w:trHeight w:val="290"/>
        </w:trPr>
        <w:tc>
          <w:tcPr>
            <w:tcW w:w="985" w:type="dxa"/>
            <w:noWrap/>
          </w:tcPr>
          <w:p w14:paraId="2DC9914F" w14:textId="514035FE"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8D858F8" w14:textId="7D8F134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0ED9F0B2" w14:textId="1C554F8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9F3A4E5" w14:textId="2CA6B0E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68</w:t>
            </w:r>
          </w:p>
        </w:tc>
        <w:tc>
          <w:tcPr>
            <w:tcW w:w="2249" w:type="dxa"/>
            <w:noWrap/>
          </w:tcPr>
          <w:p w14:paraId="7309C2ED" w14:textId="1B7BA88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68% Externally Funded</w:t>
            </w:r>
          </w:p>
        </w:tc>
        <w:tc>
          <w:tcPr>
            <w:tcW w:w="1170" w:type="dxa"/>
          </w:tcPr>
          <w:p w14:paraId="6FC9F49E" w14:textId="6E97185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1FF0B65" w14:textId="77777777" w:rsidTr="00993700">
        <w:trPr>
          <w:trHeight w:val="290"/>
        </w:trPr>
        <w:tc>
          <w:tcPr>
            <w:tcW w:w="985" w:type="dxa"/>
            <w:noWrap/>
          </w:tcPr>
          <w:p w14:paraId="69CF68B1" w14:textId="27643D8C"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4F0339A" w14:textId="74E43B1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DF88AF7" w14:textId="0FD9038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2F7EE69" w14:textId="11DDB22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69</w:t>
            </w:r>
          </w:p>
        </w:tc>
        <w:tc>
          <w:tcPr>
            <w:tcW w:w="2249" w:type="dxa"/>
            <w:noWrap/>
          </w:tcPr>
          <w:p w14:paraId="5C821353" w14:textId="71FE2BD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69% Externally Funded</w:t>
            </w:r>
          </w:p>
        </w:tc>
        <w:tc>
          <w:tcPr>
            <w:tcW w:w="1170" w:type="dxa"/>
          </w:tcPr>
          <w:p w14:paraId="0EC18B06" w14:textId="358EED1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932FE78" w14:textId="77777777" w:rsidTr="00993700">
        <w:trPr>
          <w:trHeight w:val="290"/>
        </w:trPr>
        <w:tc>
          <w:tcPr>
            <w:tcW w:w="985" w:type="dxa"/>
            <w:noWrap/>
          </w:tcPr>
          <w:p w14:paraId="2E7423DE" w14:textId="4B99E964"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890BE90" w14:textId="72BB3A7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23EB6CA9" w14:textId="136913D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9B45AC6" w14:textId="0108AEB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70</w:t>
            </w:r>
          </w:p>
        </w:tc>
        <w:tc>
          <w:tcPr>
            <w:tcW w:w="2249" w:type="dxa"/>
            <w:noWrap/>
          </w:tcPr>
          <w:p w14:paraId="370B2D6E" w14:textId="3EE4082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70% Externally Funded</w:t>
            </w:r>
          </w:p>
        </w:tc>
        <w:tc>
          <w:tcPr>
            <w:tcW w:w="1170" w:type="dxa"/>
          </w:tcPr>
          <w:p w14:paraId="58D5B2A3" w14:textId="4729AF6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BE47545" w14:textId="77777777" w:rsidTr="00993700">
        <w:trPr>
          <w:trHeight w:val="290"/>
        </w:trPr>
        <w:tc>
          <w:tcPr>
            <w:tcW w:w="985" w:type="dxa"/>
            <w:noWrap/>
          </w:tcPr>
          <w:p w14:paraId="7B5F51E0" w14:textId="6A9B90BF"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12D5052D" w14:textId="2C15AD6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1343A23" w14:textId="7DCD69D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BA6F954" w14:textId="28033F3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71</w:t>
            </w:r>
          </w:p>
        </w:tc>
        <w:tc>
          <w:tcPr>
            <w:tcW w:w="2249" w:type="dxa"/>
            <w:noWrap/>
          </w:tcPr>
          <w:p w14:paraId="6FB7D039" w14:textId="5142146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71% Externally Funded</w:t>
            </w:r>
          </w:p>
        </w:tc>
        <w:tc>
          <w:tcPr>
            <w:tcW w:w="1170" w:type="dxa"/>
          </w:tcPr>
          <w:p w14:paraId="3DE02B28" w14:textId="253B7A9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4D00544" w14:textId="77777777" w:rsidTr="00993700">
        <w:trPr>
          <w:trHeight w:val="290"/>
        </w:trPr>
        <w:tc>
          <w:tcPr>
            <w:tcW w:w="985" w:type="dxa"/>
            <w:noWrap/>
          </w:tcPr>
          <w:p w14:paraId="544FDCD5" w14:textId="6D0CCD0B"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16D7A8C1" w14:textId="56A94E5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A71B1A1" w14:textId="4C6160A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6B84C33" w14:textId="1F9C4BB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72</w:t>
            </w:r>
          </w:p>
        </w:tc>
        <w:tc>
          <w:tcPr>
            <w:tcW w:w="2249" w:type="dxa"/>
            <w:noWrap/>
          </w:tcPr>
          <w:p w14:paraId="07500AC9" w14:textId="6F14994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72% Externally Funded</w:t>
            </w:r>
          </w:p>
        </w:tc>
        <w:tc>
          <w:tcPr>
            <w:tcW w:w="1170" w:type="dxa"/>
          </w:tcPr>
          <w:p w14:paraId="201C9D6C" w14:textId="75DA706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46149FF" w14:textId="77777777" w:rsidTr="00993700">
        <w:trPr>
          <w:trHeight w:val="290"/>
        </w:trPr>
        <w:tc>
          <w:tcPr>
            <w:tcW w:w="985" w:type="dxa"/>
            <w:noWrap/>
          </w:tcPr>
          <w:p w14:paraId="5A548276" w14:textId="1F232126"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71DDD4D" w14:textId="382FFD6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FBFDD84" w14:textId="4EC5A58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EA1E540" w14:textId="4A116A3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73</w:t>
            </w:r>
          </w:p>
        </w:tc>
        <w:tc>
          <w:tcPr>
            <w:tcW w:w="2249" w:type="dxa"/>
            <w:noWrap/>
          </w:tcPr>
          <w:p w14:paraId="73E488FC" w14:textId="044993B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73% Externally Funded</w:t>
            </w:r>
          </w:p>
        </w:tc>
        <w:tc>
          <w:tcPr>
            <w:tcW w:w="1170" w:type="dxa"/>
          </w:tcPr>
          <w:p w14:paraId="34073AA3" w14:textId="581639A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DEB6490" w14:textId="77777777" w:rsidTr="00993700">
        <w:trPr>
          <w:trHeight w:val="290"/>
        </w:trPr>
        <w:tc>
          <w:tcPr>
            <w:tcW w:w="985" w:type="dxa"/>
            <w:noWrap/>
          </w:tcPr>
          <w:p w14:paraId="695528DD" w14:textId="21BB75EA"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30D94F5" w14:textId="241869E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B183958" w14:textId="0F6C3B7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B5CC39B" w14:textId="1923DB4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74</w:t>
            </w:r>
          </w:p>
        </w:tc>
        <w:tc>
          <w:tcPr>
            <w:tcW w:w="2249" w:type="dxa"/>
            <w:noWrap/>
          </w:tcPr>
          <w:p w14:paraId="20C8EB99" w14:textId="15B563D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74% Externally Funded</w:t>
            </w:r>
          </w:p>
        </w:tc>
        <w:tc>
          <w:tcPr>
            <w:tcW w:w="1170" w:type="dxa"/>
          </w:tcPr>
          <w:p w14:paraId="2E30B70E" w14:textId="67AF157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1F8506E" w14:textId="77777777" w:rsidTr="00993700">
        <w:trPr>
          <w:trHeight w:val="290"/>
        </w:trPr>
        <w:tc>
          <w:tcPr>
            <w:tcW w:w="985" w:type="dxa"/>
            <w:noWrap/>
          </w:tcPr>
          <w:p w14:paraId="611A1B14" w14:textId="2FA753F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418DB657" w14:textId="57A3797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4990CE8" w14:textId="4631C44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E91104D" w14:textId="0FA007D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75</w:t>
            </w:r>
          </w:p>
        </w:tc>
        <w:tc>
          <w:tcPr>
            <w:tcW w:w="2249" w:type="dxa"/>
            <w:noWrap/>
          </w:tcPr>
          <w:p w14:paraId="0E2B22BB" w14:textId="6AC4396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75% Externally Funded</w:t>
            </w:r>
          </w:p>
        </w:tc>
        <w:tc>
          <w:tcPr>
            <w:tcW w:w="1170" w:type="dxa"/>
          </w:tcPr>
          <w:p w14:paraId="5C7A7C1D" w14:textId="7AC003C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24B010C" w14:textId="77777777" w:rsidTr="00993700">
        <w:trPr>
          <w:trHeight w:val="290"/>
        </w:trPr>
        <w:tc>
          <w:tcPr>
            <w:tcW w:w="985" w:type="dxa"/>
            <w:noWrap/>
          </w:tcPr>
          <w:p w14:paraId="65588913" w14:textId="414C3EC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108F8FF2" w14:textId="3577AD1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E91FBEC" w14:textId="7E44C52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17A71BC" w14:textId="09597CC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76</w:t>
            </w:r>
          </w:p>
        </w:tc>
        <w:tc>
          <w:tcPr>
            <w:tcW w:w="2249" w:type="dxa"/>
            <w:noWrap/>
          </w:tcPr>
          <w:p w14:paraId="016A33CF" w14:textId="04DBC9E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76% Externally Funded</w:t>
            </w:r>
          </w:p>
        </w:tc>
        <w:tc>
          <w:tcPr>
            <w:tcW w:w="1170" w:type="dxa"/>
          </w:tcPr>
          <w:p w14:paraId="084AA28F" w14:textId="335E1A4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7EA23FC" w14:textId="77777777" w:rsidTr="00993700">
        <w:trPr>
          <w:trHeight w:val="290"/>
        </w:trPr>
        <w:tc>
          <w:tcPr>
            <w:tcW w:w="985" w:type="dxa"/>
            <w:noWrap/>
          </w:tcPr>
          <w:p w14:paraId="05557519" w14:textId="25107C2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A79F4D5" w14:textId="4B3708B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73B2646B" w14:textId="2F4BE9F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DC3634B" w14:textId="4915991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77</w:t>
            </w:r>
          </w:p>
        </w:tc>
        <w:tc>
          <w:tcPr>
            <w:tcW w:w="2249" w:type="dxa"/>
            <w:noWrap/>
          </w:tcPr>
          <w:p w14:paraId="6BC508FD" w14:textId="7EDDDC3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77% Externally Funded</w:t>
            </w:r>
          </w:p>
        </w:tc>
        <w:tc>
          <w:tcPr>
            <w:tcW w:w="1170" w:type="dxa"/>
          </w:tcPr>
          <w:p w14:paraId="14A8B9BC" w14:textId="3C22CAC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1ACC9D2" w14:textId="77777777" w:rsidTr="00993700">
        <w:trPr>
          <w:trHeight w:val="290"/>
        </w:trPr>
        <w:tc>
          <w:tcPr>
            <w:tcW w:w="985" w:type="dxa"/>
            <w:noWrap/>
          </w:tcPr>
          <w:p w14:paraId="0888FFEF" w14:textId="0476EE29"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ACF382A" w14:textId="19554BE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AAA498C" w14:textId="0E5C8F1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1D452BC" w14:textId="5C9DFDC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78</w:t>
            </w:r>
          </w:p>
        </w:tc>
        <w:tc>
          <w:tcPr>
            <w:tcW w:w="2249" w:type="dxa"/>
            <w:noWrap/>
          </w:tcPr>
          <w:p w14:paraId="4976A5BA" w14:textId="20560B6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78% Externally Funded</w:t>
            </w:r>
          </w:p>
        </w:tc>
        <w:tc>
          <w:tcPr>
            <w:tcW w:w="1170" w:type="dxa"/>
          </w:tcPr>
          <w:p w14:paraId="6536C83D" w14:textId="1DC9AB2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C17D540" w14:textId="77777777" w:rsidTr="00993700">
        <w:trPr>
          <w:trHeight w:val="290"/>
        </w:trPr>
        <w:tc>
          <w:tcPr>
            <w:tcW w:w="985" w:type="dxa"/>
            <w:noWrap/>
          </w:tcPr>
          <w:p w14:paraId="2DCC39CE" w14:textId="619B4B26"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ED27120" w14:textId="784D184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A4A9192" w14:textId="0FEB1D3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9BF69AD" w14:textId="341DF55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79</w:t>
            </w:r>
          </w:p>
        </w:tc>
        <w:tc>
          <w:tcPr>
            <w:tcW w:w="2249" w:type="dxa"/>
            <w:noWrap/>
          </w:tcPr>
          <w:p w14:paraId="1F45F14F" w14:textId="1FFFB3E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79% Externally Funded</w:t>
            </w:r>
          </w:p>
        </w:tc>
        <w:tc>
          <w:tcPr>
            <w:tcW w:w="1170" w:type="dxa"/>
          </w:tcPr>
          <w:p w14:paraId="19AC8FDD" w14:textId="5CB7CAD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80C2300" w14:textId="77777777" w:rsidTr="00993700">
        <w:trPr>
          <w:trHeight w:val="290"/>
        </w:trPr>
        <w:tc>
          <w:tcPr>
            <w:tcW w:w="985" w:type="dxa"/>
            <w:noWrap/>
          </w:tcPr>
          <w:p w14:paraId="0BA56675" w14:textId="1D9EC9BF"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358525F" w14:textId="40A973A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E5CE55F" w14:textId="49CC53A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CD845B3" w14:textId="7C59E4F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80</w:t>
            </w:r>
          </w:p>
        </w:tc>
        <w:tc>
          <w:tcPr>
            <w:tcW w:w="2249" w:type="dxa"/>
            <w:noWrap/>
          </w:tcPr>
          <w:p w14:paraId="6FF6DC36" w14:textId="2FA55DB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80% Externally Funded</w:t>
            </w:r>
          </w:p>
        </w:tc>
        <w:tc>
          <w:tcPr>
            <w:tcW w:w="1170" w:type="dxa"/>
          </w:tcPr>
          <w:p w14:paraId="5CC40BF8" w14:textId="11EE560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BAC0501" w14:textId="77777777" w:rsidTr="00993700">
        <w:trPr>
          <w:trHeight w:val="290"/>
        </w:trPr>
        <w:tc>
          <w:tcPr>
            <w:tcW w:w="985" w:type="dxa"/>
            <w:noWrap/>
          </w:tcPr>
          <w:p w14:paraId="31797634" w14:textId="6FAE6F2A"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1BB886DA" w14:textId="368466A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11A2A7F" w14:textId="75F5F90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3DD00B0" w14:textId="794215C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81</w:t>
            </w:r>
          </w:p>
        </w:tc>
        <w:tc>
          <w:tcPr>
            <w:tcW w:w="2249" w:type="dxa"/>
            <w:noWrap/>
          </w:tcPr>
          <w:p w14:paraId="40701C68" w14:textId="2C4CB3E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81% Externally Funded</w:t>
            </w:r>
          </w:p>
        </w:tc>
        <w:tc>
          <w:tcPr>
            <w:tcW w:w="1170" w:type="dxa"/>
          </w:tcPr>
          <w:p w14:paraId="6B40AFFA" w14:textId="7F66366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60A5ED5" w14:textId="77777777" w:rsidTr="00993700">
        <w:trPr>
          <w:trHeight w:val="290"/>
        </w:trPr>
        <w:tc>
          <w:tcPr>
            <w:tcW w:w="985" w:type="dxa"/>
            <w:noWrap/>
          </w:tcPr>
          <w:p w14:paraId="5998B533" w14:textId="11EB82BD"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526C4270" w14:textId="10629D7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E3DA585" w14:textId="785F015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E03A932" w14:textId="77498AC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82</w:t>
            </w:r>
          </w:p>
        </w:tc>
        <w:tc>
          <w:tcPr>
            <w:tcW w:w="2249" w:type="dxa"/>
            <w:noWrap/>
          </w:tcPr>
          <w:p w14:paraId="2D7EC0C0" w14:textId="159EAC9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82% Externally Funded</w:t>
            </w:r>
          </w:p>
        </w:tc>
        <w:tc>
          <w:tcPr>
            <w:tcW w:w="1170" w:type="dxa"/>
          </w:tcPr>
          <w:p w14:paraId="32605E31" w14:textId="0F42300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4184CFB2" w14:textId="77777777" w:rsidTr="00993700">
        <w:trPr>
          <w:trHeight w:val="290"/>
        </w:trPr>
        <w:tc>
          <w:tcPr>
            <w:tcW w:w="985" w:type="dxa"/>
            <w:noWrap/>
          </w:tcPr>
          <w:p w14:paraId="1B586F29" w14:textId="13035678"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lastRenderedPageBreak/>
              <w:t>SXTF</w:t>
            </w:r>
          </w:p>
        </w:tc>
        <w:tc>
          <w:tcPr>
            <w:tcW w:w="2430" w:type="dxa"/>
          </w:tcPr>
          <w:p w14:paraId="2AAD2D65" w14:textId="323E8ED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0B349B1" w14:textId="6FC26BC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91EE884" w14:textId="5B5D729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83</w:t>
            </w:r>
          </w:p>
        </w:tc>
        <w:tc>
          <w:tcPr>
            <w:tcW w:w="2249" w:type="dxa"/>
            <w:noWrap/>
          </w:tcPr>
          <w:p w14:paraId="01CAC1EF" w14:textId="0350F20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83% Externally Funded</w:t>
            </w:r>
          </w:p>
        </w:tc>
        <w:tc>
          <w:tcPr>
            <w:tcW w:w="1170" w:type="dxa"/>
          </w:tcPr>
          <w:p w14:paraId="47E1EE6E" w14:textId="7938C33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575D4461" w14:textId="77777777" w:rsidTr="00993700">
        <w:trPr>
          <w:trHeight w:val="290"/>
        </w:trPr>
        <w:tc>
          <w:tcPr>
            <w:tcW w:w="985" w:type="dxa"/>
            <w:noWrap/>
          </w:tcPr>
          <w:p w14:paraId="2B34699F" w14:textId="0218E9DA"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14C4B8E7" w14:textId="24FA3D40"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59F63BFA" w14:textId="10AE563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667B94A" w14:textId="2B011E2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84</w:t>
            </w:r>
          </w:p>
        </w:tc>
        <w:tc>
          <w:tcPr>
            <w:tcW w:w="2249" w:type="dxa"/>
            <w:noWrap/>
          </w:tcPr>
          <w:p w14:paraId="643C330F" w14:textId="5360EA9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84% Externally Funded</w:t>
            </w:r>
          </w:p>
        </w:tc>
        <w:tc>
          <w:tcPr>
            <w:tcW w:w="1170" w:type="dxa"/>
          </w:tcPr>
          <w:p w14:paraId="5FE460AA" w14:textId="11A63D4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1ACF055" w14:textId="77777777" w:rsidTr="00993700">
        <w:trPr>
          <w:trHeight w:val="290"/>
        </w:trPr>
        <w:tc>
          <w:tcPr>
            <w:tcW w:w="985" w:type="dxa"/>
            <w:noWrap/>
          </w:tcPr>
          <w:p w14:paraId="4EFD724E" w14:textId="10D002C6"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C16F406" w14:textId="2F0C78B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79C7447" w14:textId="0B2D4AA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825A96C" w14:textId="64EDE90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85</w:t>
            </w:r>
          </w:p>
        </w:tc>
        <w:tc>
          <w:tcPr>
            <w:tcW w:w="2249" w:type="dxa"/>
            <w:noWrap/>
          </w:tcPr>
          <w:p w14:paraId="37E18813" w14:textId="4813FDE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85% Externally Funded</w:t>
            </w:r>
          </w:p>
        </w:tc>
        <w:tc>
          <w:tcPr>
            <w:tcW w:w="1170" w:type="dxa"/>
          </w:tcPr>
          <w:p w14:paraId="1CB688DB" w14:textId="318958B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A94E32B" w14:textId="77777777" w:rsidTr="00993700">
        <w:trPr>
          <w:trHeight w:val="290"/>
        </w:trPr>
        <w:tc>
          <w:tcPr>
            <w:tcW w:w="985" w:type="dxa"/>
            <w:noWrap/>
          </w:tcPr>
          <w:p w14:paraId="2FB35C0B" w14:textId="170730B7"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0EDEE58B" w14:textId="0C810F9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1818CD48" w14:textId="6394B82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A87F716" w14:textId="1612646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86</w:t>
            </w:r>
          </w:p>
        </w:tc>
        <w:tc>
          <w:tcPr>
            <w:tcW w:w="2249" w:type="dxa"/>
            <w:noWrap/>
          </w:tcPr>
          <w:p w14:paraId="1D1EB5C0" w14:textId="4200FC2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86% Externally Funded</w:t>
            </w:r>
          </w:p>
        </w:tc>
        <w:tc>
          <w:tcPr>
            <w:tcW w:w="1170" w:type="dxa"/>
          </w:tcPr>
          <w:p w14:paraId="36D37DFB" w14:textId="7D1CED05"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78D4A81C" w14:textId="77777777" w:rsidTr="00993700">
        <w:trPr>
          <w:trHeight w:val="290"/>
        </w:trPr>
        <w:tc>
          <w:tcPr>
            <w:tcW w:w="985" w:type="dxa"/>
            <w:noWrap/>
          </w:tcPr>
          <w:p w14:paraId="766AAE9C" w14:textId="09E48B3D"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5B993B9" w14:textId="4E3F729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6B65268D" w14:textId="5B68F2A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284E34A" w14:textId="5AA189B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87</w:t>
            </w:r>
          </w:p>
        </w:tc>
        <w:tc>
          <w:tcPr>
            <w:tcW w:w="2249" w:type="dxa"/>
            <w:noWrap/>
          </w:tcPr>
          <w:p w14:paraId="5F104F4B" w14:textId="3AD677E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87% Externally Funded</w:t>
            </w:r>
          </w:p>
        </w:tc>
        <w:tc>
          <w:tcPr>
            <w:tcW w:w="1170" w:type="dxa"/>
          </w:tcPr>
          <w:p w14:paraId="28A5B9C6" w14:textId="59BDCDC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841848F" w14:textId="77777777" w:rsidTr="00993700">
        <w:trPr>
          <w:trHeight w:val="290"/>
        </w:trPr>
        <w:tc>
          <w:tcPr>
            <w:tcW w:w="985" w:type="dxa"/>
            <w:noWrap/>
          </w:tcPr>
          <w:p w14:paraId="7BA0C5D0" w14:textId="1FBE63D3"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1D1C1B5" w14:textId="731BCBD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701346A" w14:textId="6431C5A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444A36C" w14:textId="022E3A2F"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88</w:t>
            </w:r>
          </w:p>
        </w:tc>
        <w:tc>
          <w:tcPr>
            <w:tcW w:w="2249" w:type="dxa"/>
            <w:noWrap/>
          </w:tcPr>
          <w:p w14:paraId="283E22B4" w14:textId="50C3A06E"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88% Externally Funded</w:t>
            </w:r>
          </w:p>
        </w:tc>
        <w:tc>
          <w:tcPr>
            <w:tcW w:w="1170" w:type="dxa"/>
          </w:tcPr>
          <w:p w14:paraId="355DBDA7" w14:textId="618C39F6"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120BAED" w14:textId="77777777" w:rsidTr="00993700">
        <w:trPr>
          <w:trHeight w:val="290"/>
        </w:trPr>
        <w:tc>
          <w:tcPr>
            <w:tcW w:w="985" w:type="dxa"/>
            <w:noWrap/>
          </w:tcPr>
          <w:p w14:paraId="0F86B087" w14:textId="66086620"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D2EF1C7" w14:textId="0C66FD4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4CFE24C0" w14:textId="6477D74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CD4C233" w14:textId="427ACFB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89</w:t>
            </w:r>
          </w:p>
        </w:tc>
        <w:tc>
          <w:tcPr>
            <w:tcW w:w="2249" w:type="dxa"/>
            <w:noWrap/>
          </w:tcPr>
          <w:p w14:paraId="192B0050" w14:textId="7BEE73E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89% Externally Funded</w:t>
            </w:r>
          </w:p>
        </w:tc>
        <w:tc>
          <w:tcPr>
            <w:tcW w:w="1170" w:type="dxa"/>
          </w:tcPr>
          <w:p w14:paraId="1F38CD17" w14:textId="5B98771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D9C6973" w14:textId="77777777" w:rsidTr="00993700">
        <w:trPr>
          <w:trHeight w:val="290"/>
        </w:trPr>
        <w:tc>
          <w:tcPr>
            <w:tcW w:w="985" w:type="dxa"/>
            <w:noWrap/>
          </w:tcPr>
          <w:p w14:paraId="319308DD" w14:textId="6B42B69C"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0C7DFE6" w14:textId="660F3314"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350" w:type="dxa"/>
          </w:tcPr>
          <w:p w14:paraId="3EE55DAF" w14:textId="648BA40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047E868" w14:textId="7C7FE451"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90</w:t>
            </w:r>
          </w:p>
        </w:tc>
        <w:tc>
          <w:tcPr>
            <w:tcW w:w="2249" w:type="dxa"/>
            <w:noWrap/>
          </w:tcPr>
          <w:p w14:paraId="61AB8B7C" w14:textId="05E22E62"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90% Externally Funded</w:t>
            </w:r>
          </w:p>
        </w:tc>
        <w:tc>
          <w:tcPr>
            <w:tcW w:w="1170" w:type="dxa"/>
          </w:tcPr>
          <w:p w14:paraId="2ED78880" w14:textId="031CCC2D"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D53F6AB" w14:textId="77777777" w:rsidTr="00993700">
        <w:trPr>
          <w:trHeight w:val="290"/>
        </w:trPr>
        <w:tc>
          <w:tcPr>
            <w:tcW w:w="985" w:type="dxa"/>
            <w:noWrap/>
          </w:tcPr>
          <w:p w14:paraId="5046BE51" w14:textId="79646878"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450004C4" w14:textId="71745D42"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350" w:type="dxa"/>
          </w:tcPr>
          <w:p w14:paraId="2CC3A4A7" w14:textId="000C284C"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68905F26" w14:textId="167C362B"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91</w:t>
            </w:r>
          </w:p>
        </w:tc>
        <w:tc>
          <w:tcPr>
            <w:tcW w:w="2249" w:type="dxa"/>
            <w:noWrap/>
          </w:tcPr>
          <w:p w14:paraId="059F35C3" w14:textId="094A342C"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91% Externally Funded</w:t>
            </w:r>
          </w:p>
        </w:tc>
        <w:tc>
          <w:tcPr>
            <w:tcW w:w="1170" w:type="dxa"/>
          </w:tcPr>
          <w:p w14:paraId="2F35C85A" w14:textId="02D19DA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7669DBAA" w14:textId="77777777" w:rsidTr="00993700">
        <w:trPr>
          <w:trHeight w:val="290"/>
        </w:trPr>
        <w:tc>
          <w:tcPr>
            <w:tcW w:w="985" w:type="dxa"/>
            <w:noWrap/>
          </w:tcPr>
          <w:p w14:paraId="75282FCF" w14:textId="1C08AFB8"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1BF17A8" w14:textId="182AAAB6"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350" w:type="dxa"/>
          </w:tcPr>
          <w:p w14:paraId="3AFB3A75" w14:textId="6D728C93"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52FE7DB5" w14:textId="3636BEFA"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92</w:t>
            </w:r>
          </w:p>
        </w:tc>
        <w:tc>
          <w:tcPr>
            <w:tcW w:w="2249" w:type="dxa"/>
            <w:noWrap/>
          </w:tcPr>
          <w:p w14:paraId="0829757B" w14:textId="7EC023FE"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92% Externally Funded</w:t>
            </w:r>
          </w:p>
        </w:tc>
        <w:tc>
          <w:tcPr>
            <w:tcW w:w="1170" w:type="dxa"/>
          </w:tcPr>
          <w:p w14:paraId="60D56AAA" w14:textId="3E992E0A"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0D09EF26" w14:textId="77777777" w:rsidTr="00993700">
        <w:trPr>
          <w:trHeight w:val="290"/>
        </w:trPr>
        <w:tc>
          <w:tcPr>
            <w:tcW w:w="985" w:type="dxa"/>
            <w:noWrap/>
          </w:tcPr>
          <w:p w14:paraId="2C7DA76D" w14:textId="1449DD85"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B8CD7D0" w14:textId="37E3B3CD"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350" w:type="dxa"/>
          </w:tcPr>
          <w:p w14:paraId="154030E4" w14:textId="5E87E09B"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5AA044B6" w14:textId="6D494EDD"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93</w:t>
            </w:r>
          </w:p>
        </w:tc>
        <w:tc>
          <w:tcPr>
            <w:tcW w:w="2249" w:type="dxa"/>
            <w:noWrap/>
          </w:tcPr>
          <w:p w14:paraId="5178E890" w14:textId="2C31C754"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93% Externally Funded</w:t>
            </w:r>
          </w:p>
        </w:tc>
        <w:tc>
          <w:tcPr>
            <w:tcW w:w="1170" w:type="dxa"/>
          </w:tcPr>
          <w:p w14:paraId="649D992B" w14:textId="15880C79"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46CEA235" w14:textId="77777777" w:rsidTr="00993700">
        <w:trPr>
          <w:trHeight w:val="290"/>
        </w:trPr>
        <w:tc>
          <w:tcPr>
            <w:tcW w:w="985" w:type="dxa"/>
            <w:noWrap/>
          </w:tcPr>
          <w:p w14:paraId="70CA6F02" w14:textId="70C3E937"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21118B7A" w14:textId="35759557"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350" w:type="dxa"/>
          </w:tcPr>
          <w:p w14:paraId="39208297" w14:textId="1DC095DE"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2F3EA855" w14:textId="30637084"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94</w:t>
            </w:r>
          </w:p>
        </w:tc>
        <w:tc>
          <w:tcPr>
            <w:tcW w:w="2249" w:type="dxa"/>
            <w:noWrap/>
          </w:tcPr>
          <w:p w14:paraId="11CC97AE" w14:textId="0CB8A554"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94% Externally Funded</w:t>
            </w:r>
          </w:p>
        </w:tc>
        <w:tc>
          <w:tcPr>
            <w:tcW w:w="1170" w:type="dxa"/>
          </w:tcPr>
          <w:p w14:paraId="6618219E" w14:textId="1F533DCC"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227EC7EF" w14:textId="77777777" w:rsidTr="00993700">
        <w:trPr>
          <w:trHeight w:val="290"/>
        </w:trPr>
        <w:tc>
          <w:tcPr>
            <w:tcW w:w="985" w:type="dxa"/>
            <w:noWrap/>
          </w:tcPr>
          <w:p w14:paraId="75666165" w14:textId="26D6E223"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3B34DFC" w14:textId="7AEF0A96"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350" w:type="dxa"/>
          </w:tcPr>
          <w:p w14:paraId="40C3A4C6" w14:textId="00422D49"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2C950CE2" w14:textId="71E05815"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95</w:t>
            </w:r>
          </w:p>
        </w:tc>
        <w:tc>
          <w:tcPr>
            <w:tcW w:w="2249" w:type="dxa"/>
            <w:noWrap/>
          </w:tcPr>
          <w:p w14:paraId="6D1C027B" w14:textId="22AB49C1"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95% Externally Funded</w:t>
            </w:r>
          </w:p>
        </w:tc>
        <w:tc>
          <w:tcPr>
            <w:tcW w:w="1170" w:type="dxa"/>
          </w:tcPr>
          <w:p w14:paraId="7351C1A5" w14:textId="57768BA8"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6055DA32" w14:textId="77777777" w:rsidTr="00993700">
        <w:trPr>
          <w:trHeight w:val="290"/>
        </w:trPr>
        <w:tc>
          <w:tcPr>
            <w:tcW w:w="985" w:type="dxa"/>
            <w:noWrap/>
          </w:tcPr>
          <w:p w14:paraId="2D6277F6" w14:textId="1CAE15A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35A0E026" w14:textId="3F76107B"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350" w:type="dxa"/>
          </w:tcPr>
          <w:p w14:paraId="77C3EC17" w14:textId="05CFEF83"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324529D7" w14:textId="46A01F8E"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96</w:t>
            </w:r>
          </w:p>
        </w:tc>
        <w:tc>
          <w:tcPr>
            <w:tcW w:w="2249" w:type="dxa"/>
            <w:noWrap/>
          </w:tcPr>
          <w:p w14:paraId="2262DDC5" w14:textId="20393A78"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96% Externally Funded</w:t>
            </w:r>
          </w:p>
        </w:tc>
        <w:tc>
          <w:tcPr>
            <w:tcW w:w="1170" w:type="dxa"/>
          </w:tcPr>
          <w:p w14:paraId="21FC1F9F" w14:textId="79D88FF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F810412" w14:textId="77777777" w:rsidTr="00993700">
        <w:trPr>
          <w:trHeight w:val="290"/>
        </w:trPr>
        <w:tc>
          <w:tcPr>
            <w:tcW w:w="985" w:type="dxa"/>
            <w:noWrap/>
          </w:tcPr>
          <w:p w14:paraId="4C69099E" w14:textId="5D80B52D"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74A2BDEC" w14:textId="2F631F6B"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350" w:type="dxa"/>
          </w:tcPr>
          <w:p w14:paraId="225D0A89" w14:textId="15242B97"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6669F0B9" w14:textId="07E7633B"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97</w:t>
            </w:r>
          </w:p>
        </w:tc>
        <w:tc>
          <w:tcPr>
            <w:tcW w:w="2249" w:type="dxa"/>
            <w:noWrap/>
          </w:tcPr>
          <w:p w14:paraId="0944E9F0" w14:textId="4E84E0C3"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97% Externally Funded</w:t>
            </w:r>
          </w:p>
        </w:tc>
        <w:tc>
          <w:tcPr>
            <w:tcW w:w="1170" w:type="dxa"/>
          </w:tcPr>
          <w:p w14:paraId="33863A8D" w14:textId="04189C3B"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1B0CB5B5" w14:textId="77777777" w:rsidTr="00993700">
        <w:trPr>
          <w:trHeight w:val="290"/>
        </w:trPr>
        <w:tc>
          <w:tcPr>
            <w:tcW w:w="985" w:type="dxa"/>
            <w:noWrap/>
          </w:tcPr>
          <w:p w14:paraId="2CCD7767" w14:textId="2DB36A92"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16A66BC" w14:textId="08B91275"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350" w:type="dxa"/>
          </w:tcPr>
          <w:p w14:paraId="49F41C9A" w14:textId="27A90E25"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34FA25C6" w14:textId="52D67D56"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98</w:t>
            </w:r>
          </w:p>
        </w:tc>
        <w:tc>
          <w:tcPr>
            <w:tcW w:w="2249" w:type="dxa"/>
            <w:noWrap/>
          </w:tcPr>
          <w:p w14:paraId="7B87F0FF" w14:textId="5AAF8A81"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98% Externally Funded</w:t>
            </w:r>
          </w:p>
        </w:tc>
        <w:tc>
          <w:tcPr>
            <w:tcW w:w="1170" w:type="dxa"/>
          </w:tcPr>
          <w:p w14:paraId="7F91E50A" w14:textId="3F2E2347"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87B02" w:rsidRPr="009524FB" w14:paraId="34FEA7F6" w14:textId="77777777" w:rsidTr="00993700">
        <w:trPr>
          <w:trHeight w:val="290"/>
        </w:trPr>
        <w:tc>
          <w:tcPr>
            <w:tcW w:w="985" w:type="dxa"/>
            <w:noWrap/>
          </w:tcPr>
          <w:p w14:paraId="3A36E3DF" w14:textId="570C3A1B" w:rsidR="00B87B02" w:rsidRPr="00806ED2" w:rsidRDefault="00B87B02" w:rsidP="00B87B0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430" w:type="dxa"/>
          </w:tcPr>
          <w:p w14:paraId="66D0A811" w14:textId="3F05CA07"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350" w:type="dxa"/>
          </w:tcPr>
          <w:p w14:paraId="6DCC8E02" w14:textId="1B905D46"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5B70C9E7" w14:textId="09934135"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99</w:t>
            </w:r>
          </w:p>
        </w:tc>
        <w:tc>
          <w:tcPr>
            <w:tcW w:w="2249" w:type="dxa"/>
            <w:noWrap/>
          </w:tcPr>
          <w:p w14:paraId="10FE8168" w14:textId="1B6165C2" w:rsidR="00B87B02" w:rsidRPr="00806ED2" w:rsidRDefault="00B87B02" w:rsidP="00B87B02">
            <w:pPr>
              <w:spacing w:before="0" w:after="0" w:line="240" w:lineRule="auto"/>
              <w:rPr>
                <w:rFonts w:ascii="Calibri" w:hAnsi="Calibri" w:cs="Calibri"/>
                <w:color w:val="000000"/>
                <w:sz w:val="20"/>
              </w:rPr>
            </w:pPr>
            <w:r w:rsidRPr="00806ED2">
              <w:rPr>
                <w:rFonts w:ascii="Calibri" w:hAnsi="Calibri" w:cs="Calibri"/>
                <w:color w:val="000000"/>
                <w:sz w:val="20"/>
              </w:rPr>
              <w:t>99% Externally Funded</w:t>
            </w:r>
          </w:p>
        </w:tc>
        <w:tc>
          <w:tcPr>
            <w:tcW w:w="1170" w:type="dxa"/>
          </w:tcPr>
          <w:p w14:paraId="238B606B" w14:textId="680C3C33" w:rsidR="00B87B02" w:rsidRPr="00806ED2" w:rsidRDefault="00B87B02" w:rsidP="00B87B0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bookmarkEnd w:id="207"/>
    </w:tbl>
    <w:p w14:paraId="37D9C186" w14:textId="77777777" w:rsidR="00EB45F4" w:rsidRDefault="00EB45F4" w:rsidP="008879EF">
      <w:pPr>
        <w:rPr>
          <w:sz w:val="24"/>
          <w:szCs w:val="24"/>
        </w:rPr>
      </w:pPr>
    </w:p>
    <w:p w14:paraId="37E21483" w14:textId="77777777" w:rsidR="00EB45F4" w:rsidRPr="006D28D6" w:rsidRDefault="00EB45F4" w:rsidP="008879EF">
      <w:pPr>
        <w:rPr>
          <w:sz w:val="24"/>
          <w:szCs w:val="24"/>
        </w:rPr>
        <w:sectPr w:rsidR="00EB45F4" w:rsidRPr="006D28D6" w:rsidSect="006130A3">
          <w:footerReference w:type="default" r:id="rId40"/>
          <w:pgSz w:w="12240" w:h="15840"/>
          <w:pgMar w:top="1440" w:right="1440" w:bottom="1440" w:left="1620" w:header="720" w:footer="720" w:gutter="0"/>
          <w:cols w:space="720"/>
          <w:titlePg/>
          <w:docGrid w:linePitch="360"/>
        </w:sectPr>
      </w:pPr>
    </w:p>
    <w:p w14:paraId="7739AF77" w14:textId="77777777" w:rsidR="00653375" w:rsidRPr="00305A26" w:rsidRDefault="00653375" w:rsidP="00653375">
      <w:pPr>
        <w:pStyle w:val="Body"/>
        <w:spacing w:before="1440" w:after="0"/>
      </w:pPr>
      <w:r w:rsidRPr="00305A26">
        <w:rPr>
          <w:noProof/>
        </w:rPr>
        <w:lastRenderedPageBreak/>
        <w:drawing>
          <wp:inline distT="0" distB="0" distL="0" distR="0" wp14:anchorId="13522743" wp14:editId="51B8F088">
            <wp:extent cx="5623571" cy="4392177"/>
            <wp:effectExtent l="0" t="0" r="0" b="8890"/>
            <wp:docPr id="8" name="Picture 8" descr="Back Cover Triangle Pattern" title="Back 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angles_BACK.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623571" cy="4392177"/>
                    </a:xfrm>
                    <a:prstGeom prst="rect">
                      <a:avLst/>
                    </a:prstGeom>
                  </pic:spPr>
                </pic:pic>
              </a:graphicData>
            </a:graphic>
          </wp:inline>
        </w:drawing>
      </w:r>
    </w:p>
    <w:p w14:paraId="7B0D6C2D" w14:textId="77777777" w:rsidR="00653375" w:rsidRPr="00305A26" w:rsidRDefault="00653375" w:rsidP="00653375">
      <w:pPr>
        <w:spacing w:before="2160"/>
        <w:jc w:val="center"/>
      </w:pPr>
      <w:r w:rsidRPr="00305A26">
        <w:rPr>
          <w:noProof/>
        </w:rPr>
        <w:drawing>
          <wp:inline distT="0" distB="0" distL="0" distR="0" wp14:anchorId="3EF07E47" wp14:editId="2B2940B6">
            <wp:extent cx="914400" cy="329184"/>
            <wp:effectExtent l="0" t="0" r="0" b="0"/>
            <wp:docPr id="5" name="Picture 5" descr="CC Creative Commons License, attribution alone" title="CC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14400" cy="329184"/>
                    </a:xfrm>
                    <a:prstGeom prst="rect">
                      <a:avLst/>
                    </a:prstGeom>
                  </pic:spPr>
                </pic:pic>
              </a:graphicData>
            </a:graphic>
          </wp:inline>
        </w:drawing>
      </w:r>
    </w:p>
    <w:p w14:paraId="4CFBF59B" w14:textId="77777777" w:rsidR="00653375" w:rsidRPr="00305A26" w:rsidRDefault="00653375" w:rsidP="00653375">
      <w:pPr>
        <w:pStyle w:val="Body"/>
        <w:jc w:val="center"/>
      </w:pPr>
      <w:r>
        <w:t>Content is licensed under a Creative Commons Attribution 4.0 International License, unless noted otherwise.</w:t>
      </w:r>
    </w:p>
    <w:p w14:paraId="790A0D80" w14:textId="77777777" w:rsidR="007D603F" w:rsidRPr="006D28D6" w:rsidRDefault="00653375" w:rsidP="00653375">
      <w:pPr>
        <w:pStyle w:val="Body"/>
        <w:jc w:val="center"/>
      </w:pPr>
      <w:r>
        <w:t xml:space="preserve">Washington State </w:t>
      </w:r>
      <w:r w:rsidRPr="00305A26">
        <w:t>Board for Community and Technical Colleges</w:t>
      </w:r>
    </w:p>
    <w:sectPr w:rsidR="007D603F" w:rsidRPr="006D28D6" w:rsidSect="00763BE3">
      <w:headerReference w:type="default" r:id="rId43"/>
      <w:footerReference w:type="default" r:id="rId44"/>
      <w:head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A9F2" w14:textId="77777777" w:rsidR="00EE3515" w:rsidRDefault="00EE3515" w:rsidP="005503C0">
      <w:r>
        <w:separator/>
      </w:r>
    </w:p>
  </w:endnote>
  <w:endnote w:type="continuationSeparator" w:id="0">
    <w:p w14:paraId="6CA50020" w14:textId="77777777" w:rsidR="00EE3515" w:rsidRDefault="00EE3515" w:rsidP="005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AA84" w14:textId="77777777" w:rsidR="00EE3515" w:rsidRDefault="00EE3515" w:rsidP="00A6270C">
    <w:pPr>
      <w:pStyle w:val="Footer"/>
      <w:rPr>
        <w:noProof/>
      </w:rPr>
    </w:pPr>
    <w:r>
      <w:rPr>
        <w:noProof/>
      </w:rPr>
      <mc:AlternateContent>
        <mc:Choice Requires="wps">
          <w:drawing>
            <wp:inline distT="0" distB="0" distL="0" distR="0" wp14:anchorId="608E2A5B" wp14:editId="48FBCF4F">
              <wp:extent cx="5852160" cy="0"/>
              <wp:effectExtent l="0" t="0" r="0" b="0"/>
              <wp:docPr id="7" name="Straight Connector 7"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3625DE" id="Straight Connector 7"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5BA/P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r w:rsidRPr="0063604F">
      <w:t xml:space="preserve">Page </w:t>
    </w:r>
    <w:sdt>
      <w:sdtPr>
        <w:id w:val="891611469"/>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2</w:t>
        </w:r>
        <w:r w:rsidRPr="0063604F">
          <w:rPr>
            <w:noProof/>
          </w:rPr>
          <w:fldChar w:fldCharType="end"/>
        </w:r>
        <w:r>
          <w:rPr>
            <w:noProof/>
          </w:rPr>
          <w:tab/>
        </w:r>
        <w:r w:rsidRPr="0063604F">
          <w:t>Washington State Board for Communit</w:t>
        </w:r>
        <w:r>
          <w:t>y and Technical Colleges</w:t>
        </w:r>
      </w:sdtContent>
    </w:sdt>
  </w:p>
  <w:p w14:paraId="0BC27B53" w14:textId="77777777" w:rsidR="00EE3515" w:rsidRDefault="00EE3515" w:rsidP="00A6270C">
    <w:pPr>
      <w:pStyle w:val="Footer"/>
    </w:pPr>
    <w:r>
      <w:rPr>
        <w:noProof/>
      </w:rPr>
      <w:t>DATA DICTIONARY  //  Revised January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0F7D" w14:textId="290A989E" w:rsidR="00EE3515" w:rsidRDefault="00EE3515" w:rsidP="00A6270C">
    <w:pPr>
      <w:pStyle w:val="Footer"/>
      <w:rPr>
        <w:noProof/>
      </w:rPr>
    </w:pPr>
    <w:r w:rsidRPr="0063604F">
      <w:t xml:space="preserve">Page </w:t>
    </w:r>
    <w:sdt>
      <w:sdtPr>
        <w:id w:val="-1695985590"/>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8</w:t>
        </w:r>
        <w:r w:rsidRPr="0063604F">
          <w:rPr>
            <w:noProof/>
          </w:rPr>
          <w:fldChar w:fldCharType="end"/>
        </w:r>
        <w:r>
          <w:rPr>
            <w:noProof/>
          </w:rPr>
          <w:tab/>
        </w:r>
        <w:r w:rsidRPr="0063604F">
          <w:t>Washington State Board for Communit</w:t>
        </w:r>
        <w:r>
          <w:t>y and Technical Colleges</w:t>
        </w:r>
      </w:sdtContent>
    </w:sdt>
  </w:p>
  <w:p w14:paraId="7BA2EE7E" w14:textId="053DB61A" w:rsidR="00EE3515" w:rsidRPr="00CD2018" w:rsidRDefault="00EE3515" w:rsidP="00A6270C">
    <w:pPr>
      <w:pStyle w:val="Footer"/>
    </w:pPr>
    <w:r>
      <w:rPr>
        <w:noProof/>
      </w:rPr>
      <w:t>SBCTC Student and Course Coding Manual  //  Revised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AA8E" w14:textId="7E8E3B6B" w:rsidR="00EE3515" w:rsidRDefault="00EE3515" w:rsidP="00A6270C">
    <w:pPr>
      <w:pStyle w:val="Footer"/>
      <w:rPr>
        <w:noProof/>
      </w:rPr>
    </w:pPr>
    <w:r>
      <w:rPr>
        <w:noProof/>
      </w:rPr>
      <mc:AlternateContent>
        <mc:Choice Requires="wps">
          <w:drawing>
            <wp:inline distT="0" distB="0" distL="0" distR="0" wp14:anchorId="7F4CD2E7" wp14:editId="4143D384">
              <wp:extent cx="5852160" cy="0"/>
              <wp:effectExtent l="0" t="0" r="0" b="0"/>
              <wp:docPr id="11" name="Straight Connector 11"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6603EA" id="Straight Connector 11"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" strokecolor="#a5a5a5 [2092]" strokeweight=".5pt">
              <v:stroke joinstyle="miter"/>
              <w10:anchorlock/>
            </v:line>
          </w:pict>
        </mc:Fallback>
      </mc:AlternateContent>
    </w:r>
    <w:r w:rsidRPr="0063604F">
      <w:t xml:space="preserve">Page </w:t>
    </w:r>
    <w:sdt>
      <w:sdtPr>
        <w:id w:val="1740524408"/>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7</w:t>
        </w:r>
        <w:r w:rsidRPr="0063604F">
          <w:rPr>
            <w:noProof/>
          </w:rPr>
          <w:fldChar w:fldCharType="end"/>
        </w:r>
        <w:r>
          <w:rPr>
            <w:noProof/>
          </w:rPr>
          <w:tab/>
        </w:r>
        <w:r w:rsidRPr="0063604F">
          <w:t>Washington State Board for Communit</w:t>
        </w:r>
        <w:r>
          <w:t>y and Technical Colleges</w:t>
        </w:r>
      </w:sdtContent>
    </w:sdt>
  </w:p>
  <w:p w14:paraId="427FBBF0" w14:textId="764E2345" w:rsidR="00EE3515" w:rsidRDefault="00EE3515" w:rsidP="00A6270C">
    <w:pPr>
      <w:pStyle w:val="Footer"/>
    </w:pPr>
    <w:r>
      <w:rPr>
        <w:noProof/>
      </w:rPr>
      <w:t>SBCTC Student and Course Coding Manual  //  Revised July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83FC" w14:textId="1060B35D" w:rsidR="00EE3515" w:rsidRDefault="00EE3515" w:rsidP="00A6270C">
    <w:pPr>
      <w:pStyle w:val="Footer"/>
      <w:rPr>
        <w:noProof/>
      </w:rPr>
    </w:pPr>
    <w:r>
      <w:rPr>
        <w:noProof/>
      </w:rPr>
      <mc:AlternateContent>
        <mc:Choice Requires="wps">
          <w:drawing>
            <wp:inline distT="0" distB="0" distL="0" distR="0" wp14:anchorId="025B6509" wp14:editId="073FBE20">
              <wp:extent cx="5852160" cy="0"/>
              <wp:effectExtent l="0" t="0" r="0" b="0"/>
              <wp:docPr id="2" name="Straight Connector 2"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ysClr val="window" lastClr="FFFFFF">
                            <a:lumMod val="65000"/>
                          </a:sysClr>
                        </a:solidFill>
                        <a:prstDash val="solid"/>
                        <a:miter lim="800000"/>
                      </a:ln>
                      <a:effectLst/>
                    </wps:spPr>
                    <wps:bodyPr/>
                  </wps:wsp>
                </a:graphicData>
              </a:graphic>
            </wp:inline>
          </w:drawing>
        </mc:Choice>
        <mc:Fallback>
          <w:pict>
            <v:line w14:anchorId="5496976B" id="Straight Connector 2"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" strokecolor="#a6a6a6" strokeweight=".5pt">
              <v:stroke joinstyle="miter"/>
              <w10:anchorlock/>
            </v:line>
          </w:pict>
        </mc:Fallback>
      </mc:AlternateContent>
    </w:r>
    <w:r w:rsidRPr="00C132B7">
      <w:t xml:space="preserve"> </w:t>
    </w:r>
    <w:r w:rsidRPr="0063604F">
      <w:t xml:space="preserve">Page </w:t>
    </w:r>
    <w:sdt>
      <w:sdtPr>
        <w:id w:val="2026130299"/>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21</w:t>
        </w:r>
        <w:r w:rsidRPr="0063604F">
          <w:rPr>
            <w:noProof/>
          </w:rPr>
          <w:fldChar w:fldCharType="end"/>
        </w:r>
        <w:r>
          <w:rPr>
            <w:noProof/>
          </w:rPr>
          <w:tab/>
        </w:r>
        <w:r w:rsidRPr="0063604F">
          <w:t>Washington State Board for Communit</w:t>
        </w:r>
        <w:r>
          <w:t>y and Technical Colleges</w:t>
        </w:r>
      </w:sdtContent>
    </w:sdt>
  </w:p>
  <w:p w14:paraId="36242FC5" w14:textId="0B8099F6" w:rsidR="00EE3515" w:rsidRDefault="00EE3515" w:rsidP="00A6270C">
    <w:pPr>
      <w:pStyle w:val="Footer"/>
    </w:pPr>
    <w:r>
      <w:rPr>
        <w:noProof/>
      </w:rPr>
      <w:t>SBCTC Student and Course Coding Manual  //  Revised July 2024</w:t>
    </w:r>
  </w:p>
  <w:p w14:paraId="254974CE" w14:textId="77777777" w:rsidR="00EE3515" w:rsidRDefault="00EE35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7A3A" w14:textId="77777777" w:rsidR="00EE3515" w:rsidRPr="006D28D6" w:rsidRDefault="00EE3515" w:rsidP="00A6270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B2707" w14:textId="77777777" w:rsidR="00EE3515" w:rsidRDefault="00EE3515" w:rsidP="005503C0">
      <w:r>
        <w:separator/>
      </w:r>
    </w:p>
  </w:footnote>
  <w:footnote w:type="continuationSeparator" w:id="0">
    <w:p w14:paraId="1D05C21A" w14:textId="77777777" w:rsidR="00EE3515" w:rsidRDefault="00EE3515" w:rsidP="0055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87CD" w14:textId="77777777" w:rsidR="00EE3515" w:rsidRDefault="00EE3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9A14" w14:textId="77777777" w:rsidR="00EE3515" w:rsidRDefault="00EE3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3C7E" w14:textId="77777777" w:rsidR="00EE3515" w:rsidRDefault="00EE35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FDF"/>
    <w:multiLevelType w:val="hybridMultilevel"/>
    <w:tmpl w:val="93DE2F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5D0E"/>
    <w:multiLevelType w:val="hybridMultilevel"/>
    <w:tmpl w:val="C842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0922"/>
    <w:multiLevelType w:val="multilevel"/>
    <w:tmpl w:val="FB86F262"/>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 w15:restartNumberingAfterBreak="0">
    <w:nsid w:val="0AB031A0"/>
    <w:multiLevelType w:val="hybridMultilevel"/>
    <w:tmpl w:val="5C708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B7B20"/>
    <w:multiLevelType w:val="hybridMultilevel"/>
    <w:tmpl w:val="35043FF8"/>
    <w:lvl w:ilvl="0" w:tplc="7CEE30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0D3328"/>
    <w:multiLevelType w:val="hybridMultilevel"/>
    <w:tmpl w:val="6C383E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2A1EB7"/>
    <w:multiLevelType w:val="hybridMultilevel"/>
    <w:tmpl w:val="2C6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056D1"/>
    <w:multiLevelType w:val="hybridMultilevel"/>
    <w:tmpl w:val="E8A46FAA"/>
    <w:lvl w:ilvl="0" w:tplc="4A46F75A">
      <w:start w:val="1"/>
      <w:numFmt w:val="decimal"/>
      <w:lvlText w:val="%1."/>
      <w:lvlJc w:val="left"/>
      <w:pPr>
        <w:ind w:left="6120" w:hanging="360"/>
      </w:pPr>
      <w:rPr>
        <w:i w:val="0"/>
      </w:r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start w:val="1"/>
      <w:numFmt w:val="decimal"/>
      <w:lvlText w:val="%4."/>
      <w:lvlJc w:val="left"/>
      <w:pPr>
        <w:ind w:left="8280" w:hanging="360"/>
      </w:pPr>
    </w:lvl>
    <w:lvl w:ilvl="4" w:tplc="04090019">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15:restartNumberingAfterBreak="0">
    <w:nsid w:val="12451535"/>
    <w:multiLevelType w:val="hybridMultilevel"/>
    <w:tmpl w:val="AA4A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63562C"/>
    <w:multiLevelType w:val="multilevel"/>
    <w:tmpl w:val="09D445F4"/>
    <w:lvl w:ilvl="0">
      <w:start w:val="1"/>
      <w:numFmt w:val="decimal"/>
      <w:lvlText w:val="%1)"/>
      <w:lvlJc w:val="left"/>
      <w:pPr>
        <w:tabs>
          <w:tab w:val="num" w:pos="630"/>
        </w:tabs>
        <w:ind w:left="630" w:hanging="360"/>
      </w:pPr>
      <w:rPr>
        <w:rFonts w:ascii="Cambria" w:eastAsia="Times New Roman" w:hAnsi="Cambria" w:cs="Times New Roman"/>
        <w:sz w:val="20"/>
      </w:rPr>
    </w:lvl>
    <w:lvl w:ilvl="1">
      <w:start w:val="1"/>
      <w:numFmt w:val="bullet"/>
      <w:lvlText w:val="o"/>
      <w:lvlJc w:val="left"/>
      <w:pPr>
        <w:tabs>
          <w:tab w:val="num" w:pos="1350"/>
        </w:tabs>
        <w:ind w:left="1350" w:hanging="360"/>
      </w:pPr>
      <w:rPr>
        <w:rFonts w:ascii="Courier New" w:hAnsi="Courier New" w:cs="Times New Roman" w:hint="default"/>
        <w:sz w:val="20"/>
      </w:rPr>
    </w:lvl>
    <w:lvl w:ilvl="2">
      <w:start w:val="1"/>
      <w:numFmt w:val="bullet"/>
      <w:lvlText w:val=""/>
      <w:lvlJc w:val="left"/>
      <w:pPr>
        <w:tabs>
          <w:tab w:val="num" w:pos="2070"/>
        </w:tabs>
        <w:ind w:left="2070" w:hanging="360"/>
      </w:pPr>
      <w:rPr>
        <w:rFonts w:ascii="Wingdings" w:hAnsi="Wingdings" w:hint="default"/>
        <w:sz w:val="20"/>
      </w:rPr>
    </w:lvl>
    <w:lvl w:ilvl="3">
      <w:start w:val="1"/>
      <w:numFmt w:val="bullet"/>
      <w:lvlText w:val="o"/>
      <w:lvlJc w:val="left"/>
      <w:pPr>
        <w:tabs>
          <w:tab w:val="num" w:pos="2790"/>
        </w:tabs>
        <w:ind w:left="2790" w:hanging="360"/>
      </w:pPr>
      <w:rPr>
        <w:rFonts w:ascii="Courier New" w:hAnsi="Courier New" w:cs="Courier New" w:hint="default"/>
        <w:sz w:val="20"/>
      </w:rPr>
    </w:lvl>
    <w:lvl w:ilvl="4">
      <w:start w:val="1"/>
      <w:numFmt w:val="bullet"/>
      <w:lvlText w:val=""/>
      <w:lvlJc w:val="left"/>
      <w:pPr>
        <w:tabs>
          <w:tab w:val="num" w:pos="3510"/>
        </w:tabs>
        <w:ind w:left="3510" w:hanging="360"/>
      </w:pPr>
      <w:rPr>
        <w:rFonts w:ascii="Wingdings" w:hAnsi="Wingdings" w:hint="default"/>
        <w:sz w:val="20"/>
      </w:rPr>
    </w:lvl>
    <w:lvl w:ilvl="5">
      <w:start w:val="1"/>
      <w:numFmt w:val="bullet"/>
      <w:lvlText w:val=""/>
      <w:lvlJc w:val="left"/>
      <w:pPr>
        <w:tabs>
          <w:tab w:val="num" w:pos="4230"/>
        </w:tabs>
        <w:ind w:left="4230" w:hanging="360"/>
      </w:pPr>
      <w:rPr>
        <w:rFonts w:ascii="Wingdings" w:hAnsi="Wingdings" w:hint="default"/>
        <w:sz w:val="20"/>
      </w:rPr>
    </w:lvl>
    <w:lvl w:ilvl="6">
      <w:start w:val="1"/>
      <w:numFmt w:val="bullet"/>
      <w:lvlText w:val=""/>
      <w:lvlJc w:val="left"/>
      <w:pPr>
        <w:tabs>
          <w:tab w:val="num" w:pos="4950"/>
        </w:tabs>
        <w:ind w:left="4950" w:hanging="360"/>
      </w:pPr>
      <w:rPr>
        <w:rFonts w:ascii="Wingdings" w:hAnsi="Wingdings" w:hint="default"/>
        <w:sz w:val="20"/>
      </w:rPr>
    </w:lvl>
    <w:lvl w:ilvl="7">
      <w:start w:val="1"/>
      <w:numFmt w:val="bullet"/>
      <w:lvlText w:val=""/>
      <w:lvlJc w:val="left"/>
      <w:pPr>
        <w:tabs>
          <w:tab w:val="num" w:pos="5670"/>
        </w:tabs>
        <w:ind w:left="5670" w:hanging="360"/>
      </w:pPr>
      <w:rPr>
        <w:rFonts w:ascii="Wingdings" w:hAnsi="Wingdings" w:hint="default"/>
        <w:sz w:val="20"/>
      </w:rPr>
    </w:lvl>
    <w:lvl w:ilvl="8">
      <w:start w:val="1"/>
      <w:numFmt w:val="bullet"/>
      <w:lvlText w:val=""/>
      <w:lvlJc w:val="left"/>
      <w:pPr>
        <w:tabs>
          <w:tab w:val="num" w:pos="6390"/>
        </w:tabs>
        <w:ind w:left="6390" w:hanging="360"/>
      </w:pPr>
      <w:rPr>
        <w:rFonts w:ascii="Wingdings" w:hAnsi="Wingdings" w:hint="default"/>
        <w:sz w:val="20"/>
      </w:rPr>
    </w:lvl>
  </w:abstractNum>
  <w:abstractNum w:abstractNumId="10" w15:restartNumberingAfterBreak="0">
    <w:nsid w:val="152E2E51"/>
    <w:multiLevelType w:val="hybridMultilevel"/>
    <w:tmpl w:val="36303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0098E"/>
    <w:multiLevelType w:val="hybridMultilevel"/>
    <w:tmpl w:val="69A2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978D9"/>
    <w:multiLevelType w:val="multilevel"/>
    <w:tmpl w:val="E3C6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86AAB"/>
    <w:multiLevelType w:val="hybridMultilevel"/>
    <w:tmpl w:val="01DEEA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8C152CE"/>
    <w:multiLevelType w:val="hybridMultilevel"/>
    <w:tmpl w:val="E0EEA9F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472005"/>
    <w:multiLevelType w:val="hybridMultilevel"/>
    <w:tmpl w:val="526A19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897E12"/>
    <w:multiLevelType w:val="hybridMultilevel"/>
    <w:tmpl w:val="AC34C3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215536"/>
    <w:multiLevelType w:val="hybridMultilevel"/>
    <w:tmpl w:val="5F907B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C4B1631"/>
    <w:multiLevelType w:val="hybridMultilevel"/>
    <w:tmpl w:val="2D4C36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385A8B"/>
    <w:multiLevelType w:val="hybridMultilevel"/>
    <w:tmpl w:val="925E979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0C4283A"/>
    <w:multiLevelType w:val="multilevel"/>
    <w:tmpl w:val="76FC1148"/>
    <w:numStyleLink w:val="Bulletlist"/>
  </w:abstractNum>
  <w:abstractNum w:abstractNumId="22"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0D3E45"/>
    <w:multiLevelType w:val="hybridMultilevel"/>
    <w:tmpl w:val="EBF0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C26DD"/>
    <w:multiLevelType w:val="hybridMultilevel"/>
    <w:tmpl w:val="AA88A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B0353E4"/>
    <w:multiLevelType w:val="hybridMultilevel"/>
    <w:tmpl w:val="B83EA89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E2032B4"/>
    <w:multiLevelType w:val="hybridMultilevel"/>
    <w:tmpl w:val="27EE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5642F"/>
    <w:multiLevelType w:val="multilevel"/>
    <w:tmpl w:val="75AE2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29" w15:restartNumberingAfterBreak="0">
    <w:nsid w:val="34013B80"/>
    <w:multiLevelType w:val="multilevel"/>
    <w:tmpl w:val="ACE6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EE34E7"/>
    <w:multiLevelType w:val="multilevel"/>
    <w:tmpl w:val="842606D0"/>
    <w:numStyleLink w:val="Style2"/>
  </w:abstractNum>
  <w:abstractNum w:abstractNumId="31" w15:restartNumberingAfterBreak="0">
    <w:nsid w:val="39037901"/>
    <w:multiLevelType w:val="hybridMultilevel"/>
    <w:tmpl w:val="DA9E9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793B2C"/>
    <w:multiLevelType w:val="hybridMultilevel"/>
    <w:tmpl w:val="68C257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2380FEF"/>
    <w:multiLevelType w:val="multilevel"/>
    <w:tmpl w:val="DCE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4C6983"/>
    <w:multiLevelType w:val="hybridMultilevel"/>
    <w:tmpl w:val="C842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756A16"/>
    <w:multiLevelType w:val="hybridMultilevel"/>
    <w:tmpl w:val="328C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346B66"/>
    <w:multiLevelType w:val="multilevel"/>
    <w:tmpl w:val="D402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493F38"/>
    <w:multiLevelType w:val="hybridMultilevel"/>
    <w:tmpl w:val="F2926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E031C22"/>
    <w:multiLevelType w:val="hybridMultilevel"/>
    <w:tmpl w:val="0AD29C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FED0EB6"/>
    <w:multiLevelType w:val="hybridMultilevel"/>
    <w:tmpl w:val="7678481E"/>
    <w:lvl w:ilvl="0" w:tplc="3300167A">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1FD247A"/>
    <w:multiLevelType w:val="multilevel"/>
    <w:tmpl w:val="0A743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417A57"/>
    <w:multiLevelType w:val="hybridMultilevel"/>
    <w:tmpl w:val="257C6678"/>
    <w:lvl w:ilvl="0" w:tplc="0409000B">
      <w:start w:val="1"/>
      <w:numFmt w:val="bullet"/>
      <w:lvlText w:val=""/>
      <w:lvlJc w:val="left"/>
      <w:pPr>
        <w:ind w:left="768" w:hanging="360"/>
      </w:pPr>
      <w:rPr>
        <w:rFonts w:ascii="Wingdings" w:hAnsi="Wingdings" w:hint="default"/>
      </w:rPr>
    </w:lvl>
    <w:lvl w:ilvl="1" w:tplc="04090001">
      <w:start w:val="1"/>
      <w:numFmt w:val="bullet"/>
      <w:lvlText w:val=""/>
      <w:lvlJc w:val="left"/>
      <w:pPr>
        <w:ind w:left="1488" w:hanging="360"/>
      </w:pPr>
      <w:rPr>
        <w:rFonts w:ascii="Symbol" w:hAnsi="Symbol" w:hint="default"/>
      </w:rPr>
    </w:lvl>
    <w:lvl w:ilvl="2" w:tplc="04090005">
      <w:start w:val="1"/>
      <w:numFmt w:val="bullet"/>
      <w:lvlText w:val=""/>
      <w:lvlJc w:val="left"/>
      <w:pPr>
        <w:ind w:left="2208" w:hanging="360"/>
      </w:pPr>
      <w:rPr>
        <w:rFonts w:ascii="Wingdings" w:hAnsi="Wingdings" w:hint="default"/>
      </w:rPr>
    </w:lvl>
    <w:lvl w:ilvl="3" w:tplc="6BC86FE8">
      <w:numFmt w:val="bullet"/>
      <w:lvlText w:val=""/>
      <w:lvlJc w:val="left"/>
      <w:pPr>
        <w:ind w:left="2928" w:hanging="360"/>
      </w:pPr>
      <w:rPr>
        <w:rFonts w:ascii="Wingdings" w:eastAsiaTheme="minorHAnsi" w:hAnsi="Wingdings" w:cs="Wingdings"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54ED4C7D"/>
    <w:multiLevelType w:val="multilevel"/>
    <w:tmpl w:val="55EC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BA122B"/>
    <w:multiLevelType w:val="hybridMultilevel"/>
    <w:tmpl w:val="74E62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2BD40AD"/>
    <w:multiLevelType w:val="hybridMultilevel"/>
    <w:tmpl w:val="6BF88C58"/>
    <w:lvl w:ilvl="0" w:tplc="04090001">
      <w:start w:val="1"/>
      <w:numFmt w:val="bullet"/>
      <w:lvlText w:val=""/>
      <w:lvlJc w:val="left"/>
      <w:pPr>
        <w:ind w:left="720" w:hanging="360"/>
      </w:pPr>
      <w:rPr>
        <w:rFonts w:ascii="Symbol" w:hAnsi="Symbol" w:hint="default"/>
      </w:rPr>
    </w:lvl>
    <w:lvl w:ilvl="1" w:tplc="71ECFD78">
      <w:numFmt w:val="bullet"/>
      <w:lvlText w:val="•"/>
      <w:lvlJc w:val="left"/>
      <w:pPr>
        <w:ind w:left="1440" w:hanging="360"/>
      </w:pPr>
      <w:rPr>
        <w:rFonts w:ascii="Franklin Gothic Book" w:eastAsiaTheme="minorHAnsi" w:hAnsi="Franklin Gothic Book"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C4515"/>
    <w:multiLevelType w:val="hybridMultilevel"/>
    <w:tmpl w:val="CB423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97E61F3"/>
    <w:multiLevelType w:val="multilevel"/>
    <w:tmpl w:val="F00A7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AB0314"/>
    <w:multiLevelType w:val="hybridMultilevel"/>
    <w:tmpl w:val="6B26F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323C2E"/>
    <w:multiLevelType w:val="hybridMultilevel"/>
    <w:tmpl w:val="C30C3E1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8122E48"/>
    <w:multiLevelType w:val="hybridMultilevel"/>
    <w:tmpl w:val="9A5C304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A6000D5"/>
    <w:multiLevelType w:val="hybridMultilevel"/>
    <w:tmpl w:val="2DFC8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7933E5"/>
    <w:multiLevelType w:val="hybridMultilevel"/>
    <w:tmpl w:val="1D887122"/>
    <w:lvl w:ilvl="0" w:tplc="580E71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BCD4713"/>
    <w:multiLevelType w:val="hybridMultilevel"/>
    <w:tmpl w:val="F26242D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7C477788"/>
    <w:multiLevelType w:val="hybridMultilevel"/>
    <w:tmpl w:val="C98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0B6E8E"/>
    <w:multiLevelType w:val="multilevel"/>
    <w:tmpl w:val="272A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82F67"/>
    <w:multiLevelType w:val="hybridMultilevel"/>
    <w:tmpl w:val="82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FA38CD"/>
    <w:multiLevelType w:val="hybridMultilevel"/>
    <w:tmpl w:val="8EA48AB0"/>
    <w:lvl w:ilvl="0" w:tplc="1BB66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5308BF"/>
    <w:multiLevelType w:val="hybridMultilevel"/>
    <w:tmpl w:val="93DE2F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30"/>
  </w:num>
  <w:num w:numId="4">
    <w:abstractNumId w:val="19"/>
  </w:num>
  <w:num w:numId="5">
    <w:abstractNumId w:val="22"/>
  </w:num>
  <w:num w:numId="6">
    <w:abstractNumId w:val="21"/>
  </w:num>
  <w:num w:numId="7">
    <w:abstractNumId w:val="17"/>
  </w:num>
  <w:num w:numId="8">
    <w:abstractNumId w:val="48"/>
  </w:num>
  <w:num w:numId="9">
    <w:abstractNumId w:val="7"/>
  </w:num>
  <w:num w:numId="10">
    <w:abstractNumId w:val="40"/>
  </w:num>
  <w:num w:numId="11">
    <w:abstractNumId w:val="25"/>
  </w:num>
  <w:num w:numId="12">
    <w:abstractNumId w:val="10"/>
  </w:num>
  <w:num w:numId="13">
    <w:abstractNumId w:val="52"/>
  </w:num>
  <w:num w:numId="14">
    <w:abstractNumId w:val="50"/>
  </w:num>
  <w:num w:numId="15">
    <w:abstractNumId w:val="11"/>
  </w:num>
  <w:num w:numId="16">
    <w:abstractNumId w:val="20"/>
  </w:num>
  <w:num w:numId="17">
    <w:abstractNumId w:val="53"/>
  </w:num>
  <w:num w:numId="18">
    <w:abstractNumId w:val="13"/>
  </w:num>
  <w:num w:numId="19">
    <w:abstractNumId w:val="0"/>
  </w:num>
  <w:num w:numId="20">
    <w:abstractNumId w:val="35"/>
  </w:num>
  <w:num w:numId="21">
    <w:abstractNumId w:val="3"/>
  </w:num>
  <w:num w:numId="22">
    <w:abstractNumId w:val="4"/>
  </w:num>
  <w:num w:numId="23">
    <w:abstractNumId w:val="57"/>
  </w:num>
  <w:num w:numId="24">
    <w:abstractNumId w:val="46"/>
  </w:num>
  <w:num w:numId="25">
    <w:abstractNumId w:val="51"/>
  </w:num>
  <w:num w:numId="26">
    <w:abstractNumId w:val="31"/>
  </w:num>
  <w:num w:numId="27">
    <w:abstractNumId w:val="1"/>
  </w:num>
  <w:num w:numId="28">
    <w:abstractNumId w:val="58"/>
  </w:num>
  <w:num w:numId="29">
    <w:abstractNumId w:val="9"/>
  </w:num>
  <w:num w:numId="30">
    <w:abstractNumId w:val="6"/>
  </w:num>
  <w:num w:numId="31">
    <w:abstractNumId w:val="49"/>
  </w:num>
  <w:num w:numId="32">
    <w:abstractNumId w:val="45"/>
  </w:num>
  <w:num w:numId="33">
    <w:abstractNumId w:val="54"/>
  </w:num>
  <w:num w:numId="34">
    <w:abstractNumId w:val="15"/>
  </w:num>
  <w:num w:numId="35">
    <w:abstractNumId w:val="39"/>
  </w:num>
  <w:num w:numId="36">
    <w:abstractNumId w:val="5"/>
  </w:num>
  <w:num w:numId="37">
    <w:abstractNumId w:val="32"/>
  </w:num>
  <w:num w:numId="38">
    <w:abstractNumId w:val="2"/>
  </w:num>
  <w:num w:numId="39">
    <w:abstractNumId w:val="27"/>
  </w:num>
  <w:num w:numId="40">
    <w:abstractNumId w:val="12"/>
  </w:num>
  <w:num w:numId="41">
    <w:abstractNumId w:val="41"/>
  </w:num>
  <w:num w:numId="42">
    <w:abstractNumId w:val="29"/>
  </w:num>
  <w:num w:numId="43">
    <w:abstractNumId w:val="47"/>
  </w:num>
  <w:num w:numId="44">
    <w:abstractNumId w:val="43"/>
  </w:num>
  <w:num w:numId="45">
    <w:abstractNumId w:val="37"/>
  </w:num>
  <w:num w:numId="46">
    <w:abstractNumId w:val="55"/>
  </w:num>
  <w:num w:numId="47">
    <w:abstractNumId w:val="34"/>
  </w:num>
  <w:num w:numId="48">
    <w:abstractNumId w:val="44"/>
  </w:num>
  <w:num w:numId="49">
    <w:abstractNumId w:val="56"/>
  </w:num>
  <w:num w:numId="50">
    <w:abstractNumId w:val="24"/>
  </w:num>
  <w:num w:numId="51">
    <w:abstractNumId w:val="42"/>
  </w:num>
  <w:num w:numId="52">
    <w:abstractNumId w:val="36"/>
  </w:num>
  <w:num w:numId="53">
    <w:abstractNumId w:val="23"/>
  </w:num>
  <w:num w:numId="54">
    <w:abstractNumId w:val="16"/>
  </w:num>
  <w:num w:numId="55">
    <w:abstractNumId w:val="18"/>
  </w:num>
  <w:num w:numId="56">
    <w:abstractNumId w:val="26"/>
  </w:num>
  <w:num w:numId="57">
    <w:abstractNumId w:val="8"/>
  </w:num>
  <w:num w:numId="58">
    <w:abstractNumId w:val="14"/>
  </w:num>
  <w:num w:numId="59">
    <w:abstractNumId w:val="14"/>
  </w:num>
  <w:num w:numId="60">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LockTheme/>
  <w:styleLockQFSet/>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F6"/>
    <w:rsid w:val="0000036A"/>
    <w:rsid w:val="00001CD9"/>
    <w:rsid w:val="000023AD"/>
    <w:rsid w:val="00004E1E"/>
    <w:rsid w:val="00005939"/>
    <w:rsid w:val="00014139"/>
    <w:rsid w:val="00014346"/>
    <w:rsid w:val="00014CAC"/>
    <w:rsid w:val="0001596D"/>
    <w:rsid w:val="000159F6"/>
    <w:rsid w:val="000220E4"/>
    <w:rsid w:val="000325AC"/>
    <w:rsid w:val="00033855"/>
    <w:rsid w:val="00034E25"/>
    <w:rsid w:val="00034F41"/>
    <w:rsid w:val="000370B0"/>
    <w:rsid w:val="000448AF"/>
    <w:rsid w:val="00046F26"/>
    <w:rsid w:val="00050F52"/>
    <w:rsid w:val="000568D1"/>
    <w:rsid w:val="000574D4"/>
    <w:rsid w:val="00064020"/>
    <w:rsid w:val="0006451F"/>
    <w:rsid w:val="000647D3"/>
    <w:rsid w:val="00065391"/>
    <w:rsid w:val="00073884"/>
    <w:rsid w:val="0008621A"/>
    <w:rsid w:val="000A0996"/>
    <w:rsid w:val="000A23F2"/>
    <w:rsid w:val="000A295D"/>
    <w:rsid w:val="000A4A8A"/>
    <w:rsid w:val="000A4C34"/>
    <w:rsid w:val="000A4FA3"/>
    <w:rsid w:val="000B1955"/>
    <w:rsid w:val="000B2F61"/>
    <w:rsid w:val="000C0506"/>
    <w:rsid w:val="000C1E91"/>
    <w:rsid w:val="000C4410"/>
    <w:rsid w:val="000C67DD"/>
    <w:rsid w:val="000D5F6C"/>
    <w:rsid w:val="000E0C23"/>
    <w:rsid w:val="000E445D"/>
    <w:rsid w:val="000F24DA"/>
    <w:rsid w:val="000F7591"/>
    <w:rsid w:val="001059D5"/>
    <w:rsid w:val="001060D8"/>
    <w:rsid w:val="00110EA1"/>
    <w:rsid w:val="0012204D"/>
    <w:rsid w:val="00126333"/>
    <w:rsid w:val="00127219"/>
    <w:rsid w:val="0013120D"/>
    <w:rsid w:val="00131277"/>
    <w:rsid w:val="00133B0C"/>
    <w:rsid w:val="00136566"/>
    <w:rsid w:val="001436AA"/>
    <w:rsid w:val="00155045"/>
    <w:rsid w:val="0015514C"/>
    <w:rsid w:val="001616A5"/>
    <w:rsid w:val="001632EB"/>
    <w:rsid w:val="001661FC"/>
    <w:rsid w:val="00166400"/>
    <w:rsid w:val="00167DB7"/>
    <w:rsid w:val="00172D2A"/>
    <w:rsid w:val="00173F61"/>
    <w:rsid w:val="00182EC1"/>
    <w:rsid w:val="001839EA"/>
    <w:rsid w:val="001872B0"/>
    <w:rsid w:val="00191FA6"/>
    <w:rsid w:val="00197A27"/>
    <w:rsid w:val="001A1D16"/>
    <w:rsid w:val="001A739B"/>
    <w:rsid w:val="001B2A7D"/>
    <w:rsid w:val="001B39FC"/>
    <w:rsid w:val="001B7B98"/>
    <w:rsid w:val="001C18CC"/>
    <w:rsid w:val="001C190C"/>
    <w:rsid w:val="001C250B"/>
    <w:rsid w:val="001C6518"/>
    <w:rsid w:val="001D2122"/>
    <w:rsid w:val="001D35A4"/>
    <w:rsid w:val="001E3A47"/>
    <w:rsid w:val="001E4609"/>
    <w:rsid w:val="001F2027"/>
    <w:rsid w:val="001F26B5"/>
    <w:rsid w:val="001F2BEA"/>
    <w:rsid w:val="001F4AE7"/>
    <w:rsid w:val="0020157B"/>
    <w:rsid w:val="00201C84"/>
    <w:rsid w:val="00203973"/>
    <w:rsid w:val="00210EF6"/>
    <w:rsid w:val="00213004"/>
    <w:rsid w:val="00213D28"/>
    <w:rsid w:val="00214230"/>
    <w:rsid w:val="00217140"/>
    <w:rsid w:val="002305C2"/>
    <w:rsid w:val="00245D8A"/>
    <w:rsid w:val="0025097A"/>
    <w:rsid w:val="002551C4"/>
    <w:rsid w:val="00267A25"/>
    <w:rsid w:val="002757DA"/>
    <w:rsid w:val="002764B9"/>
    <w:rsid w:val="00280264"/>
    <w:rsid w:val="00280EFA"/>
    <w:rsid w:val="00285CF3"/>
    <w:rsid w:val="00286BA2"/>
    <w:rsid w:val="00287A11"/>
    <w:rsid w:val="00293816"/>
    <w:rsid w:val="002A6491"/>
    <w:rsid w:val="002A6569"/>
    <w:rsid w:val="002A658E"/>
    <w:rsid w:val="002B017C"/>
    <w:rsid w:val="002B0DD3"/>
    <w:rsid w:val="002B11D4"/>
    <w:rsid w:val="002B27E7"/>
    <w:rsid w:val="002B5017"/>
    <w:rsid w:val="002B58EB"/>
    <w:rsid w:val="002B5CA3"/>
    <w:rsid w:val="002C1221"/>
    <w:rsid w:val="002C3DC8"/>
    <w:rsid w:val="002C5599"/>
    <w:rsid w:val="002C5ABF"/>
    <w:rsid w:val="002C6915"/>
    <w:rsid w:val="002C7D42"/>
    <w:rsid w:val="002D0A6D"/>
    <w:rsid w:val="002D275A"/>
    <w:rsid w:val="002D645B"/>
    <w:rsid w:val="002D7660"/>
    <w:rsid w:val="002E06FC"/>
    <w:rsid w:val="002E7026"/>
    <w:rsid w:val="002E7FEA"/>
    <w:rsid w:val="002F04E3"/>
    <w:rsid w:val="002F08D4"/>
    <w:rsid w:val="002F1825"/>
    <w:rsid w:val="002F6AAD"/>
    <w:rsid w:val="00301CC8"/>
    <w:rsid w:val="00303C79"/>
    <w:rsid w:val="00304150"/>
    <w:rsid w:val="00306405"/>
    <w:rsid w:val="003107E4"/>
    <w:rsid w:val="0031099F"/>
    <w:rsid w:val="003125BD"/>
    <w:rsid w:val="00312751"/>
    <w:rsid w:val="00312A6C"/>
    <w:rsid w:val="0031579F"/>
    <w:rsid w:val="003265BA"/>
    <w:rsid w:val="00326FF4"/>
    <w:rsid w:val="003313C3"/>
    <w:rsid w:val="0033358F"/>
    <w:rsid w:val="00336A19"/>
    <w:rsid w:val="00340F3D"/>
    <w:rsid w:val="00341ECD"/>
    <w:rsid w:val="00344B5F"/>
    <w:rsid w:val="00346B76"/>
    <w:rsid w:val="00351F57"/>
    <w:rsid w:val="00352547"/>
    <w:rsid w:val="0035409F"/>
    <w:rsid w:val="003626B6"/>
    <w:rsid w:val="00362B21"/>
    <w:rsid w:val="00362E83"/>
    <w:rsid w:val="00364338"/>
    <w:rsid w:val="00370263"/>
    <w:rsid w:val="00370805"/>
    <w:rsid w:val="00370A5E"/>
    <w:rsid w:val="0037628C"/>
    <w:rsid w:val="0037714F"/>
    <w:rsid w:val="00380DEC"/>
    <w:rsid w:val="0038643E"/>
    <w:rsid w:val="00391F12"/>
    <w:rsid w:val="00392851"/>
    <w:rsid w:val="0039568F"/>
    <w:rsid w:val="003959E1"/>
    <w:rsid w:val="00396B40"/>
    <w:rsid w:val="003975C0"/>
    <w:rsid w:val="003A33C5"/>
    <w:rsid w:val="003A3805"/>
    <w:rsid w:val="003B2472"/>
    <w:rsid w:val="003B3EA6"/>
    <w:rsid w:val="003B59D5"/>
    <w:rsid w:val="003B6211"/>
    <w:rsid w:val="003C00E6"/>
    <w:rsid w:val="003C1FF9"/>
    <w:rsid w:val="003C2433"/>
    <w:rsid w:val="003C761D"/>
    <w:rsid w:val="003D2B81"/>
    <w:rsid w:val="003D36E6"/>
    <w:rsid w:val="003E2F3F"/>
    <w:rsid w:val="003E46B5"/>
    <w:rsid w:val="003E57D4"/>
    <w:rsid w:val="003E59D0"/>
    <w:rsid w:val="003F0C69"/>
    <w:rsid w:val="004060FC"/>
    <w:rsid w:val="00413277"/>
    <w:rsid w:val="004218A9"/>
    <w:rsid w:val="00424131"/>
    <w:rsid w:val="004250E9"/>
    <w:rsid w:val="00425512"/>
    <w:rsid w:val="004310C9"/>
    <w:rsid w:val="00431D83"/>
    <w:rsid w:val="00441089"/>
    <w:rsid w:val="0044376C"/>
    <w:rsid w:val="00444984"/>
    <w:rsid w:val="00444E39"/>
    <w:rsid w:val="00452301"/>
    <w:rsid w:val="00453E37"/>
    <w:rsid w:val="004545C9"/>
    <w:rsid w:val="00455BCF"/>
    <w:rsid w:val="004613C3"/>
    <w:rsid w:val="00471F32"/>
    <w:rsid w:val="004763B5"/>
    <w:rsid w:val="00480E10"/>
    <w:rsid w:val="00483C0E"/>
    <w:rsid w:val="00490D42"/>
    <w:rsid w:val="00492F1D"/>
    <w:rsid w:val="004970C5"/>
    <w:rsid w:val="004A11DE"/>
    <w:rsid w:val="004A4235"/>
    <w:rsid w:val="004A49F6"/>
    <w:rsid w:val="004A772C"/>
    <w:rsid w:val="004B5C3A"/>
    <w:rsid w:val="004C03EB"/>
    <w:rsid w:val="004C102E"/>
    <w:rsid w:val="004C2813"/>
    <w:rsid w:val="004C5232"/>
    <w:rsid w:val="004C6527"/>
    <w:rsid w:val="004D0268"/>
    <w:rsid w:val="004E58B5"/>
    <w:rsid w:val="004E5BE6"/>
    <w:rsid w:val="004F014F"/>
    <w:rsid w:val="004F2ED6"/>
    <w:rsid w:val="004F327F"/>
    <w:rsid w:val="004F3BAA"/>
    <w:rsid w:val="004F3F2F"/>
    <w:rsid w:val="004F513C"/>
    <w:rsid w:val="004F7942"/>
    <w:rsid w:val="005002FC"/>
    <w:rsid w:val="0050197A"/>
    <w:rsid w:val="00501CAC"/>
    <w:rsid w:val="0050300A"/>
    <w:rsid w:val="005068D4"/>
    <w:rsid w:val="005331FA"/>
    <w:rsid w:val="00536D8C"/>
    <w:rsid w:val="0053758F"/>
    <w:rsid w:val="00542C16"/>
    <w:rsid w:val="00543B37"/>
    <w:rsid w:val="005503C0"/>
    <w:rsid w:val="00552737"/>
    <w:rsid w:val="00560153"/>
    <w:rsid w:val="005626B1"/>
    <w:rsid w:val="00565093"/>
    <w:rsid w:val="005679AA"/>
    <w:rsid w:val="00571236"/>
    <w:rsid w:val="00571B91"/>
    <w:rsid w:val="0057353B"/>
    <w:rsid w:val="005735DB"/>
    <w:rsid w:val="00574C19"/>
    <w:rsid w:val="00576287"/>
    <w:rsid w:val="00580BF5"/>
    <w:rsid w:val="005810D8"/>
    <w:rsid w:val="005825E0"/>
    <w:rsid w:val="00583125"/>
    <w:rsid w:val="00584401"/>
    <w:rsid w:val="0058469E"/>
    <w:rsid w:val="005850ED"/>
    <w:rsid w:val="0058751C"/>
    <w:rsid w:val="005A677E"/>
    <w:rsid w:val="005C2146"/>
    <w:rsid w:val="005C78DE"/>
    <w:rsid w:val="005D6D7B"/>
    <w:rsid w:val="005E4005"/>
    <w:rsid w:val="005F33F1"/>
    <w:rsid w:val="005F5DFA"/>
    <w:rsid w:val="005F66E5"/>
    <w:rsid w:val="00600557"/>
    <w:rsid w:val="0060436A"/>
    <w:rsid w:val="00604579"/>
    <w:rsid w:val="006069B1"/>
    <w:rsid w:val="00612A12"/>
    <w:rsid w:val="006130A3"/>
    <w:rsid w:val="006131F9"/>
    <w:rsid w:val="00620B16"/>
    <w:rsid w:val="00622E8D"/>
    <w:rsid w:val="00623CC2"/>
    <w:rsid w:val="006257D2"/>
    <w:rsid w:val="00626AE9"/>
    <w:rsid w:val="006329B4"/>
    <w:rsid w:val="00632BA7"/>
    <w:rsid w:val="0063604F"/>
    <w:rsid w:val="006415F5"/>
    <w:rsid w:val="00641A63"/>
    <w:rsid w:val="00642FDB"/>
    <w:rsid w:val="006520EB"/>
    <w:rsid w:val="00653375"/>
    <w:rsid w:val="00656581"/>
    <w:rsid w:val="00661538"/>
    <w:rsid w:val="00662252"/>
    <w:rsid w:val="006739A7"/>
    <w:rsid w:val="00673DBC"/>
    <w:rsid w:val="006745AC"/>
    <w:rsid w:val="006745E6"/>
    <w:rsid w:val="00675AE0"/>
    <w:rsid w:val="00677AAC"/>
    <w:rsid w:val="00681523"/>
    <w:rsid w:val="00684448"/>
    <w:rsid w:val="006926DC"/>
    <w:rsid w:val="00697FAA"/>
    <w:rsid w:val="006A027B"/>
    <w:rsid w:val="006A37A4"/>
    <w:rsid w:val="006A59F7"/>
    <w:rsid w:val="006A7157"/>
    <w:rsid w:val="006B0665"/>
    <w:rsid w:val="006B1D8C"/>
    <w:rsid w:val="006B2158"/>
    <w:rsid w:val="006C2AC2"/>
    <w:rsid w:val="006C7070"/>
    <w:rsid w:val="006D12EF"/>
    <w:rsid w:val="006D2767"/>
    <w:rsid w:val="006D28D6"/>
    <w:rsid w:val="006E0C8A"/>
    <w:rsid w:val="006E683C"/>
    <w:rsid w:val="006F0FAB"/>
    <w:rsid w:val="006F4898"/>
    <w:rsid w:val="006F6494"/>
    <w:rsid w:val="0070610C"/>
    <w:rsid w:val="0072229E"/>
    <w:rsid w:val="007225A0"/>
    <w:rsid w:val="00723F04"/>
    <w:rsid w:val="007259FD"/>
    <w:rsid w:val="00726A2F"/>
    <w:rsid w:val="0073126B"/>
    <w:rsid w:val="00731F49"/>
    <w:rsid w:val="00732AD1"/>
    <w:rsid w:val="007416A5"/>
    <w:rsid w:val="00742A74"/>
    <w:rsid w:val="0074310F"/>
    <w:rsid w:val="00745480"/>
    <w:rsid w:val="0075218D"/>
    <w:rsid w:val="00752E12"/>
    <w:rsid w:val="00753248"/>
    <w:rsid w:val="007557B1"/>
    <w:rsid w:val="00763BE3"/>
    <w:rsid w:val="00765898"/>
    <w:rsid w:val="007710A3"/>
    <w:rsid w:val="00774AAB"/>
    <w:rsid w:val="00783466"/>
    <w:rsid w:val="007878A9"/>
    <w:rsid w:val="00792825"/>
    <w:rsid w:val="00792D2D"/>
    <w:rsid w:val="007955F5"/>
    <w:rsid w:val="007A1F9A"/>
    <w:rsid w:val="007A3708"/>
    <w:rsid w:val="007A58DF"/>
    <w:rsid w:val="007A5D97"/>
    <w:rsid w:val="007B0158"/>
    <w:rsid w:val="007B3C0E"/>
    <w:rsid w:val="007B5C44"/>
    <w:rsid w:val="007C0FF8"/>
    <w:rsid w:val="007C5E58"/>
    <w:rsid w:val="007C72A4"/>
    <w:rsid w:val="007D1A8B"/>
    <w:rsid w:val="007D603F"/>
    <w:rsid w:val="007E0A54"/>
    <w:rsid w:val="007E2226"/>
    <w:rsid w:val="007E27A7"/>
    <w:rsid w:val="007E3475"/>
    <w:rsid w:val="007E5BF2"/>
    <w:rsid w:val="007E6021"/>
    <w:rsid w:val="007F064E"/>
    <w:rsid w:val="007F198E"/>
    <w:rsid w:val="007F1CE1"/>
    <w:rsid w:val="007F35B2"/>
    <w:rsid w:val="007F5FF7"/>
    <w:rsid w:val="00802043"/>
    <w:rsid w:val="0080271F"/>
    <w:rsid w:val="0080496E"/>
    <w:rsid w:val="00806ED2"/>
    <w:rsid w:val="00810B5D"/>
    <w:rsid w:val="008137C8"/>
    <w:rsid w:val="00816369"/>
    <w:rsid w:val="008255CD"/>
    <w:rsid w:val="00825CDA"/>
    <w:rsid w:val="00827037"/>
    <w:rsid w:val="008303CF"/>
    <w:rsid w:val="00831441"/>
    <w:rsid w:val="008339AE"/>
    <w:rsid w:val="008368DC"/>
    <w:rsid w:val="00844A5A"/>
    <w:rsid w:val="00844CF5"/>
    <w:rsid w:val="008566C3"/>
    <w:rsid w:val="008652C5"/>
    <w:rsid w:val="0086561A"/>
    <w:rsid w:val="00865AD8"/>
    <w:rsid w:val="00867D51"/>
    <w:rsid w:val="008702F7"/>
    <w:rsid w:val="00875156"/>
    <w:rsid w:val="00882875"/>
    <w:rsid w:val="00885089"/>
    <w:rsid w:val="008879EF"/>
    <w:rsid w:val="008930A8"/>
    <w:rsid w:val="00894C70"/>
    <w:rsid w:val="00895024"/>
    <w:rsid w:val="00896020"/>
    <w:rsid w:val="0089621E"/>
    <w:rsid w:val="008A19F6"/>
    <w:rsid w:val="008A3A41"/>
    <w:rsid w:val="008A6603"/>
    <w:rsid w:val="008B5155"/>
    <w:rsid w:val="008B5607"/>
    <w:rsid w:val="008C3F91"/>
    <w:rsid w:val="008C4A5D"/>
    <w:rsid w:val="008D58E3"/>
    <w:rsid w:val="008E31DB"/>
    <w:rsid w:val="008E5882"/>
    <w:rsid w:val="008E63C5"/>
    <w:rsid w:val="008E6A81"/>
    <w:rsid w:val="008F23E1"/>
    <w:rsid w:val="008F7567"/>
    <w:rsid w:val="00902661"/>
    <w:rsid w:val="00911C6E"/>
    <w:rsid w:val="0091335E"/>
    <w:rsid w:val="009170C8"/>
    <w:rsid w:val="00920D63"/>
    <w:rsid w:val="00922ACF"/>
    <w:rsid w:val="00924841"/>
    <w:rsid w:val="0093125A"/>
    <w:rsid w:val="00932E61"/>
    <w:rsid w:val="00933366"/>
    <w:rsid w:val="0093521C"/>
    <w:rsid w:val="0093775E"/>
    <w:rsid w:val="0094035D"/>
    <w:rsid w:val="00947561"/>
    <w:rsid w:val="00951CF3"/>
    <w:rsid w:val="00952049"/>
    <w:rsid w:val="009524FB"/>
    <w:rsid w:val="009542B1"/>
    <w:rsid w:val="009562AF"/>
    <w:rsid w:val="00961B89"/>
    <w:rsid w:val="00965796"/>
    <w:rsid w:val="00967B67"/>
    <w:rsid w:val="00973A20"/>
    <w:rsid w:val="00975E67"/>
    <w:rsid w:val="00982B3C"/>
    <w:rsid w:val="00984476"/>
    <w:rsid w:val="00985AFB"/>
    <w:rsid w:val="009879EF"/>
    <w:rsid w:val="0099180E"/>
    <w:rsid w:val="00993700"/>
    <w:rsid w:val="00993788"/>
    <w:rsid w:val="009941EC"/>
    <w:rsid w:val="00994A18"/>
    <w:rsid w:val="00994DF2"/>
    <w:rsid w:val="00996265"/>
    <w:rsid w:val="00996559"/>
    <w:rsid w:val="009A3275"/>
    <w:rsid w:val="009B2197"/>
    <w:rsid w:val="009B43CA"/>
    <w:rsid w:val="009B7C68"/>
    <w:rsid w:val="009C1828"/>
    <w:rsid w:val="009D221A"/>
    <w:rsid w:val="009D7253"/>
    <w:rsid w:val="009E16BC"/>
    <w:rsid w:val="009E26F2"/>
    <w:rsid w:val="009E53A0"/>
    <w:rsid w:val="009E56DD"/>
    <w:rsid w:val="009F1057"/>
    <w:rsid w:val="009F25B0"/>
    <w:rsid w:val="009F2AF8"/>
    <w:rsid w:val="009F7F9E"/>
    <w:rsid w:val="00A01348"/>
    <w:rsid w:val="00A02074"/>
    <w:rsid w:val="00A02478"/>
    <w:rsid w:val="00A06BF0"/>
    <w:rsid w:val="00A16C8C"/>
    <w:rsid w:val="00A200B9"/>
    <w:rsid w:val="00A25D79"/>
    <w:rsid w:val="00A30439"/>
    <w:rsid w:val="00A3410B"/>
    <w:rsid w:val="00A43C2C"/>
    <w:rsid w:val="00A47B22"/>
    <w:rsid w:val="00A54C52"/>
    <w:rsid w:val="00A56D8F"/>
    <w:rsid w:val="00A56F67"/>
    <w:rsid w:val="00A60BBC"/>
    <w:rsid w:val="00A6270C"/>
    <w:rsid w:val="00A6338D"/>
    <w:rsid w:val="00A75952"/>
    <w:rsid w:val="00A80578"/>
    <w:rsid w:val="00A81FCE"/>
    <w:rsid w:val="00A84BDD"/>
    <w:rsid w:val="00A8519D"/>
    <w:rsid w:val="00A85331"/>
    <w:rsid w:val="00A85FF6"/>
    <w:rsid w:val="00A86639"/>
    <w:rsid w:val="00A91C0E"/>
    <w:rsid w:val="00A924A1"/>
    <w:rsid w:val="00A9499D"/>
    <w:rsid w:val="00AA2586"/>
    <w:rsid w:val="00AA286E"/>
    <w:rsid w:val="00AA318E"/>
    <w:rsid w:val="00AA4A49"/>
    <w:rsid w:val="00AB2B84"/>
    <w:rsid w:val="00AB5798"/>
    <w:rsid w:val="00AC4534"/>
    <w:rsid w:val="00AC5704"/>
    <w:rsid w:val="00AC7C1A"/>
    <w:rsid w:val="00AF1063"/>
    <w:rsid w:val="00AF2502"/>
    <w:rsid w:val="00AF7C25"/>
    <w:rsid w:val="00B0218D"/>
    <w:rsid w:val="00B03374"/>
    <w:rsid w:val="00B2028F"/>
    <w:rsid w:val="00B20599"/>
    <w:rsid w:val="00B23453"/>
    <w:rsid w:val="00B2398B"/>
    <w:rsid w:val="00B24C28"/>
    <w:rsid w:val="00B26B0E"/>
    <w:rsid w:val="00B30F1C"/>
    <w:rsid w:val="00B31857"/>
    <w:rsid w:val="00B32EFB"/>
    <w:rsid w:val="00B33A81"/>
    <w:rsid w:val="00B36C66"/>
    <w:rsid w:val="00B378ED"/>
    <w:rsid w:val="00B401DD"/>
    <w:rsid w:val="00B42695"/>
    <w:rsid w:val="00B43F41"/>
    <w:rsid w:val="00B44CDD"/>
    <w:rsid w:val="00B47ABE"/>
    <w:rsid w:val="00B50FE7"/>
    <w:rsid w:val="00B54C74"/>
    <w:rsid w:val="00B558E4"/>
    <w:rsid w:val="00B55A89"/>
    <w:rsid w:val="00B56E98"/>
    <w:rsid w:val="00B56F25"/>
    <w:rsid w:val="00B608BA"/>
    <w:rsid w:val="00B6329B"/>
    <w:rsid w:val="00B64335"/>
    <w:rsid w:val="00B70830"/>
    <w:rsid w:val="00B726E8"/>
    <w:rsid w:val="00B74C43"/>
    <w:rsid w:val="00B77FC0"/>
    <w:rsid w:val="00B82D3E"/>
    <w:rsid w:val="00B8337A"/>
    <w:rsid w:val="00B8494D"/>
    <w:rsid w:val="00B85756"/>
    <w:rsid w:val="00B87B02"/>
    <w:rsid w:val="00BA18E3"/>
    <w:rsid w:val="00BA2FB8"/>
    <w:rsid w:val="00BB0107"/>
    <w:rsid w:val="00BB0C62"/>
    <w:rsid w:val="00BB643C"/>
    <w:rsid w:val="00BE1396"/>
    <w:rsid w:val="00BE2DE9"/>
    <w:rsid w:val="00BE793B"/>
    <w:rsid w:val="00BF2BDA"/>
    <w:rsid w:val="00BF3224"/>
    <w:rsid w:val="00BF5CD6"/>
    <w:rsid w:val="00C01968"/>
    <w:rsid w:val="00C03058"/>
    <w:rsid w:val="00C05BA3"/>
    <w:rsid w:val="00C05CD6"/>
    <w:rsid w:val="00C06EA6"/>
    <w:rsid w:val="00C07FF7"/>
    <w:rsid w:val="00C12DD4"/>
    <w:rsid w:val="00C132B7"/>
    <w:rsid w:val="00C13DF8"/>
    <w:rsid w:val="00C159DD"/>
    <w:rsid w:val="00C15FDD"/>
    <w:rsid w:val="00C170C5"/>
    <w:rsid w:val="00C174F9"/>
    <w:rsid w:val="00C24E5A"/>
    <w:rsid w:val="00C257FE"/>
    <w:rsid w:val="00C340B5"/>
    <w:rsid w:val="00C34D16"/>
    <w:rsid w:val="00C34FDC"/>
    <w:rsid w:val="00C376DE"/>
    <w:rsid w:val="00C40DD8"/>
    <w:rsid w:val="00C42691"/>
    <w:rsid w:val="00C42DA9"/>
    <w:rsid w:val="00C44E52"/>
    <w:rsid w:val="00C45C31"/>
    <w:rsid w:val="00C50E2F"/>
    <w:rsid w:val="00C52A0F"/>
    <w:rsid w:val="00C53E73"/>
    <w:rsid w:val="00C54FCC"/>
    <w:rsid w:val="00C574C5"/>
    <w:rsid w:val="00C57A3B"/>
    <w:rsid w:val="00C63285"/>
    <w:rsid w:val="00C65875"/>
    <w:rsid w:val="00C672CA"/>
    <w:rsid w:val="00C712FF"/>
    <w:rsid w:val="00C72FD3"/>
    <w:rsid w:val="00C750FE"/>
    <w:rsid w:val="00C826C5"/>
    <w:rsid w:val="00C8626A"/>
    <w:rsid w:val="00C86763"/>
    <w:rsid w:val="00C95649"/>
    <w:rsid w:val="00C960CA"/>
    <w:rsid w:val="00CA388F"/>
    <w:rsid w:val="00CB1ED2"/>
    <w:rsid w:val="00CC2331"/>
    <w:rsid w:val="00CC3D91"/>
    <w:rsid w:val="00CC4840"/>
    <w:rsid w:val="00CC5E75"/>
    <w:rsid w:val="00CD05D5"/>
    <w:rsid w:val="00CD0CE6"/>
    <w:rsid w:val="00CD2018"/>
    <w:rsid w:val="00CD277E"/>
    <w:rsid w:val="00CD60F5"/>
    <w:rsid w:val="00CE63E5"/>
    <w:rsid w:val="00CF5AB7"/>
    <w:rsid w:val="00D04329"/>
    <w:rsid w:val="00D07AB9"/>
    <w:rsid w:val="00D121D4"/>
    <w:rsid w:val="00D122BA"/>
    <w:rsid w:val="00D16D8A"/>
    <w:rsid w:val="00D17B43"/>
    <w:rsid w:val="00D203A0"/>
    <w:rsid w:val="00D21A6C"/>
    <w:rsid w:val="00D2440E"/>
    <w:rsid w:val="00D31C3D"/>
    <w:rsid w:val="00D33729"/>
    <w:rsid w:val="00D3600C"/>
    <w:rsid w:val="00D43C5E"/>
    <w:rsid w:val="00D442AB"/>
    <w:rsid w:val="00D46328"/>
    <w:rsid w:val="00D47512"/>
    <w:rsid w:val="00D47C62"/>
    <w:rsid w:val="00D53114"/>
    <w:rsid w:val="00D56190"/>
    <w:rsid w:val="00D576C0"/>
    <w:rsid w:val="00D60C39"/>
    <w:rsid w:val="00D60FE7"/>
    <w:rsid w:val="00D65298"/>
    <w:rsid w:val="00D66881"/>
    <w:rsid w:val="00D67C0B"/>
    <w:rsid w:val="00D7120A"/>
    <w:rsid w:val="00D86637"/>
    <w:rsid w:val="00D917C6"/>
    <w:rsid w:val="00D923D3"/>
    <w:rsid w:val="00D9397B"/>
    <w:rsid w:val="00DA4493"/>
    <w:rsid w:val="00DA59F9"/>
    <w:rsid w:val="00DB049F"/>
    <w:rsid w:val="00DB6966"/>
    <w:rsid w:val="00DC2374"/>
    <w:rsid w:val="00DC2D88"/>
    <w:rsid w:val="00DC3F7C"/>
    <w:rsid w:val="00DC4993"/>
    <w:rsid w:val="00DC7062"/>
    <w:rsid w:val="00DD31F1"/>
    <w:rsid w:val="00DD4844"/>
    <w:rsid w:val="00DD64CE"/>
    <w:rsid w:val="00DD7838"/>
    <w:rsid w:val="00DE6DAC"/>
    <w:rsid w:val="00DE6E4D"/>
    <w:rsid w:val="00DE7B13"/>
    <w:rsid w:val="00DF2C27"/>
    <w:rsid w:val="00DF696B"/>
    <w:rsid w:val="00E023CF"/>
    <w:rsid w:val="00E05565"/>
    <w:rsid w:val="00E05C3E"/>
    <w:rsid w:val="00E06E1C"/>
    <w:rsid w:val="00E106E5"/>
    <w:rsid w:val="00E1195C"/>
    <w:rsid w:val="00E14E2B"/>
    <w:rsid w:val="00E17149"/>
    <w:rsid w:val="00E176F5"/>
    <w:rsid w:val="00E215D7"/>
    <w:rsid w:val="00E228C4"/>
    <w:rsid w:val="00E2376D"/>
    <w:rsid w:val="00E24B00"/>
    <w:rsid w:val="00E2565F"/>
    <w:rsid w:val="00E31CAE"/>
    <w:rsid w:val="00E32099"/>
    <w:rsid w:val="00E34724"/>
    <w:rsid w:val="00E356D8"/>
    <w:rsid w:val="00E35FA7"/>
    <w:rsid w:val="00E36556"/>
    <w:rsid w:val="00E37C83"/>
    <w:rsid w:val="00E37FBF"/>
    <w:rsid w:val="00E42127"/>
    <w:rsid w:val="00E434AE"/>
    <w:rsid w:val="00E45699"/>
    <w:rsid w:val="00E5441C"/>
    <w:rsid w:val="00E56A3F"/>
    <w:rsid w:val="00E60747"/>
    <w:rsid w:val="00E64BAB"/>
    <w:rsid w:val="00E655E9"/>
    <w:rsid w:val="00E74780"/>
    <w:rsid w:val="00E7535F"/>
    <w:rsid w:val="00E86073"/>
    <w:rsid w:val="00E874CA"/>
    <w:rsid w:val="00E90A0C"/>
    <w:rsid w:val="00E91D37"/>
    <w:rsid w:val="00E959AB"/>
    <w:rsid w:val="00E95F31"/>
    <w:rsid w:val="00EA0947"/>
    <w:rsid w:val="00EA165B"/>
    <w:rsid w:val="00EA4D3D"/>
    <w:rsid w:val="00EA62A0"/>
    <w:rsid w:val="00EA6EA6"/>
    <w:rsid w:val="00EA7742"/>
    <w:rsid w:val="00EB45F4"/>
    <w:rsid w:val="00EC178D"/>
    <w:rsid w:val="00EC72B2"/>
    <w:rsid w:val="00ED0C84"/>
    <w:rsid w:val="00ED1C6C"/>
    <w:rsid w:val="00ED4116"/>
    <w:rsid w:val="00EE18F3"/>
    <w:rsid w:val="00EE1F36"/>
    <w:rsid w:val="00EE22C4"/>
    <w:rsid w:val="00EE3515"/>
    <w:rsid w:val="00EE45C6"/>
    <w:rsid w:val="00EF0840"/>
    <w:rsid w:val="00EF12C8"/>
    <w:rsid w:val="00EF64F8"/>
    <w:rsid w:val="00EF7257"/>
    <w:rsid w:val="00F0270D"/>
    <w:rsid w:val="00F04790"/>
    <w:rsid w:val="00F05AFC"/>
    <w:rsid w:val="00F05FE0"/>
    <w:rsid w:val="00F06AE2"/>
    <w:rsid w:val="00F070EB"/>
    <w:rsid w:val="00F07C21"/>
    <w:rsid w:val="00F12E04"/>
    <w:rsid w:val="00F135B8"/>
    <w:rsid w:val="00F2160C"/>
    <w:rsid w:val="00F2173E"/>
    <w:rsid w:val="00F26116"/>
    <w:rsid w:val="00F26A66"/>
    <w:rsid w:val="00F27745"/>
    <w:rsid w:val="00F27943"/>
    <w:rsid w:val="00F27A6A"/>
    <w:rsid w:val="00F31DAF"/>
    <w:rsid w:val="00F322E2"/>
    <w:rsid w:val="00F36AE9"/>
    <w:rsid w:val="00F37E8E"/>
    <w:rsid w:val="00F42C10"/>
    <w:rsid w:val="00F4455F"/>
    <w:rsid w:val="00F464F2"/>
    <w:rsid w:val="00F51FF3"/>
    <w:rsid w:val="00F53038"/>
    <w:rsid w:val="00F55F80"/>
    <w:rsid w:val="00F643B7"/>
    <w:rsid w:val="00F646B2"/>
    <w:rsid w:val="00F70A5E"/>
    <w:rsid w:val="00F71B52"/>
    <w:rsid w:val="00F73FEF"/>
    <w:rsid w:val="00F75495"/>
    <w:rsid w:val="00F75742"/>
    <w:rsid w:val="00F7641D"/>
    <w:rsid w:val="00F76439"/>
    <w:rsid w:val="00F86A4C"/>
    <w:rsid w:val="00F91A7E"/>
    <w:rsid w:val="00F926ED"/>
    <w:rsid w:val="00F93ADA"/>
    <w:rsid w:val="00FA0FBB"/>
    <w:rsid w:val="00FA1161"/>
    <w:rsid w:val="00FA6067"/>
    <w:rsid w:val="00FA634C"/>
    <w:rsid w:val="00FA74AE"/>
    <w:rsid w:val="00FB2E10"/>
    <w:rsid w:val="00FB42D3"/>
    <w:rsid w:val="00FC0ABC"/>
    <w:rsid w:val="00FD19A3"/>
    <w:rsid w:val="00FD20AD"/>
    <w:rsid w:val="00FD3CF4"/>
    <w:rsid w:val="00FD522E"/>
    <w:rsid w:val="00FD6E5E"/>
    <w:rsid w:val="00FD7652"/>
    <w:rsid w:val="00FE322B"/>
    <w:rsid w:val="00FE4888"/>
    <w:rsid w:val="00FE4D69"/>
    <w:rsid w:val="00FF0E61"/>
    <w:rsid w:val="00FF0F9D"/>
    <w:rsid w:val="00FF16D1"/>
    <w:rsid w:val="00FF3C93"/>
    <w:rsid w:val="00FF41C2"/>
    <w:rsid w:val="00FF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B01F049"/>
  <w15:docId w15:val="{A47312FB-D189-4B69-A67B-DB09F7DC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text"/>
    <w:qFormat/>
    <w:rsid w:val="007878A9"/>
    <w:pPr>
      <w:spacing w:before="60" w:after="120" w:line="240" w:lineRule="atLeast"/>
    </w:pPr>
    <w:rPr>
      <w:rFonts w:ascii="Franklin Gothic Book" w:hAnsi="Franklin Gothic Book"/>
      <w:sz w:val="22"/>
    </w:rPr>
  </w:style>
  <w:style w:type="paragraph" w:styleId="Heading1">
    <w:name w:val="heading 1"/>
    <w:basedOn w:val="Normal"/>
    <w:next w:val="Normal"/>
    <w:link w:val="Heading1Char"/>
    <w:autoRedefine/>
    <w:uiPriority w:val="9"/>
    <w:qFormat/>
    <w:rsid w:val="00A54C52"/>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9"/>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9"/>
    <w:qFormat/>
    <w:rsid w:val="00763BE3"/>
    <w:pPr>
      <w:outlineLvl w:val="2"/>
    </w:pPr>
    <w:rPr>
      <w:color w:val="0071CE"/>
      <w:sz w:val="36"/>
    </w:rPr>
  </w:style>
  <w:style w:type="paragraph" w:styleId="Heading4">
    <w:name w:val="heading 4"/>
    <w:basedOn w:val="Heading3"/>
    <w:next w:val="Normal"/>
    <w:link w:val="Heading4Char"/>
    <w:uiPriority w:val="9"/>
    <w:qFormat/>
    <w:rsid w:val="00E31CAE"/>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8E31DB"/>
    <w:pPr>
      <w:ind w:left="720"/>
      <w:outlineLvl w:val="4"/>
    </w:pPr>
    <w:rPr>
      <w:sz w:val="26"/>
    </w:rPr>
  </w:style>
  <w:style w:type="paragraph" w:styleId="Heading6">
    <w:name w:val="heading 6"/>
    <w:basedOn w:val="Normal"/>
    <w:next w:val="Normal"/>
    <w:link w:val="Heading6Char"/>
    <w:uiPriority w:val="9"/>
    <w:semiHidden/>
    <w:rsid w:val="00D2440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8E31DB"/>
    <w:rPr>
      <w:rFonts w:ascii="Franklin Gothic Medium" w:hAnsi="Franklin Gothic Medium" w:cstheme="majorBidi"/>
      <w:bCs/>
      <w:iCs/>
      <w:color w:val="0071CE"/>
      <w:sz w:val="26"/>
      <w:szCs w:val="21"/>
    </w:rPr>
  </w:style>
  <w:style w:type="paragraph" w:styleId="Subtitle">
    <w:name w:val="Subtitle"/>
    <w:basedOn w:val="Normal"/>
    <w:next w:val="Normal"/>
    <w:link w:val="SubtitleChar"/>
    <w:uiPriority w:val="11"/>
    <w:semiHidden/>
    <w:unhideWhenUsed/>
    <w:rsid w:val="00B6329B"/>
    <w:pPr>
      <w:numPr>
        <w:ilvl w:val="1"/>
      </w:numPr>
      <w:spacing w:before="0" w:after="160" w:line="259" w:lineRule="auto"/>
    </w:pPr>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sz w:val="22"/>
    </w:rPr>
  </w:style>
  <w:style w:type="paragraph" w:customStyle="1" w:styleId="Bullets">
    <w:name w:val="Bullets"/>
    <w:basedOn w:val="Numberedlist"/>
    <w:link w:val="BulletsChar"/>
    <w:qFormat/>
    <w:rsid w:val="00583125"/>
    <w:pPr>
      <w:numPr>
        <w:numId w:val="6"/>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sz w:val="22"/>
    </w:rPr>
  </w:style>
  <w:style w:type="paragraph" w:styleId="Footer">
    <w:name w:val="footer"/>
    <w:basedOn w:val="Normal"/>
    <w:link w:val="FooterChar"/>
    <w:autoRedefine/>
    <w:uiPriority w:val="99"/>
    <w:unhideWhenUsed/>
    <w:qFormat/>
    <w:rsid w:val="00A6270C"/>
    <w:pPr>
      <w:tabs>
        <w:tab w:val="left" w:pos="4050"/>
      </w:tabs>
      <w:spacing w:before="0" w:after="0"/>
      <w:jc w:val="right"/>
    </w:pPr>
    <w:rPr>
      <w:i/>
      <w:color w:val="0071CE"/>
      <w:sz w:val="18"/>
      <w:szCs w:val="18"/>
    </w:rPr>
  </w:style>
  <w:style w:type="character" w:customStyle="1" w:styleId="FooterChar">
    <w:name w:val="Footer Char"/>
    <w:basedOn w:val="DefaultParagraphFont"/>
    <w:link w:val="Footer"/>
    <w:uiPriority w:val="99"/>
    <w:rsid w:val="00A6270C"/>
    <w:rPr>
      <w:rFonts w:ascii="Franklin Gothic Book" w:hAnsi="Franklin Gothic Book"/>
      <w:i/>
      <w:color w:val="0071CE"/>
      <w:sz w:val="18"/>
      <w:szCs w:val="18"/>
    </w:rPr>
  </w:style>
  <w:style w:type="paragraph" w:styleId="Title">
    <w:name w:val="Title"/>
    <w:basedOn w:val="Heading1"/>
    <w:next w:val="Normal"/>
    <w:link w:val="TitleChar"/>
    <w:rsid w:val="006D12EF"/>
    <w:pPr>
      <w:outlineLvl w:val="9"/>
    </w:pPr>
  </w:style>
  <w:style w:type="character" w:customStyle="1" w:styleId="Heading1Char">
    <w:name w:val="Heading 1 Char"/>
    <w:basedOn w:val="DefaultParagraphFont"/>
    <w:link w:val="Heading1"/>
    <w:uiPriority w:val="9"/>
    <w:rsid w:val="00A54C52"/>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EB45F4"/>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F12E04"/>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semiHidden/>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9"/>
    <w:rsid w:val="00763BE3"/>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E31CAE"/>
    <w:pPr>
      <w:tabs>
        <w:tab w:val="right" w:leader="dot" w:pos="9170"/>
      </w:tabs>
      <w:spacing w:after="100"/>
    </w:pPr>
  </w:style>
  <w:style w:type="character" w:styleId="Hyperlink">
    <w:name w:val="Hyperlink"/>
    <w:basedOn w:val="DefaultParagraphFont"/>
    <w:uiPriority w:val="99"/>
    <w:rsid w:val="00EB45F4"/>
    <w:rPr>
      <w:rFonts w:ascii="Franklin Gothic Book" w:hAnsi="Franklin Gothic Book"/>
      <w:color w:val="0563C1" w:themeColor="hyperlink"/>
      <w:sz w:val="22"/>
      <w:u w:val="single"/>
    </w:rPr>
  </w:style>
  <w:style w:type="table" w:styleId="TableGrid">
    <w:name w:val="Table Grid"/>
    <w:basedOn w:val="TableNormal"/>
    <w:uiPriority w:val="3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EB45F4"/>
    <w:pPr>
      <w:widowControl w:val="0"/>
      <w:tabs>
        <w:tab w:val="left" w:pos="0"/>
      </w:tabs>
      <w:suppressAutoHyphens/>
      <w:autoSpaceDE w:val="0"/>
      <w:autoSpaceDN w:val="0"/>
      <w:adjustRightInd w:val="0"/>
      <w:spacing w:after="180" w:line="280" w:lineRule="atLeast"/>
    </w:pPr>
  </w:style>
  <w:style w:type="character" w:customStyle="1" w:styleId="BodyChar">
    <w:name w:val="Body Char"/>
    <w:basedOn w:val="DefaultParagraphFont"/>
    <w:link w:val="Body"/>
    <w:locked/>
    <w:rsid w:val="00EB45F4"/>
    <w:rPr>
      <w:rFonts w:ascii="Franklin Gothic Book" w:hAnsi="Franklin Gothic Book"/>
      <w:sz w:val="22"/>
    </w:rPr>
  </w:style>
  <w:style w:type="character" w:customStyle="1" w:styleId="Heading4Char">
    <w:name w:val="Heading 4 Char"/>
    <w:basedOn w:val="DefaultParagraphFont"/>
    <w:link w:val="Heading4"/>
    <w:uiPriority w:val="9"/>
    <w:rsid w:val="00E31CAE"/>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qFormat/>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link w:val="NoSpacingChar"/>
    <w:uiPriority w:val="1"/>
    <w:qFormat/>
    <w:rsid w:val="00EB45F4"/>
    <w:pPr>
      <w:spacing w:after="0" w:line="240" w:lineRule="auto"/>
    </w:pPr>
    <w:rPr>
      <w:rFonts w:ascii="Franklin Gothic Book" w:hAnsi="Franklin Gothic Book" w:cs="Times New Roman"/>
      <w:sz w:val="22"/>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qFormat/>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F55F80"/>
    <w:pPr>
      <w:spacing w:after="100"/>
      <w:ind w:left="600"/>
    </w:pPr>
  </w:style>
  <w:style w:type="paragraph" w:styleId="TOCHeading">
    <w:name w:val="TOC Heading"/>
    <w:next w:val="Normal"/>
    <w:autoRedefine/>
    <w:uiPriority w:val="39"/>
    <w:qFormat/>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EB45F4"/>
    <w:rPr>
      <w:rFonts w:ascii="Franklin Gothic Book" w:hAnsi="Franklin Gothic Book"/>
      <w:sz w:val="22"/>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character" w:customStyle="1" w:styleId="ContactstextChar">
    <w:name w:val="Contacts text Char"/>
    <w:basedOn w:val="DefaultParagraphFont"/>
    <w:link w:val="Contactstext"/>
    <w:uiPriority w:val="1"/>
    <w:rsid w:val="00EB45F4"/>
    <w:rPr>
      <w:rFonts w:ascii="Franklin Gothic Book" w:hAnsi="Franklin Gothic Book"/>
      <w:sz w:val="22"/>
    </w:rPr>
  </w:style>
  <w:style w:type="paragraph" w:styleId="CommentText">
    <w:name w:val="annotation text"/>
    <w:basedOn w:val="Normal"/>
    <w:link w:val="CommentTextChar"/>
    <w:uiPriority w:val="99"/>
    <w:semiHidden/>
    <w:unhideWhenUsed/>
    <w:rsid w:val="00480E10"/>
  </w:style>
  <w:style w:type="character" w:customStyle="1" w:styleId="CommentTextChar">
    <w:name w:val="Comment Text Char"/>
    <w:basedOn w:val="DefaultParagraphFont"/>
    <w:link w:val="CommentText"/>
    <w:uiPriority w:val="99"/>
    <w:semiHidden/>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1"/>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CAE"/>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CAE"/>
    <w:rPr>
      <w:rFonts w:ascii="Franklin Gothic Book" w:hAnsi="Franklin Gothic Book"/>
      <w:b/>
      <w:sz w:val="22"/>
    </w:rPr>
  </w:style>
  <w:style w:type="character" w:customStyle="1" w:styleId="ItalicsChar">
    <w:name w:val="Italics Char"/>
    <w:basedOn w:val="BodyChar"/>
    <w:link w:val="Italics"/>
    <w:rsid w:val="00E31CAE"/>
    <w:rPr>
      <w:rFonts w:ascii="Franklin Gothic Book" w:hAnsi="Franklin Gothic Book"/>
      <w:i/>
      <w:sz w:val="22"/>
    </w:rPr>
  </w:style>
  <w:style w:type="paragraph" w:styleId="Header">
    <w:name w:val="header"/>
    <w:basedOn w:val="Normal"/>
    <w:link w:val="HeaderChar"/>
    <w:uiPriority w:val="99"/>
    <w:unhideWhenUsed/>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599"/>
    <w:rPr>
      <w:rFonts w:ascii="Franklin Gothic Book" w:hAnsi="Franklin Gothic Book"/>
    </w:rPr>
  </w:style>
  <w:style w:type="numbering" w:customStyle="1" w:styleId="Style1">
    <w:name w:val="Style1"/>
    <w:uiPriority w:val="99"/>
    <w:rsid w:val="00EE1F36"/>
    <w:pPr>
      <w:numPr>
        <w:numId w:val="4"/>
      </w:numPr>
    </w:pPr>
  </w:style>
  <w:style w:type="paragraph" w:customStyle="1" w:styleId="Numberedlist">
    <w:name w:val="Numbered list"/>
    <w:basedOn w:val="Body"/>
    <w:next w:val="Body"/>
    <w:link w:val="NumberedlistChar"/>
    <w:qFormat/>
    <w:rsid w:val="00EE1F36"/>
    <w:pPr>
      <w:numPr>
        <w:numId w:val="3"/>
      </w:numPr>
    </w:pPr>
  </w:style>
  <w:style w:type="character" w:customStyle="1" w:styleId="NumberedlistChar">
    <w:name w:val="Numbered list Char"/>
    <w:basedOn w:val="BodyChar"/>
    <w:link w:val="Numberedlist"/>
    <w:rsid w:val="00EE1F36"/>
    <w:rPr>
      <w:rFonts w:ascii="Franklin Gothic Book" w:hAnsi="Franklin Gothic Book"/>
      <w:sz w:val="22"/>
    </w:rPr>
  </w:style>
  <w:style w:type="numbering" w:customStyle="1" w:styleId="Style2">
    <w:name w:val="Style2"/>
    <w:uiPriority w:val="99"/>
    <w:rsid w:val="00EE1F36"/>
    <w:pPr>
      <w:numPr>
        <w:numId w:val="5"/>
      </w:numPr>
    </w:pPr>
  </w:style>
  <w:style w:type="paragraph" w:customStyle="1" w:styleId="Coverpagecontactinformation">
    <w:name w:val="Cover page contact information"/>
    <w:basedOn w:val="Body"/>
    <w:next w:val="Body"/>
    <w:qFormat/>
    <w:rsid w:val="00920D63"/>
    <w:pPr>
      <w:spacing w:before="0"/>
      <w:jc w:val="center"/>
    </w:pPr>
    <w:rPr>
      <w:sz w:val="24"/>
    </w:rPr>
  </w:style>
  <w:style w:type="paragraph" w:customStyle="1" w:styleId="TableText">
    <w:name w:val="Table Text"/>
    <w:basedOn w:val="Normal"/>
    <w:link w:val="TableTextChar"/>
    <w:rsid w:val="000159F6"/>
    <w:pPr>
      <w:keepLines/>
      <w:spacing w:before="0" w:after="200" w:line="276" w:lineRule="auto"/>
    </w:pPr>
    <w:rPr>
      <w:rFonts w:asciiTheme="minorHAnsi" w:hAnsiTheme="minorHAnsi"/>
      <w:sz w:val="16"/>
      <w:szCs w:val="22"/>
    </w:rPr>
  </w:style>
  <w:style w:type="character" w:customStyle="1" w:styleId="TableTextChar">
    <w:name w:val="Table Text Char"/>
    <w:link w:val="TableText"/>
    <w:rsid w:val="000159F6"/>
    <w:rPr>
      <w:sz w:val="16"/>
      <w:szCs w:val="22"/>
    </w:rPr>
  </w:style>
  <w:style w:type="paragraph" w:customStyle="1" w:styleId="SBCTCHeadline">
    <w:name w:val="SBCTC Headline"/>
    <w:autoRedefine/>
    <w:qFormat/>
    <w:rsid w:val="00ED0C84"/>
    <w:pPr>
      <w:spacing w:after="0" w:line="240" w:lineRule="auto"/>
      <w:ind w:left="720"/>
    </w:pPr>
    <w:rPr>
      <w:rFonts w:ascii="Franklin Gothic Book" w:hAnsi="Franklin Gothic Book" w:cs="Times New Roman"/>
      <w:sz w:val="22"/>
      <w:szCs w:val="22"/>
    </w:rPr>
  </w:style>
  <w:style w:type="paragraph" w:styleId="BodyTextIndent">
    <w:name w:val="Body Text Indent"/>
    <w:basedOn w:val="Normal"/>
    <w:link w:val="BodyTextIndentChar"/>
    <w:semiHidden/>
    <w:rsid w:val="00136566"/>
    <w:pPr>
      <w:spacing w:before="0"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3656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36566"/>
    <w:rPr>
      <w:color w:val="954F72" w:themeColor="followedHyperlink"/>
      <w:u w:val="single"/>
    </w:rPr>
  </w:style>
  <w:style w:type="paragraph" w:styleId="BodyText">
    <w:name w:val="Body Text"/>
    <w:basedOn w:val="Normal"/>
    <w:link w:val="BodyTextChar"/>
    <w:uiPriority w:val="99"/>
    <w:unhideWhenUsed/>
    <w:rsid w:val="00136566"/>
    <w:pPr>
      <w:spacing w:before="0" w:line="276" w:lineRule="auto"/>
    </w:pPr>
    <w:rPr>
      <w:rFonts w:asciiTheme="minorHAnsi" w:hAnsiTheme="minorHAnsi"/>
      <w:szCs w:val="22"/>
    </w:rPr>
  </w:style>
  <w:style w:type="character" w:customStyle="1" w:styleId="BodyTextChar">
    <w:name w:val="Body Text Char"/>
    <w:basedOn w:val="DefaultParagraphFont"/>
    <w:link w:val="BodyText"/>
    <w:uiPriority w:val="99"/>
    <w:rsid w:val="00136566"/>
    <w:rPr>
      <w:sz w:val="22"/>
      <w:szCs w:val="22"/>
    </w:rPr>
  </w:style>
  <w:style w:type="paragraph" w:customStyle="1" w:styleId="Default">
    <w:name w:val="Default"/>
    <w:basedOn w:val="Normal"/>
    <w:rsid w:val="00136566"/>
    <w:pPr>
      <w:autoSpaceDE w:val="0"/>
      <w:autoSpaceDN w:val="0"/>
      <w:spacing w:before="0" w:after="0" w:line="240" w:lineRule="auto"/>
    </w:pPr>
    <w:rPr>
      <w:rFonts w:ascii="Cambria" w:hAnsi="Cambria" w:cs="Times New Roman"/>
      <w:color w:val="000000"/>
      <w:sz w:val="24"/>
      <w:szCs w:val="24"/>
    </w:rPr>
  </w:style>
  <w:style w:type="character" w:customStyle="1" w:styleId="NoSpacingChar">
    <w:name w:val="No Spacing Char"/>
    <w:basedOn w:val="DefaultParagraphFont"/>
    <w:link w:val="NoSpacing"/>
    <w:uiPriority w:val="1"/>
    <w:rsid w:val="00136566"/>
    <w:rPr>
      <w:rFonts w:ascii="Franklin Gothic Book" w:hAnsi="Franklin Gothic Book" w:cs="Times New Roman"/>
      <w:sz w:val="22"/>
      <w:szCs w:val="24"/>
    </w:rPr>
  </w:style>
  <w:style w:type="paragraph" w:customStyle="1" w:styleId="default0">
    <w:name w:val="default"/>
    <w:basedOn w:val="Normal"/>
    <w:rsid w:val="00136566"/>
    <w:pPr>
      <w:spacing w:before="0" w:after="0" w:line="240" w:lineRule="auto"/>
    </w:pPr>
    <w:rPr>
      <w:rFonts w:ascii="Times New Roman" w:hAnsi="Times New Roman" w:cs="Times New Roman"/>
      <w:sz w:val="24"/>
      <w:szCs w:val="24"/>
    </w:rPr>
  </w:style>
  <w:style w:type="paragraph" w:customStyle="1" w:styleId="TableHeading">
    <w:name w:val="Table Heading"/>
    <w:basedOn w:val="TableText"/>
    <w:rsid w:val="00136566"/>
    <w:pPr>
      <w:spacing w:before="120" w:after="120"/>
    </w:pPr>
    <w:rPr>
      <w:b/>
    </w:rPr>
  </w:style>
  <w:style w:type="paragraph" w:customStyle="1" w:styleId="MainHeading">
    <w:name w:val="Main Heading"/>
    <w:basedOn w:val="Heading1"/>
    <w:link w:val="MainHeadingChar"/>
    <w:qFormat/>
    <w:rsid w:val="00136566"/>
    <w:pPr>
      <w:keepNext/>
      <w:keepLines/>
      <w:widowControl/>
      <w:suppressAutoHyphens w:val="0"/>
      <w:autoSpaceDE/>
      <w:autoSpaceDN/>
      <w:adjustRightInd/>
      <w:spacing w:before="480" w:after="0" w:line="276" w:lineRule="auto"/>
      <w:jc w:val="left"/>
      <w:textAlignment w:val="auto"/>
    </w:pPr>
    <w:rPr>
      <w:rFonts w:ascii="Gill Sans MT" w:eastAsiaTheme="majorEastAsia" w:hAnsi="Gill Sans MT" w:cstheme="majorBidi"/>
      <w:caps w:val="0"/>
      <w:color w:val="2F5496" w:themeColor="accent1" w:themeShade="BF"/>
      <w:sz w:val="28"/>
      <w:szCs w:val="28"/>
    </w:rPr>
  </w:style>
  <w:style w:type="paragraph" w:customStyle="1" w:styleId="SecondHeading">
    <w:name w:val="Second Heading"/>
    <w:basedOn w:val="Heading2"/>
    <w:link w:val="SecondHeadingChar"/>
    <w:qFormat/>
    <w:rsid w:val="00136566"/>
    <w:pPr>
      <w:keepNext/>
      <w:keepLines/>
      <w:widowControl/>
      <w:suppressAutoHyphens w:val="0"/>
      <w:autoSpaceDE/>
      <w:autoSpaceDN/>
      <w:adjustRightInd/>
      <w:spacing w:before="200" w:after="0" w:line="276" w:lineRule="auto"/>
      <w:textAlignment w:val="auto"/>
    </w:pPr>
    <w:rPr>
      <w:rFonts w:ascii="Gill Sans MT" w:eastAsiaTheme="majorEastAsia" w:hAnsi="Gill Sans MT" w:cstheme="majorBidi"/>
      <w:b/>
      <w:color w:val="C45911" w:themeColor="accent2" w:themeShade="BF"/>
      <w:sz w:val="26"/>
      <w:szCs w:val="26"/>
    </w:rPr>
  </w:style>
  <w:style w:type="character" w:customStyle="1" w:styleId="MainHeadingChar">
    <w:name w:val="Main Heading Char"/>
    <w:basedOn w:val="Heading1Char"/>
    <w:link w:val="MainHeading"/>
    <w:rsid w:val="00136566"/>
    <w:rPr>
      <w:rFonts w:ascii="Gill Sans MT" w:eastAsiaTheme="majorEastAsia" w:hAnsi="Gill Sans MT" w:cstheme="majorBidi"/>
      <w:b/>
      <w:bCs/>
      <w:caps w:val="0"/>
      <w:color w:val="2F5496" w:themeColor="accent1" w:themeShade="BF"/>
      <w:sz w:val="28"/>
      <w:szCs w:val="28"/>
    </w:rPr>
  </w:style>
  <w:style w:type="character" w:customStyle="1" w:styleId="SecondHeadingChar">
    <w:name w:val="Second Heading Char"/>
    <w:basedOn w:val="Heading2Char"/>
    <w:link w:val="SecondHeading"/>
    <w:rsid w:val="00136566"/>
    <w:rPr>
      <w:rFonts w:ascii="Gill Sans MT" w:eastAsiaTheme="majorEastAsia" w:hAnsi="Gill Sans MT" w:cstheme="majorBidi"/>
      <w:b/>
      <w:bCs/>
      <w:color w:val="C45911" w:themeColor="accent2" w:themeShade="BF"/>
      <w:sz w:val="26"/>
      <w:szCs w:val="26"/>
    </w:rPr>
  </w:style>
  <w:style w:type="table" w:customStyle="1" w:styleId="TableGrid10">
    <w:name w:val="Table Grid1"/>
    <w:basedOn w:val="TableNormal"/>
    <w:next w:val="TableGrid"/>
    <w:uiPriority w:val="59"/>
    <w:rsid w:val="0013656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basedOn w:val="DefaultParagraphFont"/>
    <w:rsid w:val="00136566"/>
  </w:style>
  <w:style w:type="paragraph" w:customStyle="1" w:styleId="ThirdHeading">
    <w:name w:val="Third Heading"/>
    <w:basedOn w:val="Heading3"/>
    <w:link w:val="ThirdHeadingChar"/>
    <w:qFormat/>
    <w:rsid w:val="00136566"/>
    <w:pPr>
      <w:keepNext/>
      <w:keepLines/>
      <w:widowControl/>
      <w:suppressAutoHyphens w:val="0"/>
      <w:autoSpaceDE/>
      <w:autoSpaceDN/>
      <w:adjustRightInd/>
      <w:spacing w:before="200" w:after="0" w:line="276" w:lineRule="auto"/>
      <w:textAlignment w:val="auto"/>
    </w:pPr>
    <w:rPr>
      <w:rFonts w:ascii="Gill Sans MT" w:eastAsiaTheme="majorEastAsia" w:hAnsi="Gill Sans MT" w:cstheme="majorBidi"/>
      <w:b/>
      <w:color w:val="C45911" w:themeColor="accent2" w:themeShade="BF"/>
      <w:sz w:val="24"/>
      <w:szCs w:val="24"/>
    </w:rPr>
  </w:style>
  <w:style w:type="character" w:customStyle="1" w:styleId="ThirdHeadingChar">
    <w:name w:val="Third Heading Char"/>
    <w:basedOn w:val="Heading3Char"/>
    <w:link w:val="ThirdHeading"/>
    <w:rsid w:val="00136566"/>
    <w:rPr>
      <w:rFonts w:ascii="Gill Sans MT" w:eastAsiaTheme="majorEastAsia" w:hAnsi="Gill Sans MT" w:cstheme="majorBidi"/>
      <w:b/>
      <w:bCs/>
      <w:color w:val="C45911" w:themeColor="accent2" w:themeShade="BF"/>
      <w:sz w:val="24"/>
      <w:szCs w:val="24"/>
    </w:rPr>
  </w:style>
  <w:style w:type="paragraph" w:customStyle="1" w:styleId="BodyCopy">
    <w:name w:val="Body Copy"/>
    <w:basedOn w:val="Normal"/>
    <w:link w:val="BodyCopyChar"/>
    <w:qFormat/>
    <w:rsid w:val="000B1955"/>
    <w:pPr>
      <w:widowControl w:val="0"/>
      <w:suppressAutoHyphens/>
      <w:autoSpaceDE w:val="0"/>
      <w:autoSpaceDN w:val="0"/>
      <w:adjustRightInd w:val="0"/>
      <w:spacing w:line="280" w:lineRule="atLeast"/>
      <w:textAlignment w:val="center"/>
    </w:pPr>
    <w:rPr>
      <w:rFonts w:cs="SourceSansPro-Light"/>
      <w:color w:val="000000"/>
      <w:szCs w:val="21"/>
    </w:rPr>
  </w:style>
  <w:style w:type="character" w:customStyle="1" w:styleId="BodyCopyChar">
    <w:name w:val="Body Copy Char"/>
    <w:basedOn w:val="DefaultParagraphFont"/>
    <w:link w:val="BodyCopy"/>
    <w:rsid w:val="000B1955"/>
    <w:rPr>
      <w:rFonts w:ascii="Franklin Gothic Book" w:hAnsi="Franklin Gothic Book" w:cs="SourceSansPro-Light"/>
      <w:color w:val="000000"/>
      <w:sz w:val="22"/>
      <w:szCs w:val="21"/>
    </w:rPr>
  </w:style>
  <w:style w:type="character" w:customStyle="1" w:styleId="UnresolvedMention2">
    <w:name w:val="Unresolved Mention2"/>
    <w:basedOn w:val="DefaultParagraphFont"/>
    <w:uiPriority w:val="99"/>
    <w:semiHidden/>
    <w:unhideWhenUsed/>
    <w:rsid w:val="00F2160C"/>
    <w:rPr>
      <w:color w:val="605E5C"/>
      <w:shd w:val="clear" w:color="auto" w:fill="E1DFDD"/>
    </w:rPr>
  </w:style>
  <w:style w:type="character" w:customStyle="1" w:styleId="UnresolvedMention3">
    <w:name w:val="Unresolved Mention3"/>
    <w:basedOn w:val="DefaultParagraphFont"/>
    <w:uiPriority w:val="99"/>
    <w:semiHidden/>
    <w:unhideWhenUsed/>
    <w:rsid w:val="00073884"/>
    <w:rPr>
      <w:color w:val="605E5C"/>
      <w:shd w:val="clear" w:color="auto" w:fill="E1DFDD"/>
    </w:rPr>
  </w:style>
  <w:style w:type="character" w:customStyle="1" w:styleId="UnresolvedMention4">
    <w:name w:val="Unresolved Mention4"/>
    <w:basedOn w:val="DefaultParagraphFont"/>
    <w:uiPriority w:val="99"/>
    <w:semiHidden/>
    <w:unhideWhenUsed/>
    <w:rsid w:val="002D7660"/>
    <w:rPr>
      <w:color w:val="605E5C"/>
      <w:shd w:val="clear" w:color="auto" w:fill="E1DFDD"/>
    </w:rPr>
  </w:style>
  <w:style w:type="table" w:customStyle="1" w:styleId="TableGrid2">
    <w:name w:val="Table Grid2"/>
    <w:basedOn w:val="TableNormal"/>
    <w:next w:val="TableGrid"/>
    <w:uiPriority w:val="59"/>
    <w:rsid w:val="00D4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42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C1221"/>
    <w:pPr>
      <w:spacing w:after="0" w:line="240" w:lineRule="auto"/>
    </w:pPr>
    <w:rPr>
      <w:rFonts w:ascii="Times New Roman" w:eastAsia="Times New Roman" w:hAnsi="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6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6699">
      <w:bodyDiv w:val="1"/>
      <w:marLeft w:val="0"/>
      <w:marRight w:val="0"/>
      <w:marTop w:val="0"/>
      <w:marBottom w:val="0"/>
      <w:divBdr>
        <w:top w:val="none" w:sz="0" w:space="0" w:color="auto"/>
        <w:left w:val="none" w:sz="0" w:space="0" w:color="auto"/>
        <w:bottom w:val="none" w:sz="0" w:space="0" w:color="auto"/>
        <w:right w:val="none" w:sz="0" w:space="0" w:color="auto"/>
      </w:divBdr>
    </w:div>
    <w:div w:id="233976823">
      <w:bodyDiv w:val="1"/>
      <w:marLeft w:val="0"/>
      <w:marRight w:val="0"/>
      <w:marTop w:val="0"/>
      <w:marBottom w:val="0"/>
      <w:divBdr>
        <w:top w:val="none" w:sz="0" w:space="0" w:color="auto"/>
        <w:left w:val="none" w:sz="0" w:space="0" w:color="auto"/>
        <w:bottom w:val="none" w:sz="0" w:space="0" w:color="auto"/>
        <w:right w:val="none" w:sz="0" w:space="0" w:color="auto"/>
      </w:divBdr>
    </w:div>
    <w:div w:id="290013034">
      <w:bodyDiv w:val="1"/>
      <w:marLeft w:val="0"/>
      <w:marRight w:val="0"/>
      <w:marTop w:val="0"/>
      <w:marBottom w:val="0"/>
      <w:divBdr>
        <w:top w:val="none" w:sz="0" w:space="0" w:color="auto"/>
        <w:left w:val="none" w:sz="0" w:space="0" w:color="auto"/>
        <w:bottom w:val="none" w:sz="0" w:space="0" w:color="auto"/>
        <w:right w:val="none" w:sz="0" w:space="0" w:color="auto"/>
      </w:divBdr>
    </w:div>
    <w:div w:id="302543450">
      <w:bodyDiv w:val="1"/>
      <w:marLeft w:val="0"/>
      <w:marRight w:val="0"/>
      <w:marTop w:val="0"/>
      <w:marBottom w:val="0"/>
      <w:divBdr>
        <w:top w:val="none" w:sz="0" w:space="0" w:color="auto"/>
        <w:left w:val="none" w:sz="0" w:space="0" w:color="auto"/>
        <w:bottom w:val="none" w:sz="0" w:space="0" w:color="auto"/>
        <w:right w:val="none" w:sz="0" w:space="0" w:color="auto"/>
      </w:divBdr>
    </w:div>
    <w:div w:id="410934806">
      <w:bodyDiv w:val="1"/>
      <w:marLeft w:val="0"/>
      <w:marRight w:val="0"/>
      <w:marTop w:val="0"/>
      <w:marBottom w:val="0"/>
      <w:divBdr>
        <w:top w:val="none" w:sz="0" w:space="0" w:color="auto"/>
        <w:left w:val="none" w:sz="0" w:space="0" w:color="auto"/>
        <w:bottom w:val="none" w:sz="0" w:space="0" w:color="auto"/>
        <w:right w:val="none" w:sz="0" w:space="0" w:color="auto"/>
      </w:divBdr>
    </w:div>
    <w:div w:id="518734811">
      <w:bodyDiv w:val="1"/>
      <w:marLeft w:val="0"/>
      <w:marRight w:val="0"/>
      <w:marTop w:val="0"/>
      <w:marBottom w:val="0"/>
      <w:divBdr>
        <w:top w:val="none" w:sz="0" w:space="0" w:color="auto"/>
        <w:left w:val="none" w:sz="0" w:space="0" w:color="auto"/>
        <w:bottom w:val="none" w:sz="0" w:space="0" w:color="auto"/>
        <w:right w:val="none" w:sz="0" w:space="0" w:color="auto"/>
      </w:divBdr>
    </w:div>
    <w:div w:id="526451116">
      <w:bodyDiv w:val="1"/>
      <w:marLeft w:val="0"/>
      <w:marRight w:val="0"/>
      <w:marTop w:val="0"/>
      <w:marBottom w:val="0"/>
      <w:divBdr>
        <w:top w:val="none" w:sz="0" w:space="0" w:color="auto"/>
        <w:left w:val="none" w:sz="0" w:space="0" w:color="auto"/>
        <w:bottom w:val="none" w:sz="0" w:space="0" w:color="auto"/>
        <w:right w:val="none" w:sz="0" w:space="0" w:color="auto"/>
      </w:divBdr>
    </w:div>
    <w:div w:id="640504318">
      <w:bodyDiv w:val="1"/>
      <w:marLeft w:val="0"/>
      <w:marRight w:val="0"/>
      <w:marTop w:val="0"/>
      <w:marBottom w:val="0"/>
      <w:divBdr>
        <w:top w:val="none" w:sz="0" w:space="0" w:color="auto"/>
        <w:left w:val="none" w:sz="0" w:space="0" w:color="auto"/>
        <w:bottom w:val="none" w:sz="0" w:space="0" w:color="auto"/>
        <w:right w:val="none" w:sz="0" w:space="0" w:color="auto"/>
      </w:divBdr>
    </w:div>
    <w:div w:id="642779685">
      <w:bodyDiv w:val="1"/>
      <w:marLeft w:val="0"/>
      <w:marRight w:val="0"/>
      <w:marTop w:val="0"/>
      <w:marBottom w:val="0"/>
      <w:divBdr>
        <w:top w:val="none" w:sz="0" w:space="0" w:color="auto"/>
        <w:left w:val="none" w:sz="0" w:space="0" w:color="auto"/>
        <w:bottom w:val="none" w:sz="0" w:space="0" w:color="auto"/>
        <w:right w:val="none" w:sz="0" w:space="0" w:color="auto"/>
      </w:divBdr>
    </w:div>
    <w:div w:id="679818746">
      <w:bodyDiv w:val="1"/>
      <w:marLeft w:val="0"/>
      <w:marRight w:val="0"/>
      <w:marTop w:val="0"/>
      <w:marBottom w:val="0"/>
      <w:divBdr>
        <w:top w:val="none" w:sz="0" w:space="0" w:color="auto"/>
        <w:left w:val="none" w:sz="0" w:space="0" w:color="auto"/>
        <w:bottom w:val="none" w:sz="0" w:space="0" w:color="auto"/>
        <w:right w:val="none" w:sz="0" w:space="0" w:color="auto"/>
      </w:divBdr>
    </w:div>
    <w:div w:id="709574858">
      <w:bodyDiv w:val="1"/>
      <w:marLeft w:val="0"/>
      <w:marRight w:val="0"/>
      <w:marTop w:val="0"/>
      <w:marBottom w:val="0"/>
      <w:divBdr>
        <w:top w:val="none" w:sz="0" w:space="0" w:color="auto"/>
        <w:left w:val="none" w:sz="0" w:space="0" w:color="auto"/>
        <w:bottom w:val="none" w:sz="0" w:space="0" w:color="auto"/>
        <w:right w:val="none" w:sz="0" w:space="0" w:color="auto"/>
      </w:divBdr>
    </w:div>
    <w:div w:id="804661826">
      <w:bodyDiv w:val="1"/>
      <w:marLeft w:val="0"/>
      <w:marRight w:val="0"/>
      <w:marTop w:val="0"/>
      <w:marBottom w:val="0"/>
      <w:divBdr>
        <w:top w:val="none" w:sz="0" w:space="0" w:color="auto"/>
        <w:left w:val="none" w:sz="0" w:space="0" w:color="auto"/>
        <w:bottom w:val="none" w:sz="0" w:space="0" w:color="auto"/>
        <w:right w:val="none" w:sz="0" w:space="0" w:color="auto"/>
      </w:divBdr>
    </w:div>
    <w:div w:id="963148010">
      <w:bodyDiv w:val="1"/>
      <w:marLeft w:val="0"/>
      <w:marRight w:val="0"/>
      <w:marTop w:val="0"/>
      <w:marBottom w:val="0"/>
      <w:divBdr>
        <w:top w:val="none" w:sz="0" w:space="0" w:color="auto"/>
        <w:left w:val="none" w:sz="0" w:space="0" w:color="auto"/>
        <w:bottom w:val="none" w:sz="0" w:space="0" w:color="auto"/>
        <w:right w:val="none" w:sz="0" w:space="0" w:color="auto"/>
      </w:divBdr>
    </w:div>
    <w:div w:id="1024748906">
      <w:bodyDiv w:val="1"/>
      <w:marLeft w:val="0"/>
      <w:marRight w:val="0"/>
      <w:marTop w:val="0"/>
      <w:marBottom w:val="0"/>
      <w:divBdr>
        <w:top w:val="none" w:sz="0" w:space="0" w:color="auto"/>
        <w:left w:val="none" w:sz="0" w:space="0" w:color="auto"/>
        <w:bottom w:val="none" w:sz="0" w:space="0" w:color="auto"/>
        <w:right w:val="none" w:sz="0" w:space="0" w:color="auto"/>
      </w:divBdr>
    </w:div>
    <w:div w:id="1134788381">
      <w:bodyDiv w:val="1"/>
      <w:marLeft w:val="0"/>
      <w:marRight w:val="0"/>
      <w:marTop w:val="0"/>
      <w:marBottom w:val="0"/>
      <w:divBdr>
        <w:top w:val="none" w:sz="0" w:space="0" w:color="auto"/>
        <w:left w:val="none" w:sz="0" w:space="0" w:color="auto"/>
        <w:bottom w:val="none" w:sz="0" w:space="0" w:color="auto"/>
        <w:right w:val="none" w:sz="0" w:space="0" w:color="auto"/>
      </w:divBdr>
    </w:div>
    <w:div w:id="1330475435">
      <w:bodyDiv w:val="1"/>
      <w:marLeft w:val="0"/>
      <w:marRight w:val="0"/>
      <w:marTop w:val="0"/>
      <w:marBottom w:val="0"/>
      <w:divBdr>
        <w:top w:val="none" w:sz="0" w:space="0" w:color="auto"/>
        <w:left w:val="none" w:sz="0" w:space="0" w:color="auto"/>
        <w:bottom w:val="none" w:sz="0" w:space="0" w:color="auto"/>
        <w:right w:val="none" w:sz="0" w:space="0" w:color="auto"/>
      </w:divBdr>
    </w:div>
    <w:div w:id="1579360136">
      <w:bodyDiv w:val="1"/>
      <w:marLeft w:val="0"/>
      <w:marRight w:val="0"/>
      <w:marTop w:val="0"/>
      <w:marBottom w:val="0"/>
      <w:divBdr>
        <w:top w:val="none" w:sz="0" w:space="0" w:color="auto"/>
        <w:left w:val="none" w:sz="0" w:space="0" w:color="auto"/>
        <w:bottom w:val="none" w:sz="0" w:space="0" w:color="auto"/>
        <w:right w:val="none" w:sz="0" w:space="0" w:color="auto"/>
      </w:divBdr>
    </w:div>
    <w:div w:id="1842887948">
      <w:bodyDiv w:val="1"/>
      <w:marLeft w:val="0"/>
      <w:marRight w:val="0"/>
      <w:marTop w:val="0"/>
      <w:marBottom w:val="0"/>
      <w:divBdr>
        <w:top w:val="none" w:sz="0" w:space="0" w:color="auto"/>
        <w:left w:val="none" w:sz="0" w:space="0" w:color="auto"/>
        <w:bottom w:val="none" w:sz="0" w:space="0" w:color="auto"/>
        <w:right w:val="none" w:sz="0" w:space="0" w:color="auto"/>
      </w:divBdr>
    </w:div>
    <w:div w:id="1943107468">
      <w:bodyDiv w:val="1"/>
      <w:marLeft w:val="0"/>
      <w:marRight w:val="0"/>
      <w:marTop w:val="0"/>
      <w:marBottom w:val="0"/>
      <w:divBdr>
        <w:top w:val="none" w:sz="0" w:space="0" w:color="auto"/>
        <w:left w:val="none" w:sz="0" w:space="0" w:color="auto"/>
        <w:bottom w:val="none" w:sz="0" w:space="0" w:color="auto"/>
        <w:right w:val="none" w:sz="0" w:space="0" w:color="auto"/>
      </w:divBdr>
    </w:div>
    <w:div w:id="1972902110">
      <w:bodyDiv w:val="1"/>
      <w:marLeft w:val="0"/>
      <w:marRight w:val="0"/>
      <w:marTop w:val="0"/>
      <w:marBottom w:val="0"/>
      <w:divBdr>
        <w:top w:val="none" w:sz="0" w:space="0" w:color="auto"/>
        <w:left w:val="none" w:sz="0" w:space="0" w:color="auto"/>
        <w:bottom w:val="none" w:sz="0" w:space="0" w:color="auto"/>
        <w:right w:val="none" w:sz="0" w:space="0" w:color="auto"/>
      </w:divBdr>
    </w:div>
    <w:div w:id="2073691957">
      <w:bodyDiv w:val="1"/>
      <w:marLeft w:val="0"/>
      <w:marRight w:val="0"/>
      <w:marTop w:val="0"/>
      <w:marBottom w:val="0"/>
      <w:divBdr>
        <w:top w:val="none" w:sz="0" w:space="0" w:color="auto"/>
        <w:left w:val="none" w:sz="0" w:space="0" w:color="auto"/>
        <w:bottom w:val="none" w:sz="0" w:space="0" w:color="auto"/>
        <w:right w:val="none" w:sz="0" w:space="0" w:color="auto"/>
      </w:divBdr>
    </w:div>
    <w:div w:id="2083402924">
      <w:bodyDiv w:val="1"/>
      <w:marLeft w:val="0"/>
      <w:marRight w:val="0"/>
      <w:marTop w:val="0"/>
      <w:marBottom w:val="0"/>
      <w:divBdr>
        <w:top w:val="none" w:sz="0" w:space="0" w:color="auto"/>
        <w:left w:val="none" w:sz="0" w:space="0" w:color="auto"/>
        <w:bottom w:val="none" w:sz="0" w:space="0" w:color="auto"/>
        <w:right w:val="none" w:sz="0" w:space="0" w:color="auto"/>
      </w:divBdr>
    </w:div>
    <w:div w:id="21217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taservices@sbctc.edu" TargetMode="External"/><Relationship Id="rId18" Type="http://schemas.openxmlformats.org/officeDocument/2006/relationships/hyperlink" Target="https://www.sbctc.edu/resources/documents/colleges-staff/data-services/data-warehouse/im-coding-guidance.pdf" TargetMode="External"/><Relationship Id="rId26" Type="http://schemas.openxmlformats.org/officeDocument/2006/relationships/hyperlink" Target="https://secure.lni.wa.gov/arts-public/" TargetMode="External"/><Relationship Id="rId39" Type="http://schemas.openxmlformats.org/officeDocument/2006/relationships/hyperlink" Target="https://ctclinkreferencecenter.ctclink.us/m/79558/l/1796048-shared-courses-in-ctclink?token=hg61KuHDSKUfelyUmkhA8zfcJOQSpDhF" TargetMode="External"/><Relationship Id="rId21" Type="http://schemas.openxmlformats.org/officeDocument/2006/relationships/hyperlink" Target="https://www.sbctc.edu/resources/documents/colleges-staff/data-services/data-warehouse/student-fte-calc-overview.pdf" TargetMode="External"/><Relationship Id="rId34" Type="http://schemas.openxmlformats.org/officeDocument/2006/relationships/hyperlink" Target="https://ctclinkreferencecenter.ctclink.us/m/79558/c/267002" TargetMode="External"/><Relationship Id="rId42" Type="http://schemas.openxmlformats.org/officeDocument/2006/relationships/image" Target="media/image4.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bctc.edu/resources/documents/colleges-staff/data-services/data-warehouse/beda-course-and-class-coding.pdf" TargetMode="External"/><Relationship Id="rId29" Type="http://schemas.openxmlformats.org/officeDocument/2006/relationships/hyperlink" Target="http://ctclinkreferencecenter.ctclink.us/m/79558/l/1022906-9-2-managing-student-attribu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bctc.edu/colleges-staff/programs-services/basic-education-for-adults/beda-handbook/eligible-students.aspx" TargetMode="External"/><Relationship Id="rId32" Type="http://schemas.openxmlformats.org/officeDocument/2006/relationships/hyperlink" Target="https://docs.google.com/document/d/1FDMutJccGdEZ1mtB-4eoAbvCmkS7t-tvqGoBrAIopO0/edit" TargetMode="External"/><Relationship Id="rId37" Type="http://schemas.openxmlformats.org/officeDocument/2006/relationships/hyperlink" Target="http://ctclinkreferencecenter.ctclink.us/m/79558/l/1022906-9-2-managing-student-attributes" TargetMode="External"/><Relationship Id="rId40" Type="http://schemas.openxmlformats.org/officeDocument/2006/relationships/footer" Target="footer4.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bctc.edu/colleges-staff/data-services/coding-and-reporting-guidelines.aspx" TargetMode="External"/><Relationship Id="rId23" Type="http://schemas.openxmlformats.org/officeDocument/2006/relationships/hyperlink" Target="http://ctclinkreferencecenter.ctclink.us/m/56654/l/493842-processing-other-transfer-credit-manual-21j" TargetMode="External"/><Relationship Id="rId28" Type="http://schemas.openxmlformats.org/officeDocument/2006/relationships/hyperlink" Target="http://ctclinkreferencecenter.ctclink.us/m/79545/l/925164-9-2-entering-an-external-system-id-doc" TargetMode="External"/><Relationship Id="rId36" Type="http://schemas.openxmlformats.org/officeDocument/2006/relationships/hyperlink" Target="https://ctclinkreferencecenter.ctclink.us/m/79558/l/1025598-9-2-processing-other-credit" TargetMode="External"/><Relationship Id="rId10" Type="http://schemas.openxmlformats.org/officeDocument/2006/relationships/footer" Target="footer1.xml"/><Relationship Id="rId19" Type="http://schemas.openxmlformats.org/officeDocument/2006/relationships/hyperlink" Target="https://ctclinkreferencecenter.ctclink.us/m/79555/l/926292-9-2-adding-or-changing-course-attributes-and-values-on-classes" TargetMode="External"/><Relationship Id="rId31" Type="http://schemas.openxmlformats.org/officeDocument/2006/relationships/hyperlink" Target="https://www.sbctc.edu/colleges-staff/research/annual-reports-archive/enrollment.aspx"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www.k12.wa.us/GATE/default.aspx" TargetMode="External"/><Relationship Id="rId27" Type="http://schemas.openxmlformats.org/officeDocument/2006/relationships/hyperlink" Target="https://www.dol.gov/agencies/eta/apprenticeship" TargetMode="External"/><Relationship Id="rId30" Type="http://schemas.openxmlformats.org/officeDocument/2006/relationships/hyperlink" Target="http://ctclinkreferencecenter.ctclink.us/m/79558/l/1022906-9-2-managing-student-attributes" TargetMode="External"/><Relationship Id="rId35" Type="http://schemas.openxmlformats.org/officeDocument/2006/relationships/hyperlink" Target="https://ctclinkreferencecenter.ctclink.us/m/79558/l/1026888-9-2-entering-transcript-text" TargetMode="Externa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ctclinkreferencecenter.ctclink.us/m/79430/l/1011390-9-2-adjusting-fwl-contact-hours-for-a-class" TargetMode="External"/><Relationship Id="rId25" Type="http://schemas.openxmlformats.org/officeDocument/2006/relationships/hyperlink" Target="https://www.sbctc.edu/resources/documents/colleges-staff/data-services/data-warehouse/beda-course-and-class-coding.pdf" TargetMode="External"/><Relationship Id="rId33" Type="http://schemas.openxmlformats.org/officeDocument/2006/relationships/hyperlink" Target="https://docs.google.com/document/d/1FDMutJccGdEZ1mtB-4eoAbvCmkS7t-tvqGoBrAIopO0/edit" TargetMode="External"/><Relationship Id="rId38" Type="http://schemas.openxmlformats.org/officeDocument/2006/relationships/hyperlink" Target="https://ctclinkreferencecenter.ctclink.us/m/79545/l/1489425-9-2-entering-an-external-system-id-merit-system-stars-id" TargetMode="External"/><Relationship Id="rId46" Type="http://schemas.openxmlformats.org/officeDocument/2006/relationships/fontTable" Target="fontTable.xml"/><Relationship Id="rId20" Type="http://schemas.openxmlformats.org/officeDocument/2006/relationships/hyperlink" Target="https://ctclinkreferencecenter.ctclink.us/m/79558/l/971056-add-inactivate-and-view-student-groups" TargetMode="External"/><Relationship Id="rId4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1FB0-171E-435A-9EF6-C562646C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4326</TotalTime>
  <Pages>60</Pages>
  <Words>17882</Words>
  <Characters>101931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SBCTC Student &amp; Coding Manual</vt:lpstr>
    </vt:vector>
  </TitlesOfParts>
  <Company/>
  <LinksUpToDate>false</LinksUpToDate>
  <CharactersWithSpaces>119574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SBCTC Student &amp; Coding Manual</dc:title>
  <dc:subject/>
  <dc:creator>Lou Sager</dc:creator>
  <cp:keywords/>
  <dc:description/>
  <cp:lastModifiedBy>Lou Sager</cp:lastModifiedBy>
  <cp:revision>9</cp:revision>
  <cp:lastPrinted>2024-07-02T16:07:00Z</cp:lastPrinted>
  <dcterms:created xsi:type="dcterms:W3CDTF">2024-05-10T15:01:00Z</dcterms:created>
  <dcterms:modified xsi:type="dcterms:W3CDTF">2024-07-02T16:07:00Z</dcterms:modified>
</cp:coreProperties>
</file>