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47CC" w14:textId="3B8E9CB6" w:rsidR="0045439E" w:rsidRPr="003855D0" w:rsidRDefault="0045439E" w:rsidP="000A614C">
      <w:pPr>
        <w:pStyle w:val="Heading1"/>
      </w:pPr>
      <w:r w:rsidRPr="000A614C">
        <w:t>Statement of Work</w:t>
      </w:r>
      <w:r w:rsidR="000A614C" w:rsidRPr="000A614C">
        <w:br/>
      </w:r>
      <w:r w:rsidR="00624E2C" w:rsidRPr="000A614C">
        <w:t>for</w:t>
      </w:r>
      <w:r w:rsidR="000A614C" w:rsidRPr="000A614C">
        <w:br/>
      </w:r>
      <w:r w:rsidRPr="000A614C">
        <w:t xml:space="preserve">Contract Number </w:t>
      </w:r>
      <w:r w:rsidR="00624E2C" w:rsidRPr="000A614C">
        <w:t>#</w:t>
      </w:r>
      <w:r w:rsidR="009B550E" w:rsidRPr="000A614C">
        <w:t>SC 2025-26-078</w:t>
      </w:r>
      <w:r w:rsidR="000A614C" w:rsidRPr="000A614C">
        <w:br/>
      </w:r>
      <w:r w:rsidR="003855D0" w:rsidRPr="000A614C">
        <w:t>between</w:t>
      </w:r>
      <w:r w:rsidRPr="000A614C">
        <w:t xml:space="preserve"> </w:t>
      </w:r>
      <w:r w:rsidR="000A614C" w:rsidRPr="000A614C">
        <w:br/>
      </w:r>
      <w:r w:rsidR="003855D0" w:rsidRPr="000A614C">
        <w:t xml:space="preserve">Cranium Cafe, LLC dba </w:t>
      </w:r>
      <w:proofErr w:type="spellStart"/>
      <w:r w:rsidR="003855D0" w:rsidRPr="000A614C">
        <w:t>ConexED</w:t>
      </w:r>
      <w:proofErr w:type="spellEnd"/>
      <w:r w:rsidR="000A614C" w:rsidRPr="000A614C">
        <w:br/>
      </w:r>
      <w:r w:rsidR="003855D0" w:rsidRPr="000A614C">
        <w:t>and</w:t>
      </w:r>
      <w:r w:rsidR="000A614C" w:rsidRPr="000A614C">
        <w:br/>
      </w:r>
      <w:r w:rsidR="00CB221A" w:rsidRPr="000A614C">
        <w:t>(College Name)</w:t>
      </w:r>
    </w:p>
    <w:p w14:paraId="76962C61" w14:textId="156F4415" w:rsidR="0045439E" w:rsidRPr="003855D0" w:rsidRDefault="0045439E" w:rsidP="000A614C">
      <w:pPr>
        <w:spacing w:before="240"/>
      </w:pPr>
      <w:r w:rsidRPr="003855D0">
        <w:t xml:space="preserve">This Statement of Work (SOW) is made and entered by and between </w:t>
      </w:r>
      <w:r w:rsidR="00CB221A" w:rsidRPr="003855D0">
        <w:rPr>
          <w:i/>
        </w:rPr>
        <w:t>College Name</w:t>
      </w:r>
      <w:r w:rsidRPr="003855D0">
        <w:rPr>
          <w:i/>
        </w:rPr>
        <w:t xml:space="preserve"> </w:t>
      </w:r>
      <w:r w:rsidRPr="003855D0">
        <w:t>(“</w:t>
      </w:r>
      <w:r w:rsidR="00CB221A" w:rsidRPr="003855D0">
        <w:t xml:space="preserve">Authorized </w:t>
      </w:r>
      <w:r w:rsidRPr="003855D0">
        <w:t xml:space="preserve">Purchaser”), and </w:t>
      </w:r>
      <w:proofErr w:type="spellStart"/>
      <w:r w:rsidR="00C4119A" w:rsidRPr="003855D0">
        <w:t>ConexED</w:t>
      </w:r>
      <w:proofErr w:type="spellEnd"/>
      <w:r w:rsidRPr="003855D0">
        <w:rPr>
          <w:i/>
        </w:rPr>
        <w:t xml:space="preserve"> </w:t>
      </w:r>
      <w:r w:rsidRPr="003855D0">
        <w:t>(“</w:t>
      </w:r>
      <w:r w:rsidR="00CB221A" w:rsidRPr="003855D0">
        <w:t>Contractor</w:t>
      </w:r>
      <w:r w:rsidRPr="003855D0">
        <w:t xml:space="preserve">”), for </w:t>
      </w:r>
      <w:r w:rsidR="00CB221A" w:rsidRPr="003855D0">
        <w:t>Services as described in the Contract and detailed in this SOW</w:t>
      </w:r>
      <w:r w:rsidRPr="003855D0">
        <w:t xml:space="preserve">. This SOW incorporates by reference the terms and conditions of Contract Number </w:t>
      </w:r>
      <w:r w:rsidR="00624E2C" w:rsidRPr="003855D0">
        <w:t>#</w:t>
      </w:r>
      <w:r w:rsidR="003F7E51" w:rsidRPr="003855D0">
        <w:rPr>
          <w:bCs/>
        </w:rPr>
        <w:t>SC 2025-26-078</w:t>
      </w:r>
      <w:r w:rsidRPr="003855D0">
        <w:t xml:space="preserve">. In case of any conflict between this SOW and the Contract, the Contract shall prevail. </w:t>
      </w:r>
      <w:r w:rsidR="00CB221A" w:rsidRPr="003855D0">
        <w:t xml:space="preserve">Authorized </w:t>
      </w:r>
      <w:r w:rsidRPr="003855D0">
        <w:t xml:space="preserve">Purchaser and </w:t>
      </w:r>
      <w:r w:rsidR="00CB221A" w:rsidRPr="003855D0">
        <w:t>Contractor</w:t>
      </w:r>
      <w:r w:rsidRPr="003855D0">
        <w:t xml:space="preserve"> agree as follows:</w:t>
      </w:r>
    </w:p>
    <w:p w14:paraId="7A318C2E" w14:textId="77777777" w:rsidR="0045439E" w:rsidRPr="000A614C" w:rsidRDefault="0045439E" w:rsidP="000A614C">
      <w:pPr>
        <w:pStyle w:val="Heading4"/>
      </w:pPr>
      <w:r w:rsidRPr="000A614C">
        <w:t>Project or Task Objectives</w:t>
      </w:r>
    </w:p>
    <w:p w14:paraId="59DBC628" w14:textId="6C24C271" w:rsidR="0045439E" w:rsidRPr="000A614C" w:rsidRDefault="00CB221A" w:rsidP="000A614C">
      <w:r w:rsidRPr="000A614C">
        <w:t>The Authorized Purchaser seeks to order services under the Contract via this Statement of Work</w:t>
      </w:r>
      <w:r w:rsidR="001E76A6" w:rsidRPr="000A614C">
        <w:t>.</w:t>
      </w:r>
    </w:p>
    <w:p w14:paraId="5F4DD9B3" w14:textId="77777777" w:rsidR="0045439E" w:rsidRPr="003855D0" w:rsidRDefault="0045439E" w:rsidP="000A614C">
      <w:pPr>
        <w:pStyle w:val="Heading4"/>
      </w:pPr>
      <w:r w:rsidRPr="003855D0">
        <w:t>Scope of Work and Deliverables</w:t>
      </w:r>
    </w:p>
    <w:p w14:paraId="48A59AD1" w14:textId="73EB4992" w:rsidR="0045439E" w:rsidRPr="003855D0" w:rsidRDefault="00CB221A" w:rsidP="000A614C">
      <w:r w:rsidRPr="003855D0">
        <w:t>Authorized Purchaser’s ordered Services are described in this section. Contractor will provide the following Services</w:t>
      </w:r>
      <w:r w:rsidR="0045439E" w:rsidRPr="003855D0">
        <w:t>, as set forth below:</w:t>
      </w:r>
    </w:p>
    <w:p w14:paraId="14312842" w14:textId="143983C3" w:rsidR="0045439E" w:rsidRPr="000A614C" w:rsidRDefault="0045439E" w:rsidP="000A614C">
      <w:pPr>
        <w:rPr>
          <w:color w:val="AA0000"/>
        </w:rPr>
      </w:pPr>
      <w:r w:rsidRPr="000A614C">
        <w:rPr>
          <w:color w:val="AA0000"/>
        </w:rPr>
        <w:t xml:space="preserve">[Describe in detail what work </w:t>
      </w:r>
      <w:r w:rsidR="00CB221A" w:rsidRPr="000A614C">
        <w:rPr>
          <w:color w:val="AA0000"/>
        </w:rPr>
        <w:t>Contractor</w:t>
      </w:r>
      <w:r w:rsidRPr="000A614C">
        <w:rPr>
          <w:color w:val="AA0000"/>
        </w:rPr>
        <w:t xml:space="preserve"> will perform</w:t>
      </w:r>
      <w:r w:rsidR="00CB221A" w:rsidRPr="000A614C">
        <w:rPr>
          <w:color w:val="AA0000"/>
        </w:rPr>
        <w:t xml:space="preserve"> and what Authorized Purchaser has ordered</w:t>
      </w:r>
      <w:r w:rsidRPr="000A614C">
        <w:rPr>
          <w:color w:val="AA0000"/>
        </w:rPr>
        <w:t>. Identify all tasks, work elements and objectives of the SOW, and timeline for completion of the major elements of the project.]</w:t>
      </w:r>
    </w:p>
    <w:p w14:paraId="20ABCCD1" w14:textId="77777777" w:rsidR="0045439E" w:rsidRPr="003855D0" w:rsidRDefault="0045439E" w:rsidP="000A614C">
      <w:pPr>
        <w:pStyle w:val="Heading4"/>
      </w:pPr>
      <w:r w:rsidRPr="003855D0">
        <w:t>Timeline and Period of Performance</w:t>
      </w:r>
    </w:p>
    <w:p w14:paraId="79DD3F5F" w14:textId="3F398063" w:rsidR="0045439E" w:rsidRPr="003855D0" w:rsidRDefault="0045439E" w:rsidP="000A614C">
      <w:r w:rsidRPr="003855D0">
        <w:t xml:space="preserve">The period of performance for this project will start on </w:t>
      </w:r>
      <w:r w:rsidR="00CB221A" w:rsidRPr="003855D0">
        <w:t>(Month)</w:t>
      </w:r>
      <w:r w:rsidR="00624E2C" w:rsidRPr="003855D0">
        <w:t xml:space="preserve"> _</w:t>
      </w:r>
      <w:r w:rsidR="000A614C">
        <w:t>_</w:t>
      </w:r>
      <w:r w:rsidR="00624E2C" w:rsidRPr="003855D0">
        <w:t>, 202</w:t>
      </w:r>
      <w:r w:rsidR="00B967B9" w:rsidRPr="003855D0">
        <w:t>5</w:t>
      </w:r>
      <w:r w:rsidRPr="003855D0">
        <w:t xml:space="preserve"> and the work tasks are estimated to continue through </w:t>
      </w:r>
      <w:r w:rsidR="00CB221A" w:rsidRPr="003855D0">
        <w:t>(Month)</w:t>
      </w:r>
      <w:r w:rsidR="00624E2C" w:rsidRPr="003855D0">
        <w:t xml:space="preserve"> __, 202</w:t>
      </w:r>
      <w:r w:rsidR="00B967B9" w:rsidRPr="003855D0">
        <w:t>7</w:t>
      </w:r>
      <w:r w:rsidRPr="003855D0">
        <w:t xml:space="preserve">. </w:t>
      </w:r>
      <w:r w:rsidR="00CB221A" w:rsidRPr="003855D0">
        <w:t xml:space="preserve">Authorized </w:t>
      </w:r>
      <w:r w:rsidRPr="003855D0">
        <w:t xml:space="preserve">Purchaser has the right to extend or terminate this SOW </w:t>
      </w:r>
      <w:r w:rsidR="00CB221A" w:rsidRPr="003855D0">
        <w:t>in accordance with the terms and conditions of the Contract</w:t>
      </w:r>
      <w:r w:rsidRPr="003855D0">
        <w:t>.</w:t>
      </w:r>
    </w:p>
    <w:p w14:paraId="15026528" w14:textId="379BD8A2" w:rsidR="0045439E" w:rsidRPr="003855D0" w:rsidRDefault="0045439E" w:rsidP="000A614C">
      <w:r w:rsidRPr="003855D0">
        <w:rPr>
          <w:b/>
          <w:i/>
        </w:rPr>
        <w:t>In Witness Whereof</w:t>
      </w:r>
      <w:r w:rsidRPr="003855D0">
        <w:t xml:space="preserve">, the parties hereto, having read this SOW to Contract Number </w:t>
      </w:r>
      <w:r w:rsidR="00624E2C" w:rsidRPr="003855D0">
        <w:rPr>
          <w:bCs/>
          <w:szCs w:val="22"/>
        </w:rPr>
        <w:t>#</w:t>
      </w:r>
      <w:r w:rsidR="00CB221A" w:rsidRPr="003855D0">
        <w:rPr>
          <w:bCs/>
          <w:szCs w:val="22"/>
        </w:rPr>
        <w:t>SC 2025-26-078</w:t>
      </w:r>
      <w:r w:rsidRPr="003855D0">
        <w:t xml:space="preserve"> in its entirety, do agree thereto in </w:t>
      </w:r>
      <w:proofErr w:type="gramStart"/>
      <w:r w:rsidRPr="003855D0">
        <w:t>each and every</w:t>
      </w:r>
      <w:proofErr w:type="gramEnd"/>
      <w:r w:rsidRPr="003855D0">
        <w:t xml:space="preserve"> particular.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8"/>
        <w:gridCol w:w="450"/>
        <w:gridCol w:w="4590"/>
      </w:tblGrid>
      <w:tr w:rsidR="0045439E" w:rsidRPr="003855D0" w14:paraId="55E72769" w14:textId="77777777">
        <w:tc>
          <w:tcPr>
            <w:tcW w:w="4518" w:type="dxa"/>
          </w:tcPr>
          <w:p w14:paraId="17EF7AFD" w14:textId="77777777" w:rsidR="0045439E" w:rsidRPr="003855D0" w:rsidRDefault="0045439E" w:rsidP="000A614C">
            <w:r w:rsidRPr="003855D0">
              <w:t>Approved</w:t>
            </w:r>
          </w:p>
          <w:p w14:paraId="594DEC03" w14:textId="77777777" w:rsidR="0045439E" w:rsidRPr="003855D0" w:rsidRDefault="0045439E" w:rsidP="000A614C"/>
        </w:tc>
        <w:tc>
          <w:tcPr>
            <w:tcW w:w="450" w:type="dxa"/>
          </w:tcPr>
          <w:p w14:paraId="1D642075" w14:textId="77777777" w:rsidR="0045439E" w:rsidRPr="003855D0" w:rsidRDefault="0045439E" w:rsidP="000A614C"/>
        </w:tc>
        <w:tc>
          <w:tcPr>
            <w:tcW w:w="4590" w:type="dxa"/>
          </w:tcPr>
          <w:p w14:paraId="253DFB87" w14:textId="77777777" w:rsidR="0045439E" w:rsidRPr="003855D0" w:rsidRDefault="0045439E" w:rsidP="000A614C">
            <w:pPr>
              <w:rPr>
                <w:i/>
              </w:rPr>
            </w:pPr>
            <w:r w:rsidRPr="003855D0">
              <w:t>Approved</w:t>
            </w:r>
          </w:p>
        </w:tc>
      </w:tr>
      <w:tr w:rsidR="0045439E" w:rsidRPr="003855D0" w14:paraId="482074C9" w14:textId="77777777">
        <w:tc>
          <w:tcPr>
            <w:tcW w:w="4518" w:type="dxa"/>
          </w:tcPr>
          <w:p w14:paraId="1FDFB7EB" w14:textId="2BF2AFA1" w:rsidR="0045439E" w:rsidRPr="003855D0" w:rsidRDefault="003855D0" w:rsidP="000A614C">
            <w:r w:rsidRPr="003855D0">
              <w:t>College Name</w:t>
            </w:r>
          </w:p>
          <w:p w14:paraId="649F84DE" w14:textId="77777777" w:rsidR="0045439E" w:rsidRPr="003855D0" w:rsidRDefault="0045439E" w:rsidP="000A614C"/>
        </w:tc>
        <w:tc>
          <w:tcPr>
            <w:tcW w:w="450" w:type="dxa"/>
          </w:tcPr>
          <w:p w14:paraId="56B911F6" w14:textId="77777777" w:rsidR="0045439E" w:rsidRPr="003855D0" w:rsidRDefault="0045439E" w:rsidP="000A614C"/>
        </w:tc>
        <w:tc>
          <w:tcPr>
            <w:tcW w:w="4590" w:type="dxa"/>
          </w:tcPr>
          <w:p w14:paraId="14F2F7FD" w14:textId="5F80ACF0" w:rsidR="0045439E" w:rsidRPr="000A614C" w:rsidRDefault="00C4119A" w:rsidP="000A614C">
            <w:proofErr w:type="spellStart"/>
            <w:r w:rsidRPr="000A614C">
              <w:t>ConexE</w:t>
            </w:r>
            <w:r w:rsidR="000A614C" w:rsidRPr="000A614C">
              <w:t>D</w:t>
            </w:r>
            <w:proofErr w:type="spellEnd"/>
          </w:p>
        </w:tc>
      </w:tr>
      <w:tr w:rsidR="0045439E" w:rsidRPr="003855D0" w14:paraId="5C4B2572" w14:textId="77777777">
        <w:trPr>
          <w:trHeight w:val="369"/>
        </w:trPr>
        <w:tc>
          <w:tcPr>
            <w:tcW w:w="4518" w:type="dxa"/>
          </w:tcPr>
          <w:p w14:paraId="202D0EA0" w14:textId="77777777" w:rsidR="0045439E" w:rsidRPr="003855D0" w:rsidRDefault="0045439E" w:rsidP="000A614C"/>
        </w:tc>
        <w:tc>
          <w:tcPr>
            <w:tcW w:w="450" w:type="dxa"/>
          </w:tcPr>
          <w:p w14:paraId="7B96CE2A" w14:textId="77777777" w:rsidR="0045439E" w:rsidRPr="003855D0" w:rsidRDefault="0045439E" w:rsidP="000A614C"/>
        </w:tc>
        <w:tc>
          <w:tcPr>
            <w:tcW w:w="4590" w:type="dxa"/>
          </w:tcPr>
          <w:p w14:paraId="63700A61" w14:textId="77777777" w:rsidR="0045439E" w:rsidRPr="003855D0" w:rsidRDefault="0045439E" w:rsidP="000A614C"/>
        </w:tc>
      </w:tr>
      <w:tr w:rsidR="0045439E" w:rsidRPr="003855D0" w14:paraId="6489EF6E" w14:textId="77777777">
        <w:tc>
          <w:tcPr>
            <w:tcW w:w="4518" w:type="dxa"/>
            <w:tcBorders>
              <w:top w:val="single" w:sz="12" w:space="0" w:color="auto"/>
            </w:tcBorders>
          </w:tcPr>
          <w:p w14:paraId="49E86A12" w14:textId="77777777" w:rsidR="0045439E" w:rsidRPr="003855D0" w:rsidRDefault="0045439E" w:rsidP="000A614C">
            <w:pPr>
              <w:pStyle w:val="BodyText2"/>
            </w:pPr>
            <w:r w:rsidRPr="003855D0">
              <w:t>Signature</w:t>
            </w:r>
          </w:p>
        </w:tc>
        <w:tc>
          <w:tcPr>
            <w:tcW w:w="450" w:type="dxa"/>
          </w:tcPr>
          <w:p w14:paraId="7439FE57" w14:textId="77777777" w:rsidR="0045439E" w:rsidRPr="003855D0" w:rsidRDefault="0045439E" w:rsidP="000A614C">
            <w:pPr>
              <w:pStyle w:val="BodyText2"/>
            </w:pPr>
          </w:p>
        </w:tc>
        <w:tc>
          <w:tcPr>
            <w:tcW w:w="4590" w:type="dxa"/>
            <w:tcBorders>
              <w:top w:val="single" w:sz="12" w:space="0" w:color="auto"/>
            </w:tcBorders>
          </w:tcPr>
          <w:p w14:paraId="6FDF4C95" w14:textId="77777777" w:rsidR="0045439E" w:rsidRPr="003855D0" w:rsidRDefault="0045439E" w:rsidP="000A614C">
            <w:pPr>
              <w:pStyle w:val="BodyText2"/>
            </w:pPr>
            <w:r w:rsidRPr="003855D0">
              <w:t>Signature</w:t>
            </w:r>
          </w:p>
        </w:tc>
      </w:tr>
      <w:tr w:rsidR="0045439E" w:rsidRPr="003855D0" w14:paraId="1585EEDF" w14:textId="77777777">
        <w:trPr>
          <w:trHeight w:val="360"/>
        </w:trPr>
        <w:tc>
          <w:tcPr>
            <w:tcW w:w="4518" w:type="dxa"/>
          </w:tcPr>
          <w:p w14:paraId="1AB3402E" w14:textId="77777777" w:rsidR="0045439E" w:rsidRPr="003855D0" w:rsidRDefault="0045439E" w:rsidP="000A614C"/>
        </w:tc>
        <w:tc>
          <w:tcPr>
            <w:tcW w:w="450" w:type="dxa"/>
          </w:tcPr>
          <w:p w14:paraId="69B1E9CB" w14:textId="77777777" w:rsidR="0045439E" w:rsidRPr="003855D0" w:rsidRDefault="0045439E" w:rsidP="000A614C"/>
        </w:tc>
        <w:tc>
          <w:tcPr>
            <w:tcW w:w="4590" w:type="dxa"/>
          </w:tcPr>
          <w:p w14:paraId="6962FCB7" w14:textId="77777777" w:rsidR="0045439E" w:rsidRPr="003855D0" w:rsidRDefault="0045439E" w:rsidP="000A614C"/>
        </w:tc>
      </w:tr>
      <w:tr w:rsidR="0045439E" w:rsidRPr="003855D0" w14:paraId="0AD4893C" w14:textId="77777777">
        <w:trPr>
          <w:trHeight w:val="600"/>
        </w:trPr>
        <w:tc>
          <w:tcPr>
            <w:tcW w:w="4518" w:type="dxa"/>
            <w:tcBorders>
              <w:top w:val="single" w:sz="12" w:space="0" w:color="auto"/>
              <w:bottom w:val="single" w:sz="12" w:space="0" w:color="auto"/>
            </w:tcBorders>
          </w:tcPr>
          <w:p w14:paraId="4E299430" w14:textId="77777777" w:rsidR="0045439E" w:rsidRPr="003855D0" w:rsidRDefault="0045439E" w:rsidP="000A614C">
            <w:pPr>
              <w:pStyle w:val="BodyText2"/>
            </w:pPr>
            <w:r w:rsidRPr="003855D0">
              <w:t>Print or Type Name</w:t>
            </w:r>
          </w:p>
        </w:tc>
        <w:tc>
          <w:tcPr>
            <w:tcW w:w="450" w:type="dxa"/>
          </w:tcPr>
          <w:p w14:paraId="2C26D19A" w14:textId="77777777" w:rsidR="0045439E" w:rsidRPr="003855D0" w:rsidRDefault="0045439E" w:rsidP="000A614C">
            <w:pPr>
              <w:pStyle w:val="BodyText2"/>
            </w:pP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</w:tcPr>
          <w:p w14:paraId="6843C474" w14:textId="77777777" w:rsidR="0045439E" w:rsidRPr="003855D0" w:rsidRDefault="0045439E" w:rsidP="000A614C">
            <w:pPr>
              <w:pStyle w:val="BodyText2"/>
              <w:rPr>
                <w:b/>
              </w:rPr>
            </w:pPr>
            <w:r w:rsidRPr="003855D0">
              <w:t>Print or Type Name</w:t>
            </w:r>
          </w:p>
        </w:tc>
      </w:tr>
      <w:tr w:rsidR="0045439E" w:rsidRPr="003855D0" w14:paraId="2F6D3AF8" w14:textId="77777777">
        <w:trPr>
          <w:trHeight w:val="159"/>
        </w:trPr>
        <w:tc>
          <w:tcPr>
            <w:tcW w:w="4518" w:type="dxa"/>
          </w:tcPr>
          <w:p w14:paraId="16A17647" w14:textId="77777777" w:rsidR="0045439E" w:rsidRPr="003855D0" w:rsidRDefault="0045439E" w:rsidP="000A614C">
            <w:pPr>
              <w:pStyle w:val="BodyText2"/>
            </w:pPr>
            <w:r w:rsidRPr="003855D0">
              <w:t>Title</w:t>
            </w:r>
            <w:r w:rsidRPr="003855D0">
              <w:tab/>
              <w:t xml:space="preserve">                                                                Date</w:t>
            </w:r>
          </w:p>
        </w:tc>
        <w:tc>
          <w:tcPr>
            <w:tcW w:w="450" w:type="dxa"/>
          </w:tcPr>
          <w:p w14:paraId="4B432D1A" w14:textId="77777777" w:rsidR="0045439E" w:rsidRPr="003855D0" w:rsidRDefault="0045439E" w:rsidP="000A614C">
            <w:pPr>
              <w:pStyle w:val="BodyText2"/>
            </w:pPr>
          </w:p>
        </w:tc>
        <w:tc>
          <w:tcPr>
            <w:tcW w:w="4590" w:type="dxa"/>
          </w:tcPr>
          <w:p w14:paraId="6B2617D5" w14:textId="77777777" w:rsidR="0045439E" w:rsidRPr="003855D0" w:rsidRDefault="0045439E" w:rsidP="000A614C">
            <w:pPr>
              <w:pStyle w:val="BodyText2"/>
            </w:pPr>
            <w:r w:rsidRPr="003855D0">
              <w:t>Title</w:t>
            </w:r>
            <w:r w:rsidRPr="003855D0">
              <w:tab/>
              <w:t xml:space="preserve">                                                                      Date</w:t>
            </w:r>
          </w:p>
        </w:tc>
      </w:tr>
    </w:tbl>
    <w:p w14:paraId="0C7C07DA" w14:textId="77777777" w:rsidR="0045439E" w:rsidRPr="003855D0" w:rsidRDefault="0045439E" w:rsidP="000A614C">
      <w:pPr>
        <w:pStyle w:val="Header"/>
        <w:ind w:left="0"/>
      </w:pPr>
    </w:p>
    <w:sectPr w:rsidR="0045439E" w:rsidRPr="003855D0" w:rsidSect="000A614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0B2B" w14:textId="77777777" w:rsidR="000A614C" w:rsidRDefault="000A614C" w:rsidP="000A614C">
      <w:pPr>
        <w:spacing w:after="0"/>
      </w:pPr>
      <w:r>
        <w:separator/>
      </w:r>
    </w:p>
  </w:endnote>
  <w:endnote w:type="continuationSeparator" w:id="0">
    <w:p w14:paraId="0D7435D8" w14:textId="77777777" w:rsidR="000A614C" w:rsidRDefault="000A614C" w:rsidP="000A6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7DA0" w14:textId="77777777" w:rsidR="000A614C" w:rsidRDefault="000A614C" w:rsidP="000A614C">
      <w:pPr>
        <w:spacing w:after="0"/>
      </w:pPr>
      <w:r>
        <w:separator/>
      </w:r>
    </w:p>
  </w:footnote>
  <w:footnote w:type="continuationSeparator" w:id="0">
    <w:p w14:paraId="29DC76FD" w14:textId="77777777" w:rsidR="000A614C" w:rsidRDefault="000A614C" w:rsidP="000A6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968D5"/>
    <w:multiLevelType w:val="singleLevel"/>
    <w:tmpl w:val="8918F8C4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453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A5"/>
    <w:rsid w:val="000A614C"/>
    <w:rsid w:val="000E3263"/>
    <w:rsid w:val="000F37C9"/>
    <w:rsid w:val="001E76A6"/>
    <w:rsid w:val="00266190"/>
    <w:rsid w:val="003855D0"/>
    <w:rsid w:val="003D00CC"/>
    <w:rsid w:val="003F7E51"/>
    <w:rsid w:val="0045439E"/>
    <w:rsid w:val="005A7452"/>
    <w:rsid w:val="00624E2C"/>
    <w:rsid w:val="007A7C2D"/>
    <w:rsid w:val="008A3EAA"/>
    <w:rsid w:val="009B550E"/>
    <w:rsid w:val="009F4581"/>
    <w:rsid w:val="00B967B9"/>
    <w:rsid w:val="00C042E0"/>
    <w:rsid w:val="00C4119A"/>
    <w:rsid w:val="00C454A5"/>
    <w:rsid w:val="00CB221A"/>
    <w:rsid w:val="00D07EF3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73672"/>
  <w15:docId w15:val="{B261EF24-DE31-484A-B6D2-4113C062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4C"/>
    <w:pPr>
      <w:spacing w:after="120" w:line="240" w:lineRule="auto"/>
      <w:ind w:left="360"/>
    </w:pPr>
    <w:rPr>
      <w:rFonts w:ascii="Arial" w:eastAsia="Times New Roman" w:hAnsi="Arial" w:cs="Arial"/>
      <w:iCs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0A614C"/>
    <w:pPr>
      <w:outlineLvl w:val="0"/>
    </w:p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0A614C"/>
    <w:pPr>
      <w:outlineLvl w:val="1"/>
    </w:pPr>
    <w:rPr>
      <w:sz w:val="22"/>
    </w:rPr>
  </w:style>
  <w:style w:type="paragraph" w:styleId="Heading4">
    <w:name w:val="heading 4"/>
    <w:basedOn w:val="Normal"/>
    <w:next w:val="NormalIndent"/>
    <w:link w:val="Heading4Char"/>
    <w:qFormat/>
    <w:rsid w:val="0045439E"/>
    <w:pPr>
      <w:keepNext/>
      <w:numPr>
        <w:numId w:val="1"/>
      </w:numPr>
      <w:spacing w:before="24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5439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rsid w:val="00454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5439E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0A614C"/>
    <w:pPr>
      <w:spacing w:after="60"/>
      <w:ind w:left="86"/>
      <w:jc w:val="center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0A614C"/>
    <w:rPr>
      <w:rFonts w:ascii="Arial" w:eastAsia="Times New Roman" w:hAnsi="Arial" w:cs="Arial"/>
      <w:b/>
      <w:kern w:val="28"/>
      <w:sz w:val="28"/>
      <w:szCs w:val="20"/>
    </w:rPr>
  </w:style>
  <w:style w:type="character" w:styleId="Hyperlink">
    <w:name w:val="Hyperlink"/>
    <w:semiHidden/>
    <w:rsid w:val="0045439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45439E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5439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45439E"/>
    <w:pPr>
      <w:ind w:left="270"/>
    </w:pPr>
    <w:rPr>
      <w:i/>
      <w:color w:val="FF0000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5439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45439E"/>
    <w:rPr>
      <w:i/>
      <w:color w:val="FF0000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5439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paragraph" w:styleId="BodyText2">
    <w:name w:val="Body Text 2"/>
    <w:basedOn w:val="Normal"/>
    <w:link w:val="BodyText2Char"/>
    <w:semiHidden/>
    <w:rsid w:val="0045439E"/>
    <w:rPr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45439E"/>
    <w:rPr>
      <w:rFonts w:ascii="Times New Roman" w:eastAsia="Times New Roman" w:hAnsi="Times New Roman" w:cs="Times New Roman"/>
      <w:sz w:val="18"/>
      <w:szCs w:val="20"/>
    </w:rPr>
  </w:style>
  <w:style w:type="paragraph" w:styleId="NormalIndent">
    <w:name w:val="Normal Indent"/>
    <w:basedOn w:val="Normal"/>
    <w:uiPriority w:val="99"/>
    <w:semiHidden/>
    <w:unhideWhenUsed/>
    <w:rsid w:val="0045439E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A614C"/>
    <w:rPr>
      <w:rFonts w:ascii="Arial" w:eastAsia="Times New Roman" w:hAnsi="Arial" w:cs="Arial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614C"/>
    <w:rPr>
      <w:rFonts w:ascii="Arial" w:eastAsia="Times New Roman" w:hAnsi="Arial" w:cs="Arial"/>
      <w:b/>
      <w:kern w:val="28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0A61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614C"/>
    <w:rPr>
      <w:rFonts w:ascii="Arial" w:eastAsia="Times New Roman" w:hAnsi="Arial" w:cs="Arial"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1524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ConexED Statement Work Template</dc:title>
  <dc:subject>template for Washington community and technical colleges</dc:subject>
  <dc:creator>Abraham Rocha</dc:creator>
  <cp:keywords/>
  <dc:description/>
  <cp:lastModifiedBy>Sherry Nelson</cp:lastModifiedBy>
  <cp:revision>3</cp:revision>
  <dcterms:created xsi:type="dcterms:W3CDTF">2025-10-02T00:14:00Z</dcterms:created>
  <dcterms:modified xsi:type="dcterms:W3CDTF">2025-10-02T00:24:00Z</dcterms:modified>
</cp:coreProperties>
</file>