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6D" w:rsidRDefault="0054786D" w:rsidP="00271F8B">
      <w:pPr>
        <w:rPr>
          <w:rFonts w:ascii="Franklin Gothic Book" w:hAnsi="Franklin Gothic Book"/>
          <w:b/>
          <w:sz w:val="32"/>
          <w:szCs w:val="24"/>
        </w:rPr>
      </w:pPr>
      <w:r w:rsidRPr="00CA74B4">
        <w:rPr>
          <w:rFonts w:ascii="Franklin Gothic Book" w:hAnsi="Franklin Gothic Book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18360" cy="7556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ctc-color-logo-smal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924" w:rsidRDefault="002944BC" w:rsidP="0054786D">
      <w:pPr>
        <w:jc w:val="right"/>
        <w:rPr>
          <w:rFonts w:ascii="Franklin Gothic Book" w:hAnsi="Franklin Gothic Book"/>
          <w:b/>
          <w:sz w:val="32"/>
          <w:szCs w:val="24"/>
        </w:rPr>
      </w:pPr>
      <w:r w:rsidRPr="00F831A4">
        <w:rPr>
          <w:rFonts w:ascii="Franklin Gothic Book" w:hAnsi="Franklin Gothic Book"/>
          <w:b/>
          <w:sz w:val="32"/>
          <w:szCs w:val="24"/>
        </w:rPr>
        <w:t>Affirmative Action Profile</w:t>
      </w:r>
      <w:r w:rsidR="00271F8B">
        <w:rPr>
          <w:rFonts w:ascii="Franklin Gothic Book" w:hAnsi="Franklin Gothic Book"/>
          <w:b/>
          <w:sz w:val="32"/>
          <w:szCs w:val="24"/>
        </w:rPr>
        <w:t xml:space="preserve"> (Confidential)</w:t>
      </w:r>
    </w:p>
    <w:p w:rsidR="0054786D" w:rsidRPr="00CA74B4" w:rsidRDefault="0054786D" w:rsidP="00271F8B">
      <w:pPr>
        <w:rPr>
          <w:rFonts w:ascii="Franklin Gothic Book" w:hAnsi="Franklin Gothic Book"/>
          <w:b/>
          <w:szCs w:val="24"/>
        </w:rPr>
      </w:pPr>
    </w:p>
    <w:p w:rsidR="00CA74B4" w:rsidRPr="00CA74B4" w:rsidRDefault="00CA74B4" w:rsidP="00CA74B4">
      <w:pPr>
        <w:jc w:val="center"/>
        <w:rPr>
          <w:rFonts w:ascii="Franklin Gothic Book" w:hAnsi="Franklin Gothic Book"/>
          <w:b/>
          <w:szCs w:val="24"/>
        </w:rPr>
      </w:pPr>
    </w:p>
    <w:p w:rsidR="008D5901" w:rsidRPr="00CA74B4" w:rsidRDefault="003C246B" w:rsidP="007656A0">
      <w:pPr>
        <w:tabs>
          <w:tab w:val="left" w:pos="2340"/>
        </w:tabs>
        <w:spacing w:after="120"/>
        <w:rPr>
          <w:rFonts w:ascii="Franklin Gothic Book" w:hAnsi="Franklin Gothic Book" w:cs="Arial"/>
          <w:szCs w:val="24"/>
        </w:rPr>
      </w:pPr>
      <w:r w:rsidRPr="00CA74B4">
        <w:rPr>
          <w:rFonts w:ascii="Franklin Gothic Book" w:hAnsi="Franklin Gothic Book" w:cs="Arial"/>
          <w:szCs w:val="24"/>
        </w:rPr>
        <w:t xml:space="preserve">Government agencies require periodic reports about the state workforce for equal opportunity and affirmative action efforts. Providing such information </w:t>
      </w:r>
      <w:r w:rsidR="00E3664D" w:rsidRPr="00CA74B4">
        <w:rPr>
          <w:rFonts w:ascii="Franklin Gothic Book" w:hAnsi="Franklin Gothic Book" w:cs="Arial"/>
          <w:szCs w:val="24"/>
        </w:rPr>
        <w:t xml:space="preserve">about yourself </w:t>
      </w:r>
      <w:r w:rsidRPr="00CA74B4">
        <w:rPr>
          <w:rFonts w:ascii="Franklin Gothic Book" w:hAnsi="Franklin Gothic Book" w:cs="Arial"/>
          <w:szCs w:val="24"/>
        </w:rPr>
        <w:t>is voluntary</w:t>
      </w:r>
      <w:r w:rsidR="00035002" w:rsidRPr="00CA74B4">
        <w:rPr>
          <w:rFonts w:ascii="Franklin Gothic Book" w:hAnsi="Franklin Gothic Book" w:cs="Arial"/>
          <w:szCs w:val="24"/>
        </w:rPr>
        <w:t xml:space="preserve"> and </w:t>
      </w:r>
      <w:r w:rsidR="005F0EC2">
        <w:rPr>
          <w:rFonts w:ascii="Franklin Gothic Book" w:hAnsi="Franklin Gothic Book" w:cs="Arial"/>
          <w:szCs w:val="24"/>
        </w:rPr>
        <w:t xml:space="preserve">your response </w:t>
      </w:r>
      <w:proofErr w:type="gramStart"/>
      <w:r w:rsidR="005F0EC2">
        <w:rPr>
          <w:rFonts w:ascii="Franklin Gothic Book" w:hAnsi="Franklin Gothic Book" w:cs="Arial"/>
          <w:szCs w:val="24"/>
        </w:rPr>
        <w:t>will be</w:t>
      </w:r>
      <w:r w:rsidR="00E3664D" w:rsidRPr="00CA74B4">
        <w:rPr>
          <w:rFonts w:ascii="Franklin Gothic Book" w:hAnsi="Franklin Gothic Book" w:cs="Arial"/>
          <w:szCs w:val="24"/>
        </w:rPr>
        <w:t xml:space="preserve"> used</w:t>
      </w:r>
      <w:proofErr w:type="gramEnd"/>
      <w:r w:rsidR="00E3664D" w:rsidRPr="00CA74B4">
        <w:rPr>
          <w:rFonts w:ascii="Franklin Gothic Book" w:hAnsi="Franklin Gothic Book" w:cs="Arial"/>
          <w:szCs w:val="24"/>
        </w:rPr>
        <w:t xml:space="preserve"> in accordance with Washington State’s equal opportunity and affirmative action efforts</w:t>
      </w:r>
      <w:r w:rsidR="00C922BE" w:rsidRPr="00CA74B4">
        <w:rPr>
          <w:rFonts w:ascii="Franklin Gothic Book" w:hAnsi="Franklin Gothic Book" w:cs="Arial"/>
          <w:szCs w:val="24"/>
        </w:rPr>
        <w:t xml:space="preserve">. </w:t>
      </w:r>
      <w:r w:rsidR="005F0EC2">
        <w:rPr>
          <w:rFonts w:ascii="Franklin Gothic Book" w:hAnsi="Franklin Gothic Book" w:cs="Arial"/>
          <w:szCs w:val="24"/>
        </w:rPr>
        <w:t>For more information</w:t>
      </w:r>
      <w:r w:rsidR="00415606">
        <w:rPr>
          <w:rFonts w:ascii="Franklin Gothic Book" w:hAnsi="Franklin Gothic Book" w:cs="Arial"/>
          <w:szCs w:val="24"/>
        </w:rPr>
        <w:t>, view the</w:t>
      </w:r>
      <w:r w:rsidR="005F0EC2">
        <w:rPr>
          <w:rFonts w:ascii="Franklin Gothic Book" w:hAnsi="Franklin Gothic Book" w:cs="Arial"/>
          <w:szCs w:val="24"/>
        </w:rPr>
        <w:t xml:space="preserve"> </w:t>
      </w:r>
      <w:hyperlink r:id="rId13" w:history="1">
        <w:r w:rsidR="005F0EC2" w:rsidRPr="005F0EC2">
          <w:rPr>
            <w:rStyle w:val="Hyperlink"/>
            <w:rFonts w:ascii="Franklin Gothic Book" w:hAnsi="Franklin Gothic Book" w:cs="Arial"/>
            <w:szCs w:val="24"/>
          </w:rPr>
          <w:t>Affirmative Action Definitions</w:t>
        </w:r>
      </w:hyperlink>
      <w:r w:rsidR="00A96B14">
        <w:rPr>
          <w:rFonts w:ascii="Franklin Gothic Book" w:hAnsi="Franklin Gothic Book" w:cs="Arial"/>
          <w:szCs w:val="24"/>
        </w:rPr>
        <w:t>.</w:t>
      </w:r>
    </w:p>
    <w:tbl>
      <w:tblPr>
        <w:tblStyle w:val="TableGrid"/>
        <w:tblW w:w="0" w:type="auto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requesting affirmative action profile information, name, recruitment number, are you age 40 or over, gender, disability, how you learned of the position, race or culture, veteran information."/>
      </w:tblPr>
      <w:tblGrid>
        <w:gridCol w:w="3145"/>
        <w:gridCol w:w="1890"/>
        <w:gridCol w:w="1530"/>
        <w:gridCol w:w="1620"/>
        <w:gridCol w:w="2605"/>
      </w:tblGrid>
      <w:tr w:rsidR="00543921" w:rsidRPr="00CA74B4" w:rsidTr="00543921">
        <w:tc>
          <w:tcPr>
            <w:tcW w:w="8185" w:type="dxa"/>
            <w:gridSpan w:val="4"/>
          </w:tcPr>
          <w:p w:rsidR="00543921" w:rsidRPr="00CA74B4" w:rsidRDefault="00543921" w:rsidP="00DD2D30">
            <w:pPr>
              <w:spacing w:before="60" w:after="60"/>
              <w:rPr>
                <w:rFonts w:ascii="Franklin Gothic Book" w:hAnsi="Franklin Gothic Book" w:cs="Arial"/>
                <w:szCs w:val="24"/>
              </w:rPr>
            </w:pPr>
            <w:r w:rsidRPr="00CA74B4">
              <w:rPr>
                <w:rFonts w:ascii="Franklin Gothic Book" w:hAnsi="Franklin Gothic Book" w:cs="Arial"/>
                <w:szCs w:val="24"/>
              </w:rPr>
              <w:t>Name (Last, First and Middle Initial):</w:t>
            </w:r>
          </w:p>
          <w:p w:rsidR="00543921" w:rsidRPr="00CA74B4" w:rsidRDefault="00543921" w:rsidP="00DD2D30">
            <w:pPr>
              <w:spacing w:before="60" w:after="60"/>
              <w:rPr>
                <w:rFonts w:ascii="Franklin Gothic Book" w:hAnsi="Franklin Gothic Book" w:cs="Arial"/>
                <w:b/>
                <w:szCs w:val="24"/>
              </w:rPr>
            </w:pP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FORMTEXT </w:instrText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bookmarkStart w:id="0" w:name="_GoBack"/>
            <w:r w:rsidRPr="00CA74B4">
              <w:rPr>
                <w:rFonts w:ascii="Franklin Gothic Book" w:hAnsi="Franklin Gothic Book" w:cs="Arial"/>
                <w:b/>
                <w:noProof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b/>
                <w:noProof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b/>
                <w:noProof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b/>
                <w:noProof/>
                <w:szCs w:val="24"/>
              </w:rPr>
              <w:t> </w:t>
            </w:r>
            <w:bookmarkEnd w:id="0"/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543921" w:rsidRPr="00CA74B4" w:rsidRDefault="00543921" w:rsidP="0043629B">
            <w:pPr>
              <w:spacing w:before="60" w:after="60"/>
              <w:rPr>
                <w:rFonts w:ascii="Franklin Gothic Book" w:hAnsi="Franklin Gothic Book" w:cs="Arial"/>
                <w:szCs w:val="24"/>
              </w:rPr>
            </w:pPr>
            <w:r w:rsidRPr="00CA74B4">
              <w:rPr>
                <w:rFonts w:ascii="Franklin Gothic Book" w:hAnsi="Franklin Gothic Book" w:cs="Arial"/>
                <w:szCs w:val="24"/>
              </w:rPr>
              <w:t>Recruitment number:</w:t>
            </w:r>
          </w:p>
          <w:p w:rsidR="00543921" w:rsidRPr="00CA74B4" w:rsidRDefault="00543921" w:rsidP="00F7430D">
            <w:pPr>
              <w:spacing w:before="60" w:after="60"/>
              <w:rPr>
                <w:rFonts w:ascii="Franklin Gothic Book" w:hAnsi="Franklin Gothic Book"/>
                <w:szCs w:val="24"/>
              </w:rPr>
            </w:pP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FORMTEXT </w:instrText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noProof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b/>
                <w:noProof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b/>
                <w:noProof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b/>
                <w:noProof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b/>
                <w:noProof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A74B4">
              <w:rPr>
                <w:rFonts w:ascii="Franklin Gothic Book" w:hAnsi="Franklin Gothic Book" w:cs="Arial"/>
                <w:szCs w:val="24"/>
              </w:rPr>
              <w:instrText xml:space="preserve"> FORMTEXT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bookmarkEnd w:id="1"/>
          </w:p>
        </w:tc>
      </w:tr>
      <w:tr w:rsidR="00543921" w:rsidRPr="00CA74B4" w:rsidTr="001C4C4C">
        <w:tc>
          <w:tcPr>
            <w:tcW w:w="3145" w:type="dxa"/>
            <w:tcBorders>
              <w:bottom w:val="single" w:sz="4" w:space="0" w:color="auto"/>
            </w:tcBorders>
          </w:tcPr>
          <w:p w:rsidR="00543921" w:rsidRPr="00CA74B4" w:rsidRDefault="00543921" w:rsidP="0043629B">
            <w:pPr>
              <w:spacing w:before="60" w:after="60"/>
              <w:rPr>
                <w:rFonts w:ascii="Franklin Gothic Book" w:hAnsi="Franklin Gothic Book" w:cs="Arial"/>
                <w:szCs w:val="24"/>
              </w:rPr>
            </w:pPr>
            <w:r w:rsidRPr="00CA74B4">
              <w:rPr>
                <w:rFonts w:ascii="Franklin Gothic Book" w:hAnsi="Franklin Gothic Book" w:cs="Arial"/>
                <w:szCs w:val="24"/>
              </w:rPr>
              <w:t>Are you 40 years or older?</w:t>
            </w:r>
          </w:p>
          <w:p w:rsidR="00543921" w:rsidRPr="00CA74B4" w:rsidRDefault="00543921" w:rsidP="0043629B">
            <w:pPr>
              <w:spacing w:before="60" w:after="60"/>
              <w:rPr>
                <w:rFonts w:ascii="Franklin Gothic Book" w:hAnsi="Franklin Gothic Book" w:cs="Arial"/>
                <w:szCs w:val="24"/>
              </w:rPr>
            </w:pP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b/>
                <w:szCs w:val="24"/>
              </w:rPr>
            </w:r>
            <w:r w:rsidR="008E313D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Yes    </w:t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b/>
                <w:szCs w:val="24"/>
              </w:rPr>
            </w:r>
            <w:r w:rsidR="008E313D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t>No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543921" w:rsidRPr="00CA74B4" w:rsidRDefault="00543921" w:rsidP="00543921">
            <w:pPr>
              <w:spacing w:before="60" w:after="60"/>
              <w:rPr>
                <w:rFonts w:ascii="Franklin Gothic Book" w:hAnsi="Franklin Gothic Book" w:cs="Arial"/>
                <w:szCs w:val="24"/>
              </w:rPr>
            </w:pPr>
            <w:r w:rsidRPr="00CA74B4">
              <w:rPr>
                <w:rFonts w:ascii="Franklin Gothic Book" w:hAnsi="Franklin Gothic Book"/>
                <w:szCs w:val="24"/>
              </w:rPr>
              <w:t>Gender</w:t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</w:t>
            </w:r>
          </w:p>
          <w:p w:rsidR="00543921" w:rsidRPr="00CA74B4" w:rsidRDefault="00543921" w:rsidP="001C4C4C">
            <w:pPr>
              <w:spacing w:before="60" w:after="60"/>
              <w:rPr>
                <w:rFonts w:ascii="Franklin Gothic Book" w:hAnsi="Franklin Gothic Book" w:cs="Arial"/>
                <w:b/>
                <w:szCs w:val="24"/>
              </w:rPr>
            </w:pP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b/>
                <w:szCs w:val="24"/>
              </w:rPr>
            </w:r>
            <w:r w:rsidR="008E313D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t>Male</w:t>
            </w:r>
            <w:r w:rsidR="001C4C4C">
              <w:rPr>
                <w:rFonts w:ascii="Franklin Gothic Book" w:hAnsi="Franklin Gothic Book" w:cs="Arial"/>
                <w:szCs w:val="24"/>
              </w:rPr>
              <w:t xml:space="preserve">  </w:t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 </w:t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4"/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b/>
                <w:szCs w:val="24"/>
              </w:rPr>
            </w:r>
            <w:r w:rsidR="008E313D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  <w:bookmarkEnd w:id="2"/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Female </w:t>
            </w:r>
            <w:r w:rsidR="001C4C4C">
              <w:rPr>
                <w:rFonts w:ascii="Franklin Gothic Book" w:hAnsi="Franklin Gothic Book" w:cs="Arial"/>
                <w:szCs w:val="24"/>
              </w:rPr>
              <w:t xml:space="preserve">  </w:t>
            </w:r>
            <w:r w:rsidR="00CA74B4">
              <w:rPr>
                <w:rFonts w:ascii="Franklin Gothic Book" w:hAnsi="Franklin Gothic Book" w:cs="Arial"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b/>
                <w:szCs w:val="24"/>
              </w:rPr>
            </w:r>
            <w:r w:rsidR="008E313D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 w:rsidR="001C4C4C" w:rsidRPr="001C4C4C">
              <w:rPr>
                <w:rFonts w:ascii="Franklin Gothic Book" w:hAnsi="Franklin Gothic Book" w:cs="Arial"/>
                <w:szCs w:val="24"/>
              </w:rPr>
              <w:t>X*</w:t>
            </w:r>
          </w:p>
        </w:tc>
        <w:tc>
          <w:tcPr>
            <w:tcW w:w="4225" w:type="dxa"/>
            <w:gridSpan w:val="2"/>
            <w:tcBorders>
              <w:bottom w:val="single" w:sz="4" w:space="0" w:color="auto"/>
            </w:tcBorders>
          </w:tcPr>
          <w:p w:rsidR="00543921" w:rsidRPr="00CA74B4" w:rsidRDefault="00543921" w:rsidP="00B9082F">
            <w:pPr>
              <w:spacing w:before="60" w:after="60"/>
              <w:rPr>
                <w:rFonts w:ascii="Franklin Gothic Book" w:hAnsi="Franklin Gothic Book"/>
                <w:szCs w:val="24"/>
              </w:rPr>
            </w:pPr>
            <w:r w:rsidRPr="00CA74B4">
              <w:rPr>
                <w:rFonts w:ascii="Franklin Gothic Book" w:hAnsi="Franklin Gothic Book"/>
                <w:szCs w:val="24"/>
              </w:rPr>
              <w:t>Are you a person with a disability?</w:t>
            </w:r>
          </w:p>
          <w:p w:rsidR="00543921" w:rsidRPr="00CA74B4" w:rsidRDefault="00543921" w:rsidP="00CA74B4">
            <w:pPr>
              <w:spacing w:before="60" w:after="60"/>
              <w:rPr>
                <w:rFonts w:ascii="Franklin Gothic Book" w:hAnsi="Franklin Gothic Book"/>
                <w:szCs w:val="24"/>
              </w:rPr>
            </w:pP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b/>
                <w:szCs w:val="24"/>
              </w:rPr>
            </w:r>
            <w:r w:rsidR="008E313D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Yes  </w:t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halfime"/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b/>
                <w:szCs w:val="24"/>
              </w:rPr>
            </w:r>
            <w:r w:rsidR="008E313D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  <w:bookmarkEnd w:id="3"/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No  </w:t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b/>
                <w:szCs w:val="24"/>
              </w:rPr>
            </w:r>
            <w:r w:rsidR="008E313D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t>Prefer not to answer</w:t>
            </w:r>
          </w:p>
        </w:tc>
      </w:tr>
      <w:tr w:rsidR="00DC585E" w:rsidRPr="00CA74B4" w:rsidTr="007E6B80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5E" w:rsidRPr="00CA74B4" w:rsidRDefault="00DC585E" w:rsidP="00543921">
            <w:pPr>
              <w:spacing w:before="60" w:after="60"/>
              <w:rPr>
                <w:rFonts w:ascii="Franklin Gothic Book" w:hAnsi="Franklin Gothic Book"/>
                <w:i/>
                <w:szCs w:val="24"/>
              </w:rPr>
            </w:pPr>
            <w:r w:rsidRPr="00CA74B4">
              <w:rPr>
                <w:rFonts w:ascii="Franklin Gothic Book" w:hAnsi="Franklin Gothic Book" w:cs="Arial"/>
                <w:szCs w:val="24"/>
              </w:rPr>
              <w:t>How</w:t>
            </w:r>
            <w:r w:rsidR="00543921" w:rsidRPr="00CA74B4">
              <w:rPr>
                <w:rFonts w:ascii="Franklin Gothic Book" w:hAnsi="Franklin Gothic Book" w:cs="Arial"/>
                <w:szCs w:val="24"/>
              </w:rPr>
              <w:t xml:space="preserve"> did</w:t>
            </w:r>
            <w:r w:rsidR="00441F00" w:rsidRPr="00CA74B4">
              <w:rPr>
                <w:rFonts w:ascii="Franklin Gothic Book" w:hAnsi="Franklin Gothic Book" w:cs="Arial"/>
                <w:szCs w:val="24"/>
              </w:rPr>
              <w:t xml:space="preserve"> you learn of this position? </w:t>
            </w:r>
            <w:r w:rsidRPr="00415606">
              <w:rPr>
                <w:rFonts w:ascii="Franklin Gothic Book" w:hAnsi="Franklin Gothic Book" w:cs="Arial"/>
                <w:szCs w:val="24"/>
              </w:rPr>
              <w:t>Please</w:t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specify</w:t>
            </w:r>
            <w:r w:rsidR="00EF6B76" w:rsidRPr="00CA74B4">
              <w:rPr>
                <w:rFonts w:ascii="Franklin Gothic Book" w:hAnsi="Franklin Gothic Book" w:cs="Arial"/>
                <w:szCs w:val="24"/>
              </w:rPr>
              <w:t xml:space="preserve">: </w:t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FORMTEXT </w:instrText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noProof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b/>
                <w:noProof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b/>
                <w:noProof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b/>
                <w:noProof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b/>
                <w:noProof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</w:p>
        </w:tc>
      </w:tr>
      <w:tr w:rsidR="00CA74B4" w:rsidRPr="00CA74B4" w:rsidTr="007E6B80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4B4" w:rsidRPr="00CA74B4" w:rsidRDefault="00CA74B4" w:rsidP="00CA74B4">
            <w:pPr>
              <w:spacing w:before="60" w:after="60"/>
              <w:rPr>
                <w:rFonts w:ascii="Franklin Gothic Book" w:hAnsi="Franklin Gothic Book" w:cs="Arial"/>
                <w:szCs w:val="24"/>
              </w:rPr>
            </w:pPr>
            <w:r w:rsidRPr="00CA74B4">
              <w:rPr>
                <w:rFonts w:ascii="Franklin Gothic Book" w:hAnsi="Franklin Gothic Book"/>
                <w:szCs w:val="24"/>
              </w:rPr>
              <w:t xml:space="preserve">What race or culture do you consider yourself? </w:t>
            </w:r>
            <w:r>
              <w:rPr>
                <w:rFonts w:ascii="Franklin Gothic Book" w:hAnsi="Franklin Gothic Book"/>
                <w:szCs w:val="24"/>
              </w:rPr>
              <w:t>S</w:t>
            </w:r>
            <w:r w:rsidRPr="00CA74B4">
              <w:rPr>
                <w:rFonts w:ascii="Franklin Gothic Book" w:hAnsi="Franklin Gothic Book"/>
                <w:szCs w:val="24"/>
              </w:rPr>
              <w:t>elect all that apply.</w:t>
            </w:r>
          </w:p>
        </w:tc>
      </w:tr>
      <w:tr w:rsidR="00CA74B4" w:rsidRPr="00CA74B4" w:rsidTr="00F831A4">
        <w:trPr>
          <w:trHeight w:val="800"/>
        </w:trPr>
        <w:tc>
          <w:tcPr>
            <w:tcW w:w="50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CB8" w:rsidRDefault="00CA74B4" w:rsidP="00347CB8">
            <w:pPr>
              <w:spacing w:before="40" w:after="40"/>
              <w:rPr>
                <w:rFonts w:ascii="Franklin Gothic Book" w:hAnsi="Franklin Gothic Book" w:cs="Arial"/>
                <w:szCs w:val="24"/>
              </w:rPr>
            </w:pP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b/>
                <w:szCs w:val="24"/>
              </w:rPr>
            </w:r>
            <w:r w:rsidR="008E313D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t>African American or Black</w:t>
            </w:r>
            <w:r w:rsidR="00347CB8">
              <w:rPr>
                <w:rFonts w:ascii="Franklin Gothic Book" w:hAnsi="Franklin Gothic Book" w:cs="Arial"/>
                <w:szCs w:val="24"/>
              </w:rPr>
              <w:t xml:space="preserve"> </w:t>
            </w:r>
            <w:r w:rsidR="00684E47">
              <w:rPr>
                <w:rFonts w:ascii="Franklin Gothic Book" w:hAnsi="Franklin Gothic Book" w:cs="Arial"/>
                <w:szCs w:val="24"/>
              </w:rPr>
              <w:t>(570)</w:t>
            </w:r>
          </w:p>
          <w:p w:rsidR="00347CB8" w:rsidRDefault="00CA74B4" w:rsidP="00347CB8">
            <w:pPr>
              <w:spacing w:before="40" w:after="40"/>
              <w:rPr>
                <w:rFonts w:ascii="Franklin Gothic Book" w:hAnsi="Franklin Gothic Book" w:cs="Arial"/>
                <w:szCs w:val="24"/>
              </w:rPr>
            </w:pP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b/>
                <w:szCs w:val="24"/>
              </w:rPr>
            </w:r>
            <w:r w:rsidR="008E313D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t>Asian</w:t>
            </w:r>
            <w:r w:rsidR="00684E47">
              <w:rPr>
                <w:rFonts w:ascii="Franklin Gothic Book" w:hAnsi="Franklin Gothic Book" w:cs="Arial"/>
                <w:szCs w:val="24"/>
              </w:rPr>
              <w:t xml:space="preserve"> (621)</w:t>
            </w:r>
          </w:p>
          <w:p w:rsidR="00CA74B4" w:rsidRPr="007E6B80" w:rsidRDefault="00F831A4" w:rsidP="00347CB8">
            <w:pPr>
              <w:spacing w:before="40" w:after="40"/>
              <w:rPr>
                <w:rFonts w:ascii="Franklin Gothic Book" w:hAnsi="Franklin Gothic Book"/>
                <w:b/>
                <w:szCs w:val="24"/>
              </w:rPr>
            </w:pP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b/>
                <w:szCs w:val="24"/>
              </w:rPr>
            </w:r>
            <w:r w:rsidR="008E313D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Caucasian or White </w:t>
            </w:r>
            <w:r w:rsidR="00684E47">
              <w:rPr>
                <w:rFonts w:ascii="Franklin Gothic Book" w:hAnsi="Franklin Gothic Book" w:cs="Arial"/>
                <w:szCs w:val="24"/>
              </w:rPr>
              <w:t>(800)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1A4" w:rsidRDefault="00CA74B4" w:rsidP="00F831A4">
            <w:pPr>
              <w:spacing w:before="40" w:after="40"/>
              <w:rPr>
                <w:rFonts w:ascii="Franklin Gothic Book" w:hAnsi="Franklin Gothic Book" w:cs="Arial"/>
                <w:b/>
                <w:szCs w:val="24"/>
              </w:rPr>
            </w:pP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b/>
                <w:szCs w:val="24"/>
              </w:rPr>
            </w:r>
            <w:r w:rsidR="008E313D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t>Hispanic or Latino</w:t>
            </w:r>
            <w:r>
              <w:rPr>
                <w:rFonts w:ascii="Franklin Gothic Book" w:hAnsi="Franklin Gothic Book" w:cs="Arial"/>
                <w:szCs w:val="24"/>
              </w:rPr>
              <w:t xml:space="preserve"> </w:t>
            </w:r>
            <w:r w:rsidR="00684E47">
              <w:rPr>
                <w:rFonts w:ascii="Franklin Gothic Book" w:hAnsi="Franklin Gothic Book" w:cs="Arial"/>
                <w:szCs w:val="24"/>
              </w:rPr>
              <w:t>(722)</w:t>
            </w:r>
          </w:p>
          <w:p w:rsidR="00F831A4" w:rsidRDefault="00F831A4" w:rsidP="00F831A4">
            <w:pPr>
              <w:spacing w:before="40" w:after="40"/>
              <w:rPr>
                <w:rFonts w:ascii="Franklin Gothic Book" w:hAnsi="Franklin Gothic Book" w:cs="Arial"/>
                <w:szCs w:val="24"/>
              </w:rPr>
            </w:pP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b/>
                <w:szCs w:val="24"/>
              </w:rPr>
            </w:r>
            <w:r w:rsidR="008E313D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>
              <w:rPr>
                <w:rFonts w:ascii="Franklin Gothic Book" w:hAnsi="Franklin Gothic Book" w:cs="Arial"/>
                <w:szCs w:val="24"/>
              </w:rPr>
              <w:t xml:space="preserve">Native </w:t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American </w:t>
            </w:r>
            <w:r w:rsidR="00684E47">
              <w:rPr>
                <w:rFonts w:ascii="Franklin Gothic Book" w:hAnsi="Franklin Gothic Book" w:cs="Arial"/>
                <w:szCs w:val="24"/>
              </w:rPr>
              <w:t xml:space="preserve">(597) </w:t>
            </w:r>
            <w:r>
              <w:rPr>
                <w:rFonts w:ascii="Franklin Gothic Book" w:hAnsi="Franklin Gothic Book" w:cs="Arial"/>
                <w:szCs w:val="24"/>
              </w:rPr>
              <w:t>or</w:t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Alaska Native</w:t>
            </w:r>
          </w:p>
          <w:p w:rsidR="00CA74B4" w:rsidRPr="00CA74B4" w:rsidRDefault="00CA74B4" w:rsidP="00341A24">
            <w:pPr>
              <w:spacing w:before="40" w:after="40"/>
              <w:rPr>
                <w:rFonts w:ascii="Franklin Gothic Book" w:hAnsi="Franklin Gothic Book" w:cs="Arial"/>
                <w:b/>
                <w:szCs w:val="24"/>
              </w:rPr>
            </w:pP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b/>
                <w:szCs w:val="24"/>
              </w:rPr>
            </w:r>
            <w:r w:rsidR="008E313D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Native Hawaiian </w:t>
            </w:r>
            <w:r w:rsidR="00684E47">
              <w:rPr>
                <w:rFonts w:ascii="Franklin Gothic Book" w:hAnsi="Franklin Gothic Book" w:cs="Arial"/>
                <w:szCs w:val="24"/>
              </w:rPr>
              <w:t xml:space="preserve">(653) </w:t>
            </w:r>
            <w:r w:rsidR="00341A24">
              <w:rPr>
                <w:rFonts w:ascii="Franklin Gothic Book" w:hAnsi="Franklin Gothic Book" w:cs="Arial"/>
                <w:szCs w:val="24"/>
              </w:rPr>
              <w:t>or</w:t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t>ot</w:t>
            </w:r>
            <w:r w:rsidR="00F831A4">
              <w:rPr>
                <w:rFonts w:ascii="Franklin Gothic Book" w:hAnsi="Franklin Gothic Book" w:cs="Arial"/>
                <w:szCs w:val="24"/>
              </w:rPr>
              <w:t>her Pacific</w:t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Islander</w:t>
            </w:r>
          </w:p>
        </w:tc>
      </w:tr>
      <w:tr w:rsidR="007E6B80" w:rsidRPr="00CA74B4" w:rsidTr="007E6B80">
        <w:trPr>
          <w:trHeight w:val="359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80" w:rsidRPr="00CA74B4" w:rsidRDefault="007E6B80" w:rsidP="00CA74B4">
            <w:pPr>
              <w:spacing w:before="40" w:after="40"/>
              <w:rPr>
                <w:rFonts w:ascii="Franklin Gothic Book" w:hAnsi="Franklin Gothic Book" w:cs="Arial"/>
                <w:b/>
                <w:szCs w:val="24"/>
              </w:rPr>
            </w:pP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b/>
                <w:szCs w:val="24"/>
              </w:rPr>
            </w:r>
            <w:r w:rsidR="008E313D">
              <w:rPr>
                <w:rFonts w:ascii="Franklin Gothic Book" w:hAnsi="Franklin Gothic Book" w:cs="Arial"/>
                <w:b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b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Other Race or Culture (specify): 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FORMTEXT </w:instrText>
            </w:r>
            <w:r w:rsidRPr="00CA74B4">
              <w:rPr>
                <w:rFonts w:ascii="Franklin Gothic Book" w:hAnsi="Franklin Gothic Book" w:cs="Arial"/>
                <w:szCs w:val="24"/>
              </w:rPr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</w:p>
        </w:tc>
      </w:tr>
      <w:tr w:rsidR="00543921" w:rsidRPr="00CA74B4" w:rsidTr="007E6B80">
        <w:tc>
          <w:tcPr>
            <w:tcW w:w="10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43921" w:rsidRPr="00CA74B4" w:rsidRDefault="00543921" w:rsidP="00C103AB">
            <w:pPr>
              <w:spacing w:before="40" w:after="40"/>
              <w:rPr>
                <w:rFonts w:ascii="Franklin Gothic Book" w:hAnsi="Franklin Gothic Book"/>
                <w:b/>
                <w:szCs w:val="24"/>
              </w:rPr>
            </w:pPr>
            <w:r w:rsidRPr="00CA74B4">
              <w:rPr>
                <w:rFonts w:ascii="Franklin Gothic Book" w:hAnsi="Franklin Gothic Book"/>
                <w:b/>
                <w:szCs w:val="24"/>
              </w:rPr>
              <w:t>Veteran</w:t>
            </w:r>
            <w:r w:rsidR="00347CB8">
              <w:rPr>
                <w:rFonts w:ascii="Franklin Gothic Book" w:hAnsi="Franklin Gothic Book"/>
                <w:b/>
                <w:szCs w:val="24"/>
              </w:rPr>
              <w:t xml:space="preserve"> I</w:t>
            </w:r>
            <w:r w:rsidRPr="00CA74B4">
              <w:rPr>
                <w:rFonts w:ascii="Franklin Gothic Book" w:hAnsi="Franklin Gothic Book"/>
                <w:b/>
                <w:szCs w:val="24"/>
              </w:rPr>
              <w:t>nformation</w:t>
            </w:r>
          </w:p>
          <w:p w:rsidR="00543921" w:rsidRPr="00CA74B4" w:rsidRDefault="00543921" w:rsidP="007656A0">
            <w:pPr>
              <w:spacing w:before="40" w:after="40"/>
              <w:rPr>
                <w:rFonts w:ascii="Franklin Gothic Book" w:hAnsi="Franklin Gothic Book"/>
                <w:szCs w:val="24"/>
              </w:rPr>
            </w:pPr>
            <w:r w:rsidRPr="00CA74B4">
              <w:rPr>
                <w:rFonts w:ascii="Franklin Gothic Book" w:hAnsi="Franklin Gothic Book"/>
                <w:szCs w:val="24"/>
              </w:rPr>
              <w:t xml:space="preserve">Employment preference </w:t>
            </w:r>
            <w:proofErr w:type="gramStart"/>
            <w:r w:rsidRPr="00CA74B4">
              <w:rPr>
                <w:rFonts w:ascii="Franklin Gothic Book" w:hAnsi="Franklin Gothic Book"/>
                <w:szCs w:val="24"/>
              </w:rPr>
              <w:t>is given</w:t>
            </w:r>
            <w:proofErr w:type="gramEnd"/>
            <w:r w:rsidRPr="00CA74B4">
              <w:rPr>
                <w:rFonts w:ascii="Franklin Gothic Book" w:hAnsi="Franklin Gothic Book"/>
                <w:szCs w:val="24"/>
              </w:rPr>
              <w:t xml:space="preserve"> to veterans who meet state qualifications, their spouses or reg</w:t>
            </w:r>
            <w:r w:rsidR="00173304">
              <w:rPr>
                <w:rFonts w:ascii="Franklin Gothic Book" w:hAnsi="Franklin Gothic Book"/>
                <w:szCs w:val="24"/>
              </w:rPr>
              <w:t>istered domestic partner. Note:</w:t>
            </w:r>
            <w:r w:rsidRPr="00CA74B4">
              <w:rPr>
                <w:rFonts w:ascii="Franklin Gothic Book" w:hAnsi="Franklin Gothic Book"/>
                <w:szCs w:val="24"/>
              </w:rPr>
              <w:t xml:space="preserve"> to qualify and receive veteran’s preference, you may provide a copy of your record of discharge, DD214</w:t>
            </w:r>
            <w:r w:rsidR="00347CB8">
              <w:rPr>
                <w:rFonts w:ascii="Franklin Gothic Book" w:hAnsi="Franklin Gothic Book"/>
                <w:szCs w:val="24"/>
              </w:rPr>
              <w:t>,</w:t>
            </w:r>
            <w:r w:rsidRPr="00CA74B4">
              <w:rPr>
                <w:rFonts w:ascii="Franklin Gothic Book" w:hAnsi="Franklin Gothic Book"/>
                <w:szCs w:val="24"/>
              </w:rPr>
              <w:t xml:space="preserve"> NGB Form 22</w:t>
            </w:r>
            <w:r w:rsidR="00347CB8">
              <w:rPr>
                <w:rFonts w:ascii="Franklin Gothic Book" w:hAnsi="Franklin Gothic Book"/>
                <w:szCs w:val="24"/>
              </w:rPr>
              <w:t>,</w:t>
            </w:r>
            <w:r w:rsidRPr="00CA74B4">
              <w:rPr>
                <w:rFonts w:ascii="Franklin Gothic Book" w:hAnsi="Franklin Gothic Book"/>
                <w:szCs w:val="24"/>
              </w:rPr>
              <w:t xml:space="preserve"> or alternate verification or military service with your application</w:t>
            </w:r>
            <w:r w:rsidR="00173304">
              <w:rPr>
                <w:rFonts w:ascii="Franklin Gothic Book" w:hAnsi="Franklin Gothic Book"/>
                <w:szCs w:val="24"/>
              </w:rPr>
              <w:t xml:space="preserve"> packet</w:t>
            </w:r>
            <w:r w:rsidRPr="00CA74B4">
              <w:rPr>
                <w:rFonts w:ascii="Franklin Gothic Book" w:hAnsi="Franklin Gothic Book"/>
                <w:szCs w:val="24"/>
              </w:rPr>
              <w:t xml:space="preserve">. </w:t>
            </w:r>
          </w:p>
        </w:tc>
      </w:tr>
      <w:tr w:rsidR="009D2200" w:rsidRPr="00CA74B4" w:rsidTr="00543921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43921" w:rsidRPr="00CA74B4" w:rsidRDefault="00543921" w:rsidP="00C103AB">
            <w:pPr>
              <w:spacing w:before="40" w:after="40"/>
              <w:rPr>
                <w:rFonts w:ascii="Franklin Gothic Book" w:hAnsi="Franklin Gothic Book" w:cs="Arial"/>
                <w:szCs w:val="24"/>
              </w:rPr>
            </w:pPr>
            <w:r w:rsidRPr="00CA74B4">
              <w:rPr>
                <w:rFonts w:ascii="Franklin Gothic Book" w:hAnsi="Franklin Gothic Book"/>
                <w:szCs w:val="24"/>
              </w:rPr>
              <w:t>Are you a US Veteran</w:t>
            </w:r>
            <w:r w:rsidR="00684E47">
              <w:rPr>
                <w:rFonts w:ascii="Franklin Gothic Book" w:hAnsi="Franklin Gothic Book"/>
                <w:szCs w:val="24"/>
              </w:rPr>
              <w:t>, other than a Vietnam-era Veteran (OV)</w:t>
            </w:r>
            <w:r w:rsidRPr="00CA74B4">
              <w:rPr>
                <w:rFonts w:ascii="Franklin Gothic Book" w:hAnsi="Franklin Gothic Book"/>
                <w:szCs w:val="24"/>
              </w:rPr>
              <w:t xml:space="preserve">?  </w:t>
            </w:r>
            <w:r w:rsidR="007E56DF"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DF" w:rsidRPr="00CA74B4">
              <w:rPr>
                <w:rFonts w:ascii="Franklin Gothic Book" w:hAnsi="Franklin Gothic Book" w:cs="Arial"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="007E56DF"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 w:rsidR="007E56DF" w:rsidRPr="00CA74B4">
              <w:rPr>
                <w:rFonts w:ascii="Franklin Gothic Book" w:hAnsi="Franklin Gothic Book" w:cs="Arial"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t>Yes</w:t>
            </w:r>
            <w:r w:rsidR="00CA74B4" w:rsidRPr="00CA74B4">
              <w:rPr>
                <w:rFonts w:ascii="Franklin Gothic Book" w:hAnsi="Franklin Gothic Book" w:cs="Arial"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 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No</w:t>
            </w:r>
          </w:p>
          <w:p w:rsidR="00CA74B4" w:rsidRDefault="00CA74B4" w:rsidP="00C103AB">
            <w:pPr>
              <w:spacing w:before="40" w:after="40"/>
              <w:rPr>
                <w:rFonts w:ascii="Franklin Gothic Book" w:hAnsi="Franklin Gothic Book" w:cs="Arial"/>
                <w:szCs w:val="24"/>
              </w:rPr>
            </w:pPr>
            <w:r w:rsidRPr="00CA74B4">
              <w:rPr>
                <w:rFonts w:ascii="Franklin Gothic Book" w:hAnsi="Franklin Gothic Book" w:cs="Arial"/>
                <w:szCs w:val="24"/>
              </w:rPr>
              <w:t>Are you a Vietnam-era Veteran</w:t>
            </w:r>
            <w:r w:rsidR="00684E47">
              <w:rPr>
                <w:rFonts w:ascii="Franklin Gothic Book" w:hAnsi="Franklin Gothic Book" w:cs="Arial"/>
                <w:szCs w:val="24"/>
              </w:rPr>
              <w:t xml:space="preserve"> (VV)</w:t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?  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Yes   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No</w:t>
            </w:r>
          </w:p>
          <w:p w:rsidR="00A96B14" w:rsidRDefault="00A96B14" w:rsidP="00C103AB">
            <w:pPr>
              <w:spacing w:before="40" w:after="40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 xml:space="preserve">Are you a disabled US Veteran (DO)?  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Yes   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No</w:t>
            </w:r>
          </w:p>
          <w:p w:rsidR="00A96B14" w:rsidRPr="00CA74B4" w:rsidRDefault="00A96B14" w:rsidP="00C103AB">
            <w:pPr>
              <w:spacing w:before="40" w:after="40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 xml:space="preserve">Are you a disabled Vietnam-era Veteran (DV)?  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Yes   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No</w:t>
            </w:r>
          </w:p>
          <w:p w:rsidR="00CA74B4" w:rsidRDefault="00347CB8" w:rsidP="00C103AB">
            <w:pPr>
              <w:spacing w:before="40" w:after="40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lastRenderedPageBreak/>
              <w:t>Are you entitled to compensation under laws administered by the US Department of Veterans Affairs (USDVA) for disability</w:t>
            </w:r>
            <w:r w:rsidR="00684E47">
              <w:rPr>
                <w:rFonts w:ascii="Franklin Gothic Book" w:hAnsi="Franklin Gothic Book" w:cs="Arial"/>
                <w:szCs w:val="24"/>
              </w:rPr>
              <w:t>?</w:t>
            </w:r>
          </w:p>
          <w:p w:rsidR="00347CB8" w:rsidRPr="00CA74B4" w:rsidRDefault="00347CB8" w:rsidP="00E96A7F">
            <w:pPr>
              <w:spacing w:before="40" w:after="40"/>
              <w:ind w:left="420"/>
              <w:rPr>
                <w:rFonts w:ascii="Franklin Gothic Book" w:hAnsi="Franklin Gothic Book" w:cs="Arial"/>
                <w:szCs w:val="24"/>
              </w:rPr>
            </w:pP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>
              <w:rPr>
                <w:rFonts w:ascii="Franklin Gothic Book" w:hAnsi="Franklin Gothic Book" w:cs="Arial"/>
                <w:szCs w:val="24"/>
              </w:rPr>
              <w:t xml:space="preserve"> Yes, I have a service disability rated at 30 percent or more.</w:t>
            </w:r>
          </w:p>
          <w:p w:rsidR="00347CB8" w:rsidRPr="00CA74B4" w:rsidRDefault="00347CB8" w:rsidP="00E96A7F">
            <w:pPr>
              <w:spacing w:before="40" w:after="40"/>
              <w:ind w:left="420"/>
              <w:rPr>
                <w:rFonts w:ascii="Franklin Gothic Book" w:hAnsi="Franklin Gothic Book" w:cs="Arial"/>
                <w:szCs w:val="24"/>
              </w:rPr>
            </w:pP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>
              <w:rPr>
                <w:rFonts w:ascii="Franklin Gothic Book" w:hAnsi="Franklin Gothic Book" w:cs="Arial"/>
                <w:szCs w:val="24"/>
              </w:rPr>
              <w:t xml:space="preserve"> Yes, I have a service disability rated at 10-20 percent as determined by the USDVA, which has resulted in a serious employment handicap, and I can provide a letter from the USDVA confirming this status.</w:t>
            </w:r>
          </w:p>
          <w:p w:rsidR="00347CB8" w:rsidRPr="00CA74B4" w:rsidRDefault="00347CB8" w:rsidP="00E96A7F">
            <w:pPr>
              <w:spacing w:before="40" w:after="40"/>
              <w:ind w:left="420"/>
              <w:rPr>
                <w:rFonts w:ascii="Franklin Gothic Book" w:hAnsi="Franklin Gothic Book" w:cs="Arial"/>
                <w:szCs w:val="24"/>
              </w:rPr>
            </w:pP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>
              <w:rPr>
                <w:rFonts w:ascii="Franklin Gothic Book" w:hAnsi="Franklin Gothic Book" w:cs="Arial"/>
                <w:szCs w:val="24"/>
              </w:rPr>
              <w:t xml:space="preserve"> Yes, I was discharged or released from active duty for a disability incurred or aggravated in the line of duty.</w:t>
            </w:r>
          </w:p>
          <w:p w:rsidR="00347CB8" w:rsidRPr="00CA74B4" w:rsidRDefault="00347CB8" w:rsidP="00E96A7F">
            <w:pPr>
              <w:spacing w:before="40" w:after="40"/>
              <w:ind w:left="420"/>
              <w:rPr>
                <w:rFonts w:ascii="Franklin Gothic Book" w:hAnsi="Franklin Gothic Book" w:cs="Arial"/>
                <w:szCs w:val="24"/>
              </w:rPr>
            </w:pP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>
              <w:rPr>
                <w:rFonts w:ascii="Franklin Gothic Book" w:hAnsi="Franklin Gothic Book" w:cs="Arial"/>
                <w:szCs w:val="24"/>
              </w:rPr>
              <w:t xml:space="preserve"> No, I am not entitled to compensation as stated.</w:t>
            </w:r>
          </w:p>
          <w:p w:rsidR="007E56DF" w:rsidRDefault="00347CB8" w:rsidP="001C4C4C">
            <w:pPr>
              <w:spacing w:before="120" w:after="40"/>
              <w:rPr>
                <w:rFonts w:ascii="Franklin Gothic Book" w:hAnsi="Franklin Gothic Book" w:cs="Arial"/>
                <w:szCs w:val="24"/>
              </w:rPr>
            </w:pPr>
            <w:r w:rsidRPr="00347CB8">
              <w:rPr>
                <w:rFonts w:ascii="Franklin Gothic Book" w:hAnsi="Franklin Gothic Book" w:cs="Arial"/>
                <w:b/>
                <w:szCs w:val="24"/>
              </w:rPr>
              <w:t xml:space="preserve">Are you </w:t>
            </w:r>
            <w:r>
              <w:rPr>
                <w:rFonts w:ascii="Franklin Gothic Book" w:hAnsi="Franklin Gothic Book" w:cs="Arial"/>
                <w:b/>
                <w:szCs w:val="24"/>
              </w:rPr>
              <w:t>the</w:t>
            </w:r>
            <w:r w:rsidRPr="00347CB8">
              <w:rPr>
                <w:rFonts w:ascii="Franklin Gothic Book" w:hAnsi="Franklin Gothic Book" w:cs="Arial"/>
                <w:b/>
                <w:szCs w:val="24"/>
              </w:rPr>
              <w:t xml:space="preserve"> spouse or registered d</w:t>
            </w:r>
            <w:r w:rsidR="007E56DF" w:rsidRPr="00347CB8">
              <w:rPr>
                <w:rFonts w:ascii="Franklin Gothic Book" w:hAnsi="Franklin Gothic Book" w:cs="Arial"/>
                <w:b/>
                <w:szCs w:val="24"/>
              </w:rPr>
              <w:t xml:space="preserve">omestic </w:t>
            </w:r>
            <w:r w:rsidRPr="00347CB8">
              <w:rPr>
                <w:rFonts w:ascii="Franklin Gothic Book" w:hAnsi="Franklin Gothic Book" w:cs="Arial"/>
                <w:b/>
                <w:szCs w:val="24"/>
              </w:rPr>
              <w:t>partner</w:t>
            </w:r>
            <w:r>
              <w:rPr>
                <w:rFonts w:ascii="Franklin Gothic Book" w:hAnsi="Franklin Gothic Book" w:cs="Arial"/>
                <w:szCs w:val="24"/>
              </w:rPr>
              <w:t xml:space="preserve"> of a deceased v</w:t>
            </w:r>
            <w:r w:rsidR="007E56DF" w:rsidRPr="00CA74B4">
              <w:rPr>
                <w:rFonts w:ascii="Franklin Gothic Book" w:hAnsi="Franklin Gothic Book" w:cs="Arial"/>
                <w:szCs w:val="24"/>
              </w:rPr>
              <w:t>eteran (SV)</w:t>
            </w:r>
            <w:r>
              <w:rPr>
                <w:rFonts w:ascii="Franklin Gothic Book" w:hAnsi="Franklin Gothic Book" w:cs="Arial"/>
                <w:szCs w:val="24"/>
              </w:rPr>
              <w:t>, OR are you the spouse or registered domestic partner</w:t>
            </w:r>
            <w:r w:rsidR="007E56DF" w:rsidRPr="00CA74B4">
              <w:rPr>
                <w:rFonts w:ascii="Franklin Gothic Book" w:hAnsi="Franklin Gothic Book" w:cs="Arial"/>
                <w:szCs w:val="24"/>
              </w:rPr>
              <w:t xml:space="preserve"> </w:t>
            </w:r>
            <w:r>
              <w:rPr>
                <w:rFonts w:ascii="Franklin Gothic Book" w:hAnsi="Franklin Gothic Book" w:cs="Arial"/>
                <w:szCs w:val="24"/>
              </w:rPr>
              <w:t>of an honorably discharged 100% service disability veteran?</w:t>
            </w:r>
            <w:r w:rsidR="00247FF2">
              <w:rPr>
                <w:rFonts w:ascii="Franklin Gothic Book" w:hAnsi="Franklin Gothic Book" w:cs="Arial"/>
                <w:szCs w:val="24"/>
              </w:rPr>
              <w:t xml:space="preserve"> </w:t>
            </w:r>
            <w:r>
              <w:rPr>
                <w:rFonts w:ascii="Franklin Gothic Book" w:hAnsi="Franklin Gothic Book" w:cs="Arial"/>
                <w:szCs w:val="24"/>
              </w:rPr>
              <w:t xml:space="preserve"> 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Yes   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No</w:t>
            </w:r>
            <w:r w:rsidR="007E56DF" w:rsidRPr="00CA74B4">
              <w:rPr>
                <w:rFonts w:ascii="Franklin Gothic Book" w:hAnsi="Franklin Gothic Book" w:cs="Arial"/>
                <w:szCs w:val="24"/>
              </w:rPr>
              <w:t xml:space="preserve"> </w:t>
            </w:r>
          </w:p>
          <w:p w:rsidR="00247FF2" w:rsidRDefault="00247FF2" w:rsidP="001C4C4C">
            <w:pPr>
              <w:spacing w:before="120" w:after="40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Are you currently employed in a permanent (or permanent project) position with another state agency?</w:t>
            </w:r>
          </w:p>
          <w:p w:rsidR="00247FF2" w:rsidRDefault="00247FF2" w:rsidP="00A96B14">
            <w:pPr>
              <w:spacing w:before="40" w:after="40"/>
              <w:rPr>
                <w:rFonts w:ascii="Franklin Gothic Book" w:hAnsi="Franklin Gothic Book" w:cs="Arial"/>
                <w:szCs w:val="24"/>
              </w:rPr>
            </w:pP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Yes   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FORMCHECKBOX </w:instrText>
            </w:r>
            <w:r w:rsidR="008E313D">
              <w:rPr>
                <w:rFonts w:ascii="Franklin Gothic Book" w:hAnsi="Franklin Gothic Book" w:cs="Arial"/>
                <w:szCs w:val="24"/>
              </w:rPr>
            </w:r>
            <w:r w:rsidR="008E313D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 w:rsidRPr="00CA74B4">
              <w:rPr>
                <w:rFonts w:ascii="Franklin Gothic Book" w:hAnsi="Franklin Gothic Book" w:cs="Arial"/>
                <w:szCs w:val="24"/>
              </w:rPr>
              <w:t xml:space="preserve"> No</w:t>
            </w:r>
          </w:p>
          <w:p w:rsidR="00247FF2" w:rsidRPr="00347CB8" w:rsidRDefault="00247FF2" w:rsidP="00A96B14">
            <w:pPr>
              <w:spacing w:before="40" w:after="40"/>
              <w:ind w:left="420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 xml:space="preserve">If </w:t>
            </w:r>
            <w:r w:rsidRPr="00A96B14">
              <w:rPr>
                <w:rFonts w:ascii="Franklin Gothic Book" w:hAnsi="Franklin Gothic Book" w:cs="Arial"/>
                <w:szCs w:val="24"/>
              </w:rPr>
              <w:t>yes,</w:t>
            </w:r>
            <w:r>
              <w:rPr>
                <w:rFonts w:ascii="Franklin Gothic Book" w:hAnsi="Franklin Gothic Book" w:cs="Arial"/>
                <w:szCs w:val="24"/>
              </w:rPr>
              <w:t xml:space="preserve"> </w:t>
            </w:r>
            <w:r w:rsidR="00A96B14">
              <w:rPr>
                <w:rFonts w:ascii="Franklin Gothic Book" w:hAnsi="Franklin Gothic Book" w:cs="Arial"/>
                <w:szCs w:val="24"/>
              </w:rPr>
              <w:t xml:space="preserve">and you were </w:t>
            </w:r>
            <w:r>
              <w:rPr>
                <w:rFonts w:ascii="Franklin Gothic Book" w:hAnsi="Franklin Gothic Book" w:cs="Arial"/>
                <w:szCs w:val="24"/>
              </w:rPr>
              <w:t>called to active duty from employment with the state for at least 180 days</w:t>
            </w:r>
            <w:r w:rsidR="00A96B14">
              <w:rPr>
                <w:rFonts w:ascii="Franklin Gothic Book" w:hAnsi="Franklin Gothic Book" w:cs="Arial"/>
                <w:szCs w:val="24"/>
              </w:rPr>
              <w:t xml:space="preserve">, </w:t>
            </w:r>
            <w:r>
              <w:rPr>
                <w:rFonts w:ascii="Franklin Gothic Book" w:hAnsi="Franklin Gothic Book" w:cs="Arial"/>
                <w:szCs w:val="24"/>
              </w:rPr>
              <w:t xml:space="preserve">list </w:t>
            </w:r>
            <w:r w:rsidR="00A96B14">
              <w:rPr>
                <w:rFonts w:ascii="Franklin Gothic Book" w:hAnsi="Franklin Gothic Book" w:cs="Arial"/>
                <w:szCs w:val="24"/>
              </w:rPr>
              <w:t xml:space="preserve">the </w:t>
            </w:r>
            <w:r>
              <w:rPr>
                <w:rFonts w:ascii="Franklin Gothic Book" w:hAnsi="Franklin Gothic Book" w:cs="Arial"/>
                <w:szCs w:val="24"/>
              </w:rPr>
              <w:t xml:space="preserve">dates, from 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FORMTEXT </w:instrText>
            </w:r>
            <w:r w:rsidRPr="00CA74B4">
              <w:rPr>
                <w:rFonts w:ascii="Franklin Gothic Book" w:hAnsi="Franklin Gothic Book" w:cs="Arial"/>
                <w:szCs w:val="24"/>
              </w:rPr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>
              <w:rPr>
                <w:rFonts w:ascii="Franklin Gothic Book" w:hAnsi="Franklin Gothic Book" w:cs="Arial"/>
                <w:szCs w:val="24"/>
              </w:rPr>
              <w:t xml:space="preserve"> to 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FORMTEXT </w:instrText>
            </w:r>
            <w:r w:rsidRPr="00CA74B4">
              <w:rPr>
                <w:rFonts w:ascii="Franklin Gothic Book" w:hAnsi="Franklin Gothic Book" w:cs="Arial"/>
                <w:szCs w:val="24"/>
              </w:rPr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>
              <w:rPr>
                <w:rFonts w:ascii="Franklin Gothic Book" w:hAnsi="Franklin Gothic Book" w:cs="Arial"/>
                <w:szCs w:val="24"/>
              </w:rPr>
              <w:t xml:space="preserve"> and </w:t>
            </w:r>
            <w:r w:rsidR="00A96B14">
              <w:rPr>
                <w:rFonts w:ascii="Franklin Gothic Book" w:hAnsi="Franklin Gothic Book" w:cs="Arial"/>
                <w:szCs w:val="24"/>
              </w:rPr>
              <w:t xml:space="preserve">the </w:t>
            </w:r>
            <w:r>
              <w:rPr>
                <w:rFonts w:ascii="Franklin Gothic Book" w:hAnsi="Franklin Gothic Book" w:cs="Arial"/>
                <w:szCs w:val="24"/>
              </w:rPr>
              <w:t>type of discharge</w:t>
            </w:r>
            <w:proofErr w:type="gramStart"/>
            <w:r w:rsidR="00A96B14">
              <w:rPr>
                <w:rFonts w:ascii="Franklin Gothic Book" w:hAnsi="Franklin Gothic Book" w:cs="Arial"/>
                <w:szCs w:val="24"/>
              </w:rPr>
              <w:t>:</w:t>
            </w:r>
            <w:r>
              <w:rPr>
                <w:rFonts w:ascii="Franklin Gothic Book" w:hAnsi="Franklin Gothic Book" w:cs="Arial"/>
                <w:szCs w:val="24"/>
              </w:rPr>
              <w:t xml:space="preserve"> </w:t>
            </w:r>
            <w:proofErr w:type="gramEnd"/>
            <w:r w:rsidRPr="00CA74B4">
              <w:rPr>
                <w:rFonts w:ascii="Franklin Gothic Book" w:hAnsi="Franklin Gothic Book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74B4">
              <w:rPr>
                <w:rFonts w:ascii="Franklin Gothic Book" w:hAnsi="Franklin Gothic Book" w:cs="Arial"/>
                <w:szCs w:val="24"/>
              </w:rPr>
              <w:instrText xml:space="preserve"> FORMTEXT </w:instrText>
            </w:r>
            <w:r w:rsidRPr="00CA74B4">
              <w:rPr>
                <w:rFonts w:ascii="Franklin Gothic Book" w:hAnsi="Franklin Gothic Book" w:cs="Arial"/>
                <w:szCs w:val="24"/>
              </w:rPr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separate"/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t> </w:t>
            </w:r>
            <w:r w:rsidRPr="00CA74B4">
              <w:rPr>
                <w:rFonts w:ascii="Franklin Gothic Book" w:hAnsi="Franklin Gothic Book" w:cs="Arial"/>
                <w:szCs w:val="24"/>
              </w:rPr>
              <w:fldChar w:fldCharType="end"/>
            </w:r>
            <w:r>
              <w:rPr>
                <w:rFonts w:ascii="Franklin Gothic Book" w:hAnsi="Franklin Gothic Book" w:cs="Arial"/>
                <w:szCs w:val="24"/>
              </w:rPr>
              <w:t>.</w:t>
            </w:r>
          </w:p>
        </w:tc>
      </w:tr>
    </w:tbl>
    <w:p w:rsidR="001C4C4C" w:rsidRPr="001C4C4C" w:rsidRDefault="001C4C4C" w:rsidP="00543921">
      <w:pPr>
        <w:rPr>
          <w:rFonts w:ascii="Franklin Gothic Book" w:hAnsi="Franklin Gothic Book"/>
          <w:sz w:val="22"/>
          <w:szCs w:val="24"/>
        </w:rPr>
      </w:pPr>
      <w:r w:rsidRPr="001C4C4C">
        <w:rPr>
          <w:rFonts w:ascii="Franklin Gothic Book" w:hAnsi="Franklin Gothic Book"/>
          <w:sz w:val="22"/>
          <w:szCs w:val="24"/>
        </w:rPr>
        <w:lastRenderedPageBreak/>
        <w:t xml:space="preserve">*Gender </w:t>
      </w:r>
      <w:r>
        <w:rPr>
          <w:rFonts w:ascii="Franklin Gothic Book" w:hAnsi="Franklin Gothic Book"/>
          <w:sz w:val="22"/>
          <w:szCs w:val="24"/>
        </w:rPr>
        <w:t>X d</w:t>
      </w:r>
      <w:r w:rsidRPr="001C4C4C">
        <w:rPr>
          <w:rFonts w:ascii="Franklin Gothic Book" w:hAnsi="Franklin Gothic Book"/>
          <w:sz w:val="22"/>
          <w:szCs w:val="24"/>
        </w:rPr>
        <w:t xml:space="preserve">efines a gender that is not exclusively male or female, including, but not limited to intersex, agender, amalgagender, androgynous, bigender, demigender, female-to-male, genderfluid. </w:t>
      </w:r>
      <w:r>
        <w:rPr>
          <w:rFonts w:ascii="Franklin Gothic Book" w:hAnsi="Franklin Gothic Book"/>
          <w:sz w:val="22"/>
          <w:szCs w:val="24"/>
        </w:rPr>
        <w:t xml:space="preserve">Genderqueer, male-to-female, neutrois, nonbinary, pangender, third sex, transgender, transsexual, Two Spirit, and unspecified.  </w:t>
      </w:r>
    </w:p>
    <w:sectPr w:rsidR="001C4C4C" w:rsidRPr="001C4C4C" w:rsidSect="00050583">
      <w:footerReference w:type="default" r:id="rId14"/>
      <w:pgSz w:w="12240" w:h="15840" w:code="1"/>
      <w:pgMar w:top="576" w:right="720" w:bottom="576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A7" w:rsidRDefault="00D255A7" w:rsidP="000000CD">
      <w:r>
        <w:separator/>
      </w:r>
    </w:p>
  </w:endnote>
  <w:endnote w:type="continuationSeparator" w:id="0">
    <w:p w:rsidR="00D255A7" w:rsidRDefault="00D255A7" w:rsidP="0000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A7" w:rsidRPr="00A516D2" w:rsidRDefault="00D255A7" w:rsidP="00EF6B76">
    <w:pPr>
      <w:pStyle w:val="Footer"/>
      <w:tabs>
        <w:tab w:val="clear" w:pos="9360"/>
        <w:tab w:val="right" w:pos="10800"/>
      </w:tabs>
      <w:rPr>
        <w:rFonts w:cs="Arial"/>
        <w:sz w:val="20"/>
        <w:szCs w:val="20"/>
      </w:rPr>
    </w:pPr>
    <w:r w:rsidRPr="00A516D2">
      <w:rPr>
        <w:sz w:val="20"/>
        <w:szCs w:val="20"/>
      </w:rPr>
      <w:t xml:space="preserve">1300 Quince St. SE / PO Box 42495, Olympia, WA 98504 </w:t>
    </w:r>
    <w:r w:rsidRPr="00A516D2">
      <w:rPr>
        <w:sz w:val="20"/>
        <w:szCs w:val="20"/>
      </w:rPr>
      <w:tab/>
      <w:t xml:space="preserve"> </w:t>
    </w:r>
    <w:r w:rsidR="001C4C4C">
      <w:rPr>
        <w:rFonts w:cs="Arial"/>
        <w:sz w:val="20"/>
        <w:szCs w:val="20"/>
      </w:rPr>
      <w:t xml:space="preserve">April </w:t>
    </w:r>
    <w:r w:rsidRPr="00A516D2">
      <w:rPr>
        <w:rFonts w:cs="Arial"/>
        <w:sz w:val="20"/>
        <w:szCs w:val="20"/>
      </w:rPr>
      <w:t>201</w:t>
    </w:r>
    <w:r w:rsidR="000D03E3">
      <w:rPr>
        <w:rFonts w:cs="Arial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A7" w:rsidRDefault="00D255A7" w:rsidP="000000CD">
      <w:r>
        <w:separator/>
      </w:r>
    </w:p>
  </w:footnote>
  <w:footnote w:type="continuationSeparator" w:id="0">
    <w:p w:rsidR="00D255A7" w:rsidRDefault="00D255A7" w:rsidP="0000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7101"/>
    <w:multiLevelType w:val="hybridMultilevel"/>
    <w:tmpl w:val="FD96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CE4"/>
    <w:multiLevelType w:val="hybridMultilevel"/>
    <w:tmpl w:val="2924B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6F03"/>
    <w:multiLevelType w:val="hybridMultilevel"/>
    <w:tmpl w:val="176C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B5127"/>
    <w:multiLevelType w:val="hybridMultilevel"/>
    <w:tmpl w:val="F3BC3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86424"/>
    <w:multiLevelType w:val="hybridMultilevel"/>
    <w:tmpl w:val="2924B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D61BC"/>
    <w:multiLevelType w:val="hybridMultilevel"/>
    <w:tmpl w:val="755848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09733A"/>
    <w:multiLevelType w:val="hybridMultilevel"/>
    <w:tmpl w:val="E982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E97/KYbmZV1Q8s5qDsUiSoq1FUEIPi0clgWVjNsA/e+EivpDZI+vbyxNsTIdcLp8akuJYmlag9NAGpEPZqoOw==" w:salt="B6YODHutca9ffIjV/JiFhQ==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6B"/>
    <w:rsid w:val="000000CD"/>
    <w:rsid w:val="00000C83"/>
    <w:rsid w:val="00035002"/>
    <w:rsid w:val="0004740D"/>
    <w:rsid w:val="00050583"/>
    <w:rsid w:val="000661C2"/>
    <w:rsid w:val="00096C7A"/>
    <w:rsid w:val="0009758A"/>
    <w:rsid w:val="000B3546"/>
    <w:rsid w:val="000D03E3"/>
    <w:rsid w:val="000D1DAA"/>
    <w:rsid w:val="000D61EE"/>
    <w:rsid w:val="000D6DE7"/>
    <w:rsid w:val="000F60CB"/>
    <w:rsid w:val="001013E9"/>
    <w:rsid w:val="00102387"/>
    <w:rsid w:val="00106F04"/>
    <w:rsid w:val="0011480F"/>
    <w:rsid w:val="00136B87"/>
    <w:rsid w:val="001444DD"/>
    <w:rsid w:val="00157C5F"/>
    <w:rsid w:val="001634FB"/>
    <w:rsid w:val="00173304"/>
    <w:rsid w:val="00177CAD"/>
    <w:rsid w:val="001844B9"/>
    <w:rsid w:val="001C1AA5"/>
    <w:rsid w:val="001C4C4C"/>
    <w:rsid w:val="001D6849"/>
    <w:rsid w:val="001E4DB2"/>
    <w:rsid w:val="001F7DE9"/>
    <w:rsid w:val="00205924"/>
    <w:rsid w:val="00247FF2"/>
    <w:rsid w:val="00261832"/>
    <w:rsid w:val="002658AB"/>
    <w:rsid w:val="00271F8B"/>
    <w:rsid w:val="00275143"/>
    <w:rsid w:val="002944BC"/>
    <w:rsid w:val="002A636E"/>
    <w:rsid w:val="002B40E2"/>
    <w:rsid w:val="002C5D1C"/>
    <w:rsid w:val="002C71FA"/>
    <w:rsid w:val="002E198B"/>
    <w:rsid w:val="002E5DD7"/>
    <w:rsid w:val="003059D7"/>
    <w:rsid w:val="003179A4"/>
    <w:rsid w:val="00323C0B"/>
    <w:rsid w:val="0032488F"/>
    <w:rsid w:val="00335D39"/>
    <w:rsid w:val="00341A24"/>
    <w:rsid w:val="003430A6"/>
    <w:rsid w:val="00343DDE"/>
    <w:rsid w:val="00344C77"/>
    <w:rsid w:val="00347CB8"/>
    <w:rsid w:val="00367C48"/>
    <w:rsid w:val="0037207B"/>
    <w:rsid w:val="003819FE"/>
    <w:rsid w:val="003B5E6B"/>
    <w:rsid w:val="003C246B"/>
    <w:rsid w:val="003D081E"/>
    <w:rsid w:val="003D4199"/>
    <w:rsid w:val="003E4639"/>
    <w:rsid w:val="00415606"/>
    <w:rsid w:val="0042121A"/>
    <w:rsid w:val="004237D8"/>
    <w:rsid w:val="0042795D"/>
    <w:rsid w:val="0043629B"/>
    <w:rsid w:val="00436706"/>
    <w:rsid w:val="00441F00"/>
    <w:rsid w:val="00446FDC"/>
    <w:rsid w:val="00456A54"/>
    <w:rsid w:val="00462D83"/>
    <w:rsid w:val="00466444"/>
    <w:rsid w:val="00466FEC"/>
    <w:rsid w:val="00483A6D"/>
    <w:rsid w:val="004C7320"/>
    <w:rsid w:val="004D280F"/>
    <w:rsid w:val="004D3DD9"/>
    <w:rsid w:val="004D4208"/>
    <w:rsid w:val="004E4E08"/>
    <w:rsid w:val="004E70FB"/>
    <w:rsid w:val="00543921"/>
    <w:rsid w:val="0054786D"/>
    <w:rsid w:val="00550345"/>
    <w:rsid w:val="00560A29"/>
    <w:rsid w:val="0057385E"/>
    <w:rsid w:val="005B3E31"/>
    <w:rsid w:val="005B65E5"/>
    <w:rsid w:val="005B7045"/>
    <w:rsid w:val="005C3197"/>
    <w:rsid w:val="005D28AC"/>
    <w:rsid w:val="005F0EC2"/>
    <w:rsid w:val="005F59F8"/>
    <w:rsid w:val="005F63A3"/>
    <w:rsid w:val="00603B7E"/>
    <w:rsid w:val="0063271D"/>
    <w:rsid w:val="00633596"/>
    <w:rsid w:val="006374E4"/>
    <w:rsid w:val="00670724"/>
    <w:rsid w:val="00684E47"/>
    <w:rsid w:val="00693029"/>
    <w:rsid w:val="006A1A57"/>
    <w:rsid w:val="006C25F8"/>
    <w:rsid w:val="006C362C"/>
    <w:rsid w:val="006E7158"/>
    <w:rsid w:val="006F1DE7"/>
    <w:rsid w:val="00707776"/>
    <w:rsid w:val="00710C82"/>
    <w:rsid w:val="00721C80"/>
    <w:rsid w:val="00727428"/>
    <w:rsid w:val="00730C46"/>
    <w:rsid w:val="00754DBE"/>
    <w:rsid w:val="00763468"/>
    <w:rsid w:val="007650CB"/>
    <w:rsid w:val="007656A0"/>
    <w:rsid w:val="00770EEE"/>
    <w:rsid w:val="0077312C"/>
    <w:rsid w:val="00790F62"/>
    <w:rsid w:val="0079364D"/>
    <w:rsid w:val="007A546E"/>
    <w:rsid w:val="007C2501"/>
    <w:rsid w:val="007D4176"/>
    <w:rsid w:val="007D65A4"/>
    <w:rsid w:val="007E3201"/>
    <w:rsid w:val="007E56DF"/>
    <w:rsid w:val="007E6B80"/>
    <w:rsid w:val="007F48B6"/>
    <w:rsid w:val="00813B94"/>
    <w:rsid w:val="008357F3"/>
    <w:rsid w:val="00853BD2"/>
    <w:rsid w:val="0086184D"/>
    <w:rsid w:val="00861EFA"/>
    <w:rsid w:val="00862886"/>
    <w:rsid w:val="008740F1"/>
    <w:rsid w:val="00877E3C"/>
    <w:rsid w:val="00896BB2"/>
    <w:rsid w:val="00897B60"/>
    <w:rsid w:val="008D25FB"/>
    <w:rsid w:val="008D5901"/>
    <w:rsid w:val="008E09FC"/>
    <w:rsid w:val="008E313D"/>
    <w:rsid w:val="008F3C69"/>
    <w:rsid w:val="009267E1"/>
    <w:rsid w:val="00934BE8"/>
    <w:rsid w:val="009368D8"/>
    <w:rsid w:val="009440D1"/>
    <w:rsid w:val="009461FF"/>
    <w:rsid w:val="00954B01"/>
    <w:rsid w:val="00955C63"/>
    <w:rsid w:val="00976618"/>
    <w:rsid w:val="009769CD"/>
    <w:rsid w:val="0098079C"/>
    <w:rsid w:val="00987693"/>
    <w:rsid w:val="00987B96"/>
    <w:rsid w:val="00987E47"/>
    <w:rsid w:val="00993494"/>
    <w:rsid w:val="0099497B"/>
    <w:rsid w:val="009B3BAF"/>
    <w:rsid w:val="009B52AC"/>
    <w:rsid w:val="009C3F06"/>
    <w:rsid w:val="009D2200"/>
    <w:rsid w:val="009F593A"/>
    <w:rsid w:val="009F6B77"/>
    <w:rsid w:val="00A0366E"/>
    <w:rsid w:val="00A145DA"/>
    <w:rsid w:val="00A208D2"/>
    <w:rsid w:val="00A3172F"/>
    <w:rsid w:val="00A33A0A"/>
    <w:rsid w:val="00A47BBE"/>
    <w:rsid w:val="00A516D2"/>
    <w:rsid w:val="00A77258"/>
    <w:rsid w:val="00A91C18"/>
    <w:rsid w:val="00A9294F"/>
    <w:rsid w:val="00A96B14"/>
    <w:rsid w:val="00AA248C"/>
    <w:rsid w:val="00AA7916"/>
    <w:rsid w:val="00AB079E"/>
    <w:rsid w:val="00AB1769"/>
    <w:rsid w:val="00AC1E3A"/>
    <w:rsid w:val="00AE3247"/>
    <w:rsid w:val="00AE4AE3"/>
    <w:rsid w:val="00B05411"/>
    <w:rsid w:val="00B171E7"/>
    <w:rsid w:val="00B24C2B"/>
    <w:rsid w:val="00B30AEC"/>
    <w:rsid w:val="00B44520"/>
    <w:rsid w:val="00B6087E"/>
    <w:rsid w:val="00B646E6"/>
    <w:rsid w:val="00B65C6E"/>
    <w:rsid w:val="00B85E31"/>
    <w:rsid w:val="00B877AF"/>
    <w:rsid w:val="00B9082F"/>
    <w:rsid w:val="00B94E88"/>
    <w:rsid w:val="00BA52C5"/>
    <w:rsid w:val="00BB25B6"/>
    <w:rsid w:val="00BC190D"/>
    <w:rsid w:val="00BE0309"/>
    <w:rsid w:val="00BE3C6F"/>
    <w:rsid w:val="00BF2E82"/>
    <w:rsid w:val="00C022B7"/>
    <w:rsid w:val="00C07C30"/>
    <w:rsid w:val="00C103AB"/>
    <w:rsid w:val="00C24CAA"/>
    <w:rsid w:val="00C32109"/>
    <w:rsid w:val="00C3649F"/>
    <w:rsid w:val="00C4596C"/>
    <w:rsid w:val="00C57692"/>
    <w:rsid w:val="00C6006E"/>
    <w:rsid w:val="00C91D6B"/>
    <w:rsid w:val="00C922BE"/>
    <w:rsid w:val="00CA4452"/>
    <w:rsid w:val="00CA74B4"/>
    <w:rsid w:val="00CA75E0"/>
    <w:rsid w:val="00CB6F25"/>
    <w:rsid w:val="00CC2FEB"/>
    <w:rsid w:val="00CF7328"/>
    <w:rsid w:val="00D07ACA"/>
    <w:rsid w:val="00D255A7"/>
    <w:rsid w:val="00D343AD"/>
    <w:rsid w:val="00D34F9B"/>
    <w:rsid w:val="00D82819"/>
    <w:rsid w:val="00D833AB"/>
    <w:rsid w:val="00D875F3"/>
    <w:rsid w:val="00DB2D88"/>
    <w:rsid w:val="00DC4F86"/>
    <w:rsid w:val="00DC585E"/>
    <w:rsid w:val="00DD2D30"/>
    <w:rsid w:val="00DD6170"/>
    <w:rsid w:val="00DE7820"/>
    <w:rsid w:val="00E03F53"/>
    <w:rsid w:val="00E04BBB"/>
    <w:rsid w:val="00E06F45"/>
    <w:rsid w:val="00E229A9"/>
    <w:rsid w:val="00E3664D"/>
    <w:rsid w:val="00E51933"/>
    <w:rsid w:val="00E60604"/>
    <w:rsid w:val="00E6602B"/>
    <w:rsid w:val="00E8090C"/>
    <w:rsid w:val="00E95DA1"/>
    <w:rsid w:val="00E96A7F"/>
    <w:rsid w:val="00EB64F6"/>
    <w:rsid w:val="00EC2061"/>
    <w:rsid w:val="00EF002D"/>
    <w:rsid w:val="00EF6B76"/>
    <w:rsid w:val="00F14B4C"/>
    <w:rsid w:val="00F43110"/>
    <w:rsid w:val="00F70533"/>
    <w:rsid w:val="00F741F1"/>
    <w:rsid w:val="00F74248"/>
    <w:rsid w:val="00F7430D"/>
    <w:rsid w:val="00F80A48"/>
    <w:rsid w:val="00F831A4"/>
    <w:rsid w:val="00F84284"/>
    <w:rsid w:val="00FB1B9F"/>
    <w:rsid w:val="00FB6F18"/>
    <w:rsid w:val="00FC4140"/>
    <w:rsid w:val="00FC5CD9"/>
    <w:rsid w:val="00FD1A3F"/>
    <w:rsid w:val="00FD3E57"/>
    <w:rsid w:val="00FE3AD9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5:docId w15:val="{E88D756D-3F37-4FBF-8958-F092E120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71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00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0C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462D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A5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220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reers.wa.gov/AffirmativeActionDefinitions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FD8DC4577DF408717403F4445400F" ma:contentTypeVersion="5" ma:contentTypeDescription="Create a new document." ma:contentTypeScope="" ma:versionID="6402d5396c4c288660f6cd8e0da469a7">
  <xsd:schema xmlns:xsd="http://www.w3.org/2001/XMLSchema" xmlns:xs="http://www.w3.org/2001/XMLSchema" xmlns:p="http://schemas.microsoft.com/office/2006/metadata/properties" xmlns:ns1="http://schemas.microsoft.com/sharepoint/v3" xmlns:ns2="1706e4a5-eae2-45db-acb9-c1df1355cb3f" targetNamespace="http://schemas.microsoft.com/office/2006/metadata/properties" ma:root="true" ma:fieldsID="86a1a216c9c42313478eab6ef9b98441" ns1:_="" ns2:_="">
    <xsd:import namespace="http://schemas.microsoft.com/sharepoint/v3"/>
    <xsd:import namespace="1706e4a5-eae2-45db-acb9-c1df1355cb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e4a5-eae2-45db-acb9-c1df1355cb3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706e4a5-eae2-45db-acb9-c1df1355cb3f">YHMFNV7JPJKT-8-12506</_dlc_DocId>
    <_dlc_DocIdUrl xmlns="1706e4a5-eae2-45db-acb9-c1df1355cb3f">
      <Url>http://hr.wa.gov/_layouts/DocIdRedir.aspx?ID=YHMFNV7JPJKT-8-12506</Url>
      <Description>YHMFNV7JPJKT-8-12506</Description>
    </_dlc_DocIdUrl>
    <_dlc_DocIdPersistId xmlns="1706e4a5-eae2-45db-acb9-c1df1355cb3f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CD65-0FCB-4A17-BBF4-6575C058F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6e4a5-eae2-45db-acb9-c1df1355c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F5905-E539-4D69-8E75-FDE1027C3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B80A0-B724-46CE-9C51-1AA9A0445928}">
  <ds:schemaRefs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706e4a5-eae2-45db-acb9-c1df1355cb3f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17592C5-FA79-4C67-AA63-138E66FEB6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096785-48E8-40B3-839E-6A6FC55B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Profile Data</vt:lpstr>
    </vt:vector>
  </TitlesOfParts>
  <Company>Office of Financial Management, State of Washington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Profile Data</dc:title>
  <dc:creator>csalvador@sbctc.edu</dc:creator>
  <cp:keywords>affirmative action</cp:keywords>
  <cp:lastModifiedBy>Christine Salvador</cp:lastModifiedBy>
  <cp:revision>19</cp:revision>
  <cp:lastPrinted>2018-02-26T21:03:00Z</cp:lastPrinted>
  <dcterms:created xsi:type="dcterms:W3CDTF">2018-02-28T01:01:00Z</dcterms:created>
  <dcterms:modified xsi:type="dcterms:W3CDTF">2018-07-09T21:52:00Z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0x010100E28FD8DC4577DF408717403F4445400F</vt:lpwstr>
  </property>
  <property fmtid="{D5CDD505-2E9C-101B-9397-08002B2CF9AE}" pid="3" name="_dlc_DocIdItemGuid">
    <vt:lpwstr>b354c2c4-ba05-47e6-b537-dcf8f9b32ebb</vt:lpwstr>
  </property>
  <property fmtid="{D5CDD505-2E9C-101B-9397-08002B2CF9AE}" pid="4" name="Order">
    <vt:r8>1152700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