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B8B43" w14:textId="0F8F15F8" w:rsidR="287D1038" w:rsidRDefault="287D1038" w:rsidP="61359814">
      <w:pPr>
        <w:pStyle w:val="Heading3"/>
        <w:rPr>
          <w:rFonts w:eastAsiaTheme="minorEastAsia" w:cstheme="minorBidi"/>
          <w:b/>
          <w:bCs/>
          <w:color w:val="365F91"/>
        </w:rPr>
      </w:pPr>
      <w:r w:rsidRPr="61359814">
        <w:t xml:space="preserve">Bridges from Noncredit to </w:t>
      </w:r>
      <w:r w:rsidR="744EE849" w:rsidRPr="61359814">
        <w:t>Credit</w:t>
      </w:r>
      <w:r w:rsidRPr="61359814">
        <w:t xml:space="preserve"> Pathways: Promising Practice Submission Form</w:t>
      </w:r>
    </w:p>
    <w:p w14:paraId="5AAC429E" w14:textId="1E58DF22" w:rsidR="287D1038" w:rsidRDefault="287D1038" w:rsidP="61359814">
      <w:pPr>
        <w:spacing w:after="200" w:line="276" w:lineRule="auto"/>
        <w:rPr>
          <w:rFonts w:eastAsiaTheme="minorEastAsia"/>
          <w:sz w:val="28"/>
          <w:szCs w:val="28"/>
        </w:rPr>
      </w:pPr>
      <w:r w:rsidRPr="61359814">
        <w:rPr>
          <w:rFonts w:eastAsiaTheme="minorEastAsia"/>
        </w:rPr>
        <w:t>This form collects efforts that bridge noncredit education and training into credit-bearing pathways. These may occur within a single institution or across multiple institutions. The goal is to identify innovative, emerging, and promising models that make these transitions smoother and more consistent for learners. Subm</w:t>
      </w:r>
      <w:r w:rsidR="488B9F46" w:rsidRPr="61359814">
        <w:rPr>
          <w:rFonts w:eastAsiaTheme="minorEastAsia"/>
        </w:rPr>
        <w:t>issions will be shared with the community and technical college system’s Noncredit Task</w:t>
      </w:r>
      <w:r w:rsidR="001E0C5A">
        <w:rPr>
          <w:rFonts w:eastAsiaTheme="minorEastAsia"/>
        </w:rPr>
        <w:t xml:space="preserve"> F</w:t>
      </w:r>
      <w:r w:rsidR="488B9F46" w:rsidRPr="61359814">
        <w:rPr>
          <w:rFonts w:eastAsiaTheme="minorEastAsia"/>
        </w:rPr>
        <w:t>orce as they scan for frameworks and models that can be learned from and</w:t>
      </w:r>
      <w:r w:rsidR="21DABF2A" w:rsidRPr="61359814">
        <w:rPr>
          <w:rFonts w:eastAsiaTheme="minorEastAsia"/>
        </w:rPr>
        <w:t xml:space="preserve">, potentially, replicated. </w:t>
      </w:r>
      <w:r>
        <w:br/>
      </w:r>
      <w:r w:rsidRPr="61359814">
        <w:rPr>
          <w:rFonts w:eastAsiaTheme="minorEastAsia"/>
        </w:rPr>
        <w:t xml:space="preserve"> </w:t>
      </w:r>
      <w:r>
        <w:br/>
      </w:r>
      <w:r w:rsidRPr="61359814">
        <w:rPr>
          <w:rFonts w:eastAsiaTheme="minorEastAsia"/>
          <w:sz w:val="28"/>
          <w:szCs w:val="28"/>
        </w:rPr>
        <w:t xml:space="preserve">Please send your completed form to Carolyn McKinnon, </w:t>
      </w:r>
      <w:hyperlink r:id="rId10">
        <w:r w:rsidRPr="61359814">
          <w:rPr>
            <w:rStyle w:val="Hyperlink"/>
            <w:rFonts w:eastAsiaTheme="minorEastAsia"/>
            <w:sz w:val="28"/>
            <w:szCs w:val="28"/>
          </w:rPr>
          <w:t>cmckinnon@sbctc.edu</w:t>
        </w:r>
      </w:hyperlink>
      <w:r w:rsidRPr="61359814">
        <w:rPr>
          <w:rFonts w:eastAsiaTheme="minorEastAsia"/>
          <w:sz w:val="28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0"/>
        <w:gridCol w:w="5640"/>
      </w:tblGrid>
      <w:tr w:rsidR="61359814" w14:paraId="45D43BD0" w14:textId="77777777" w:rsidTr="61359814">
        <w:trPr>
          <w:trHeight w:val="576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1A5D47" w14:textId="639350B8" w:rsidR="61359814" w:rsidRDefault="61359814" w:rsidP="61359814">
            <w:pPr>
              <w:rPr>
                <w:rFonts w:eastAsiaTheme="minorEastAsia"/>
              </w:rPr>
            </w:pPr>
            <w:r w:rsidRPr="61359814">
              <w:rPr>
                <w:rFonts w:eastAsiaTheme="minorEastAsia"/>
              </w:rPr>
              <w:t>1. Name of promising practice</w:t>
            </w:r>
          </w:p>
        </w:tc>
        <w:tc>
          <w:tcPr>
            <w:tcW w:w="5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BEE497" w14:textId="5D932CC4" w:rsidR="61359814" w:rsidRDefault="61359814" w:rsidP="61359814">
            <w:pPr>
              <w:rPr>
                <w:rFonts w:eastAsiaTheme="minorEastAsia"/>
              </w:rPr>
            </w:pPr>
            <w:r w:rsidRPr="61359814">
              <w:rPr>
                <w:rFonts w:eastAsiaTheme="minorEastAsia"/>
              </w:rPr>
              <w:t xml:space="preserve"> </w:t>
            </w:r>
          </w:p>
        </w:tc>
      </w:tr>
      <w:tr w:rsidR="61359814" w14:paraId="48A4B03A" w14:textId="77777777" w:rsidTr="61359814">
        <w:trPr>
          <w:trHeight w:val="576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D670AC" w14:textId="5C9DC560" w:rsidR="61359814" w:rsidRDefault="61359814" w:rsidP="61359814">
            <w:pPr>
              <w:rPr>
                <w:rFonts w:eastAsiaTheme="minorEastAsia"/>
              </w:rPr>
            </w:pPr>
            <w:r w:rsidRPr="61359814">
              <w:rPr>
                <w:rFonts w:eastAsiaTheme="minorEastAsia"/>
              </w:rPr>
              <w:t>2. Institution(s)</w:t>
            </w:r>
          </w:p>
        </w:tc>
        <w:tc>
          <w:tcPr>
            <w:tcW w:w="5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E66F41" w14:textId="4E37D784" w:rsidR="61359814" w:rsidRDefault="61359814" w:rsidP="61359814">
            <w:pPr>
              <w:rPr>
                <w:rFonts w:eastAsiaTheme="minorEastAsia"/>
              </w:rPr>
            </w:pPr>
            <w:r w:rsidRPr="61359814">
              <w:rPr>
                <w:rFonts w:eastAsiaTheme="minorEastAsia"/>
              </w:rPr>
              <w:t xml:space="preserve"> </w:t>
            </w:r>
          </w:p>
        </w:tc>
      </w:tr>
      <w:tr w:rsidR="61359814" w14:paraId="4814D68B" w14:textId="77777777" w:rsidTr="61359814">
        <w:trPr>
          <w:trHeight w:val="576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1EDC1E" w14:textId="0ADB899E" w:rsidR="61359814" w:rsidRDefault="61359814" w:rsidP="61359814">
            <w:pPr>
              <w:rPr>
                <w:rFonts w:eastAsiaTheme="minorEastAsia"/>
              </w:rPr>
            </w:pPr>
            <w:r w:rsidRPr="61359814">
              <w:rPr>
                <w:rFonts w:eastAsiaTheme="minorEastAsia"/>
              </w:rPr>
              <w:t>3. Brief description (1–3 sentences)</w:t>
            </w:r>
          </w:p>
        </w:tc>
        <w:tc>
          <w:tcPr>
            <w:tcW w:w="5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DC2261" w14:textId="4A97E0CB" w:rsidR="61359814" w:rsidRDefault="61359814" w:rsidP="61359814">
            <w:pPr>
              <w:rPr>
                <w:rFonts w:eastAsiaTheme="minorEastAsia"/>
              </w:rPr>
            </w:pPr>
            <w:r w:rsidRPr="61359814">
              <w:rPr>
                <w:rFonts w:eastAsiaTheme="minorEastAsia"/>
              </w:rPr>
              <w:t xml:space="preserve"> </w:t>
            </w:r>
          </w:p>
        </w:tc>
      </w:tr>
      <w:tr w:rsidR="61359814" w14:paraId="1C830939" w14:textId="77777777" w:rsidTr="61359814">
        <w:trPr>
          <w:trHeight w:val="576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EA021C" w14:textId="22695747" w:rsidR="61359814" w:rsidRDefault="61359814" w:rsidP="61359814">
            <w:pPr>
              <w:rPr>
                <w:rFonts w:eastAsiaTheme="minorEastAsia"/>
              </w:rPr>
            </w:pPr>
            <w:r w:rsidRPr="61359814">
              <w:rPr>
                <w:rFonts w:eastAsiaTheme="minorEastAsia"/>
              </w:rPr>
              <w:t>4. What problem or need is this initiative addressing?</w:t>
            </w:r>
          </w:p>
        </w:tc>
        <w:tc>
          <w:tcPr>
            <w:tcW w:w="5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2370B9" w14:textId="4477F089" w:rsidR="61359814" w:rsidRDefault="61359814" w:rsidP="61359814">
            <w:pPr>
              <w:rPr>
                <w:rFonts w:eastAsiaTheme="minorEastAsia"/>
              </w:rPr>
            </w:pPr>
            <w:r w:rsidRPr="61359814">
              <w:rPr>
                <w:rFonts w:eastAsiaTheme="minorEastAsia"/>
              </w:rPr>
              <w:t xml:space="preserve"> </w:t>
            </w:r>
          </w:p>
        </w:tc>
      </w:tr>
      <w:tr w:rsidR="61359814" w14:paraId="7D42BF53" w14:textId="77777777" w:rsidTr="61359814">
        <w:trPr>
          <w:trHeight w:val="576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82C3A2" w14:textId="50C03091" w:rsidR="61359814" w:rsidRDefault="61359814" w:rsidP="61359814">
            <w:pPr>
              <w:rPr>
                <w:rFonts w:eastAsiaTheme="minorEastAsia"/>
              </w:rPr>
            </w:pPr>
            <w:r w:rsidRPr="61359814">
              <w:rPr>
                <w:rFonts w:eastAsiaTheme="minorEastAsia"/>
              </w:rPr>
              <w:t>5. Current status (ideation, initiation, underway, completed)</w:t>
            </w:r>
          </w:p>
        </w:tc>
        <w:tc>
          <w:tcPr>
            <w:tcW w:w="5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71FD6B" w14:textId="55376A8C" w:rsidR="61359814" w:rsidRDefault="61359814" w:rsidP="61359814">
            <w:pPr>
              <w:rPr>
                <w:rFonts w:eastAsiaTheme="minorEastAsia"/>
              </w:rPr>
            </w:pPr>
            <w:r w:rsidRPr="61359814">
              <w:rPr>
                <w:rFonts w:eastAsiaTheme="minorEastAsia"/>
              </w:rPr>
              <w:t xml:space="preserve"> </w:t>
            </w:r>
          </w:p>
        </w:tc>
      </w:tr>
      <w:tr w:rsidR="61359814" w14:paraId="62803106" w14:textId="77777777" w:rsidTr="61359814">
        <w:trPr>
          <w:trHeight w:val="576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7DB077" w14:textId="3B162B3D" w:rsidR="61359814" w:rsidRDefault="61359814" w:rsidP="61359814">
            <w:pPr>
              <w:rPr>
                <w:rFonts w:eastAsiaTheme="minorEastAsia"/>
              </w:rPr>
            </w:pPr>
            <w:r w:rsidRPr="61359814">
              <w:rPr>
                <w:rFonts w:eastAsiaTheme="minorEastAsia"/>
              </w:rPr>
              <w:t>6. Primary point</w:t>
            </w:r>
            <w:r w:rsidR="399746D1" w:rsidRPr="61359814">
              <w:rPr>
                <w:rFonts w:eastAsiaTheme="minorEastAsia"/>
              </w:rPr>
              <w:t>(s)</w:t>
            </w:r>
            <w:r w:rsidRPr="61359814">
              <w:rPr>
                <w:rFonts w:eastAsiaTheme="minorEastAsia"/>
              </w:rPr>
              <w:t xml:space="preserve"> of contact (name, title, email, phone)</w:t>
            </w:r>
          </w:p>
        </w:tc>
        <w:tc>
          <w:tcPr>
            <w:tcW w:w="5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5B57F2" w14:textId="27693F6E" w:rsidR="61359814" w:rsidRDefault="61359814" w:rsidP="61359814">
            <w:pPr>
              <w:rPr>
                <w:rFonts w:eastAsiaTheme="minorEastAsia"/>
              </w:rPr>
            </w:pPr>
            <w:r w:rsidRPr="61359814">
              <w:rPr>
                <w:rFonts w:eastAsiaTheme="minorEastAsia"/>
              </w:rPr>
              <w:t xml:space="preserve"> </w:t>
            </w:r>
          </w:p>
        </w:tc>
      </w:tr>
      <w:tr w:rsidR="61359814" w14:paraId="5F6B3181" w14:textId="77777777" w:rsidTr="61359814">
        <w:trPr>
          <w:trHeight w:val="576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8D8DC9" w14:textId="482FB390" w:rsidR="61359814" w:rsidRDefault="61359814" w:rsidP="61359814">
            <w:pPr>
              <w:rPr>
                <w:rFonts w:eastAsiaTheme="minorEastAsia"/>
              </w:rPr>
            </w:pPr>
            <w:r w:rsidRPr="61359814">
              <w:rPr>
                <w:rFonts w:eastAsiaTheme="minorEastAsia"/>
              </w:rPr>
              <w:t>7. Website URL (if any)</w:t>
            </w:r>
          </w:p>
        </w:tc>
        <w:tc>
          <w:tcPr>
            <w:tcW w:w="5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5C5ADE" w14:textId="47050C21" w:rsidR="61359814" w:rsidRDefault="61359814" w:rsidP="61359814">
            <w:pPr>
              <w:rPr>
                <w:rFonts w:eastAsiaTheme="minorEastAsia"/>
              </w:rPr>
            </w:pPr>
            <w:r w:rsidRPr="61359814">
              <w:rPr>
                <w:rFonts w:eastAsiaTheme="minorEastAsia"/>
              </w:rPr>
              <w:t xml:space="preserve"> </w:t>
            </w:r>
          </w:p>
        </w:tc>
      </w:tr>
    </w:tbl>
    <w:p w14:paraId="56607EEC" w14:textId="4378445A" w:rsidR="287D1038" w:rsidRDefault="287D1038" w:rsidP="61359814">
      <w:pPr>
        <w:pStyle w:val="Heading3"/>
        <w:rPr>
          <w:rFonts w:eastAsiaTheme="minorEastAsia" w:cstheme="minorBidi"/>
          <w:b/>
          <w:bCs/>
          <w:color w:val="4F81BD"/>
          <w:sz w:val="26"/>
          <w:szCs w:val="26"/>
        </w:rPr>
      </w:pPr>
      <w:r w:rsidRPr="61359814">
        <w:t>Optional Additional Details</w:t>
      </w:r>
    </w:p>
    <w:p w14:paraId="59E6B2B8" w14:textId="2C917232" w:rsidR="287D1038" w:rsidRDefault="287D1038" w:rsidP="61359814">
      <w:pPr>
        <w:spacing w:after="200" w:line="276" w:lineRule="auto"/>
        <w:rPr>
          <w:rFonts w:eastAsiaTheme="minorEastAsia"/>
        </w:rPr>
      </w:pPr>
      <w:r w:rsidRPr="61359814">
        <w:rPr>
          <w:rFonts w:eastAsiaTheme="minorEastAsia"/>
        </w:rPr>
        <w:t>Please share any additional details that may help us understand this practice. You may include information about goals or intended outcomes, performance metrics, observed results, costs and funding, student costs/aid, partners or stakeholders, challenges or pain points, or anything else you'd like us to know.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20"/>
      </w:tblGrid>
      <w:tr w:rsidR="61359814" w14:paraId="16433A01" w14:textId="77777777" w:rsidTr="61359814">
        <w:trPr>
          <w:trHeight w:val="2925"/>
        </w:trPr>
        <w:tc>
          <w:tcPr>
            <w:tcW w:w="10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843EF1" w14:textId="50983762" w:rsidR="61359814" w:rsidRDefault="61359814" w:rsidP="61359814">
            <w:pPr>
              <w:rPr>
                <w:rFonts w:eastAsiaTheme="minorEastAsia"/>
              </w:rPr>
            </w:pPr>
          </w:p>
          <w:p w14:paraId="3C35C67A" w14:textId="46A5FF54" w:rsidR="61359814" w:rsidRDefault="61359814" w:rsidP="61359814">
            <w:pPr>
              <w:rPr>
                <w:rFonts w:eastAsiaTheme="minorEastAsia"/>
              </w:rPr>
            </w:pPr>
          </w:p>
          <w:p w14:paraId="738B4C80" w14:textId="641E1BC5" w:rsidR="61359814" w:rsidRDefault="61359814" w:rsidP="61359814">
            <w:pPr>
              <w:rPr>
                <w:rFonts w:eastAsiaTheme="minorEastAsia"/>
              </w:rPr>
            </w:pPr>
          </w:p>
          <w:p w14:paraId="58A9F70F" w14:textId="363AA0AB" w:rsidR="61359814" w:rsidRDefault="61359814" w:rsidP="61359814">
            <w:pPr>
              <w:rPr>
                <w:rFonts w:eastAsiaTheme="minorEastAsia"/>
              </w:rPr>
            </w:pPr>
          </w:p>
          <w:p w14:paraId="42C494F2" w14:textId="6C58B245" w:rsidR="61359814" w:rsidRDefault="61359814" w:rsidP="61359814">
            <w:pPr>
              <w:rPr>
                <w:rFonts w:eastAsiaTheme="minorEastAsia"/>
              </w:rPr>
            </w:pPr>
          </w:p>
          <w:p w14:paraId="7F2E4322" w14:textId="3E8B0887" w:rsidR="61359814" w:rsidRDefault="61359814" w:rsidP="61359814">
            <w:pPr>
              <w:rPr>
                <w:rFonts w:eastAsiaTheme="minorEastAsia"/>
              </w:rPr>
            </w:pPr>
          </w:p>
        </w:tc>
      </w:tr>
    </w:tbl>
    <w:p w14:paraId="01B124D3" w14:textId="77777777" w:rsidR="00204731" w:rsidRDefault="00204731"/>
    <w:sectPr w:rsidR="00204731">
      <w:headerReference w:type="default" r:id="rId11"/>
      <w:footerReference w:type="defaul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7AA3D" w14:textId="77777777" w:rsidR="001E0C5A" w:rsidRDefault="001E0C5A">
      <w:r>
        <w:separator/>
      </w:r>
    </w:p>
  </w:endnote>
  <w:endnote w:type="continuationSeparator" w:id="0">
    <w:p w14:paraId="1E3B5177" w14:textId="77777777" w:rsidR="001E0C5A" w:rsidRDefault="001E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1359814" w14:paraId="46D95340" w14:textId="77777777" w:rsidTr="61359814">
      <w:trPr>
        <w:trHeight w:val="300"/>
      </w:trPr>
      <w:tc>
        <w:tcPr>
          <w:tcW w:w="3120" w:type="dxa"/>
        </w:tcPr>
        <w:p w14:paraId="12181530" w14:textId="58565919" w:rsidR="61359814" w:rsidRDefault="61359814" w:rsidP="61359814">
          <w:pPr>
            <w:pStyle w:val="Header"/>
            <w:ind w:left="-115"/>
          </w:pPr>
        </w:p>
      </w:tc>
      <w:tc>
        <w:tcPr>
          <w:tcW w:w="3120" w:type="dxa"/>
        </w:tcPr>
        <w:p w14:paraId="34BE61B2" w14:textId="593615B3" w:rsidR="61359814" w:rsidRDefault="61359814" w:rsidP="61359814">
          <w:pPr>
            <w:pStyle w:val="Header"/>
            <w:jc w:val="center"/>
          </w:pPr>
        </w:p>
      </w:tc>
      <w:tc>
        <w:tcPr>
          <w:tcW w:w="3120" w:type="dxa"/>
        </w:tcPr>
        <w:p w14:paraId="6EA5CC27" w14:textId="24B12DDD" w:rsidR="61359814" w:rsidRDefault="61359814" w:rsidP="61359814">
          <w:pPr>
            <w:pStyle w:val="Header"/>
            <w:ind w:right="-115"/>
            <w:jc w:val="right"/>
          </w:pPr>
        </w:p>
      </w:tc>
    </w:tr>
  </w:tbl>
  <w:p w14:paraId="5C4E9182" w14:textId="64009A04" w:rsidR="61359814" w:rsidRDefault="61359814" w:rsidP="613598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397B2" w14:textId="77777777" w:rsidR="001E0C5A" w:rsidRDefault="001E0C5A">
      <w:r>
        <w:separator/>
      </w:r>
    </w:p>
  </w:footnote>
  <w:footnote w:type="continuationSeparator" w:id="0">
    <w:p w14:paraId="01BAEA89" w14:textId="77777777" w:rsidR="001E0C5A" w:rsidRDefault="001E0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1359814" w14:paraId="5446AC7B" w14:textId="77777777" w:rsidTr="61359814">
      <w:trPr>
        <w:trHeight w:val="300"/>
      </w:trPr>
      <w:tc>
        <w:tcPr>
          <w:tcW w:w="3120" w:type="dxa"/>
        </w:tcPr>
        <w:p w14:paraId="40898104" w14:textId="62FB520D" w:rsidR="61359814" w:rsidRDefault="61359814" w:rsidP="61359814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0070121A" wp14:editId="552306F6">
                <wp:extent cx="1847850" cy="657225"/>
                <wp:effectExtent l="0" t="0" r="0" b="0"/>
                <wp:docPr id="783252575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3252575" name="Picture 78325257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41DEDA1D" w14:textId="06BC074D" w:rsidR="61359814" w:rsidRDefault="61359814" w:rsidP="61359814">
          <w:pPr>
            <w:pStyle w:val="Header"/>
            <w:jc w:val="center"/>
          </w:pPr>
        </w:p>
      </w:tc>
      <w:tc>
        <w:tcPr>
          <w:tcW w:w="3120" w:type="dxa"/>
        </w:tcPr>
        <w:p w14:paraId="14C291BC" w14:textId="563DAE54" w:rsidR="61359814" w:rsidRDefault="61359814" w:rsidP="61359814">
          <w:pPr>
            <w:pStyle w:val="Header"/>
            <w:ind w:right="-115"/>
            <w:jc w:val="right"/>
          </w:pPr>
        </w:p>
        <w:p w14:paraId="5275E0EA" w14:textId="3DD34390" w:rsidR="61359814" w:rsidRDefault="61359814" w:rsidP="61359814">
          <w:pPr>
            <w:pStyle w:val="Header"/>
            <w:ind w:right="-115"/>
            <w:jc w:val="right"/>
          </w:pPr>
          <w:r>
            <w:t>System Noncredit Task Force</w:t>
          </w:r>
        </w:p>
        <w:p w14:paraId="0BE33529" w14:textId="6B16BF98" w:rsidR="61359814" w:rsidRDefault="61359814" w:rsidP="61359814">
          <w:pPr>
            <w:pStyle w:val="Header"/>
            <w:ind w:right="-115"/>
            <w:jc w:val="right"/>
          </w:pPr>
          <w:r>
            <w:t>December 2025</w:t>
          </w:r>
        </w:p>
      </w:tc>
    </w:tr>
  </w:tbl>
  <w:p w14:paraId="3B67692B" w14:textId="25ED91F5" w:rsidR="61359814" w:rsidRDefault="61359814" w:rsidP="613598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5D93"/>
    <w:multiLevelType w:val="hybridMultilevel"/>
    <w:tmpl w:val="6F92CBBA"/>
    <w:lvl w:ilvl="0" w:tplc="3E6E8AA0">
      <w:start w:val="1"/>
      <w:numFmt w:val="decimal"/>
      <w:lvlText w:val="%1."/>
      <w:lvlJc w:val="left"/>
      <w:pPr>
        <w:ind w:left="720" w:hanging="360"/>
      </w:pPr>
    </w:lvl>
    <w:lvl w:ilvl="1" w:tplc="920C4E54">
      <w:start w:val="1"/>
      <w:numFmt w:val="lowerLetter"/>
      <w:lvlText w:val="%2."/>
      <w:lvlJc w:val="left"/>
      <w:pPr>
        <w:ind w:left="1440" w:hanging="360"/>
      </w:pPr>
    </w:lvl>
    <w:lvl w:ilvl="2" w:tplc="7708D1D4">
      <w:start w:val="1"/>
      <w:numFmt w:val="lowerRoman"/>
      <w:lvlText w:val="%3."/>
      <w:lvlJc w:val="right"/>
      <w:pPr>
        <w:ind w:left="2160" w:hanging="180"/>
      </w:pPr>
    </w:lvl>
    <w:lvl w:ilvl="3" w:tplc="612645B6">
      <w:start w:val="1"/>
      <w:numFmt w:val="decimal"/>
      <w:lvlText w:val="%4."/>
      <w:lvlJc w:val="left"/>
      <w:pPr>
        <w:ind w:left="2880" w:hanging="360"/>
      </w:pPr>
    </w:lvl>
    <w:lvl w:ilvl="4" w:tplc="D0C21CCA">
      <w:start w:val="1"/>
      <w:numFmt w:val="lowerLetter"/>
      <w:lvlText w:val="%5."/>
      <w:lvlJc w:val="left"/>
      <w:pPr>
        <w:ind w:left="3600" w:hanging="360"/>
      </w:pPr>
    </w:lvl>
    <w:lvl w:ilvl="5" w:tplc="DF020824">
      <w:start w:val="1"/>
      <w:numFmt w:val="lowerRoman"/>
      <w:lvlText w:val="%6."/>
      <w:lvlJc w:val="right"/>
      <w:pPr>
        <w:ind w:left="4320" w:hanging="180"/>
      </w:pPr>
    </w:lvl>
    <w:lvl w:ilvl="6" w:tplc="B5A06DFE">
      <w:start w:val="1"/>
      <w:numFmt w:val="decimal"/>
      <w:lvlText w:val="%7."/>
      <w:lvlJc w:val="left"/>
      <w:pPr>
        <w:ind w:left="5040" w:hanging="360"/>
      </w:pPr>
    </w:lvl>
    <w:lvl w:ilvl="7" w:tplc="4370A988">
      <w:start w:val="1"/>
      <w:numFmt w:val="lowerLetter"/>
      <w:lvlText w:val="%8."/>
      <w:lvlJc w:val="left"/>
      <w:pPr>
        <w:ind w:left="5760" w:hanging="360"/>
      </w:pPr>
    </w:lvl>
    <w:lvl w:ilvl="8" w:tplc="571A16E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E1BD8"/>
    <w:multiLevelType w:val="hybridMultilevel"/>
    <w:tmpl w:val="93E8A590"/>
    <w:lvl w:ilvl="0" w:tplc="239801A8">
      <w:start w:val="1"/>
      <w:numFmt w:val="decimal"/>
      <w:lvlText w:val="%1."/>
      <w:lvlJc w:val="left"/>
      <w:pPr>
        <w:ind w:left="720" w:hanging="360"/>
      </w:pPr>
    </w:lvl>
    <w:lvl w:ilvl="1" w:tplc="01627D92">
      <w:start w:val="1"/>
      <w:numFmt w:val="lowerLetter"/>
      <w:lvlText w:val="%2."/>
      <w:lvlJc w:val="left"/>
      <w:pPr>
        <w:ind w:left="1440" w:hanging="360"/>
      </w:pPr>
    </w:lvl>
    <w:lvl w:ilvl="2" w:tplc="B20E5230">
      <w:start w:val="1"/>
      <w:numFmt w:val="lowerRoman"/>
      <w:lvlText w:val="%3."/>
      <w:lvlJc w:val="right"/>
      <w:pPr>
        <w:ind w:left="2160" w:hanging="180"/>
      </w:pPr>
    </w:lvl>
    <w:lvl w:ilvl="3" w:tplc="83F6EB4A">
      <w:start w:val="1"/>
      <w:numFmt w:val="decimal"/>
      <w:lvlText w:val="%4."/>
      <w:lvlJc w:val="left"/>
      <w:pPr>
        <w:ind w:left="2880" w:hanging="360"/>
      </w:pPr>
    </w:lvl>
    <w:lvl w:ilvl="4" w:tplc="2AE033B0">
      <w:start w:val="1"/>
      <w:numFmt w:val="lowerLetter"/>
      <w:lvlText w:val="%5."/>
      <w:lvlJc w:val="left"/>
      <w:pPr>
        <w:ind w:left="3600" w:hanging="360"/>
      </w:pPr>
    </w:lvl>
    <w:lvl w:ilvl="5" w:tplc="470C2302">
      <w:start w:val="1"/>
      <w:numFmt w:val="lowerRoman"/>
      <w:lvlText w:val="%6."/>
      <w:lvlJc w:val="right"/>
      <w:pPr>
        <w:ind w:left="4320" w:hanging="180"/>
      </w:pPr>
    </w:lvl>
    <w:lvl w:ilvl="6" w:tplc="6AAA6114">
      <w:start w:val="1"/>
      <w:numFmt w:val="decimal"/>
      <w:lvlText w:val="%7."/>
      <w:lvlJc w:val="left"/>
      <w:pPr>
        <w:ind w:left="5040" w:hanging="360"/>
      </w:pPr>
    </w:lvl>
    <w:lvl w:ilvl="7" w:tplc="AA480A52">
      <w:start w:val="1"/>
      <w:numFmt w:val="lowerLetter"/>
      <w:lvlText w:val="%8."/>
      <w:lvlJc w:val="left"/>
      <w:pPr>
        <w:ind w:left="5760" w:hanging="360"/>
      </w:pPr>
    </w:lvl>
    <w:lvl w:ilvl="8" w:tplc="2ECCCA4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34D4E"/>
    <w:multiLevelType w:val="hybridMultilevel"/>
    <w:tmpl w:val="1FC88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BFDA"/>
    <w:multiLevelType w:val="hybridMultilevel"/>
    <w:tmpl w:val="78EC5E8C"/>
    <w:lvl w:ilvl="0" w:tplc="816A49C8">
      <w:start w:val="1"/>
      <w:numFmt w:val="decimal"/>
      <w:lvlText w:val="%1."/>
      <w:lvlJc w:val="left"/>
      <w:pPr>
        <w:ind w:left="720" w:hanging="360"/>
      </w:pPr>
    </w:lvl>
    <w:lvl w:ilvl="1" w:tplc="E672376A">
      <w:start w:val="1"/>
      <w:numFmt w:val="lowerLetter"/>
      <w:lvlText w:val="%2."/>
      <w:lvlJc w:val="left"/>
      <w:pPr>
        <w:ind w:left="1440" w:hanging="360"/>
      </w:pPr>
    </w:lvl>
    <w:lvl w:ilvl="2" w:tplc="5FC8DAEA">
      <w:start w:val="1"/>
      <w:numFmt w:val="lowerRoman"/>
      <w:lvlText w:val="%3."/>
      <w:lvlJc w:val="right"/>
      <w:pPr>
        <w:ind w:left="2160" w:hanging="180"/>
      </w:pPr>
    </w:lvl>
    <w:lvl w:ilvl="3" w:tplc="FE06BEAE">
      <w:start w:val="1"/>
      <w:numFmt w:val="decimal"/>
      <w:lvlText w:val="%4."/>
      <w:lvlJc w:val="left"/>
      <w:pPr>
        <w:ind w:left="2880" w:hanging="360"/>
      </w:pPr>
    </w:lvl>
    <w:lvl w:ilvl="4" w:tplc="BCB88C42">
      <w:start w:val="1"/>
      <w:numFmt w:val="lowerLetter"/>
      <w:lvlText w:val="%5."/>
      <w:lvlJc w:val="left"/>
      <w:pPr>
        <w:ind w:left="3600" w:hanging="360"/>
      </w:pPr>
    </w:lvl>
    <w:lvl w:ilvl="5" w:tplc="5CE8A1C6">
      <w:start w:val="1"/>
      <w:numFmt w:val="lowerRoman"/>
      <w:lvlText w:val="%6."/>
      <w:lvlJc w:val="right"/>
      <w:pPr>
        <w:ind w:left="4320" w:hanging="180"/>
      </w:pPr>
    </w:lvl>
    <w:lvl w:ilvl="6" w:tplc="96C210D4">
      <w:start w:val="1"/>
      <w:numFmt w:val="decimal"/>
      <w:lvlText w:val="%7."/>
      <w:lvlJc w:val="left"/>
      <w:pPr>
        <w:ind w:left="5040" w:hanging="360"/>
      </w:pPr>
    </w:lvl>
    <w:lvl w:ilvl="7" w:tplc="D7FEEE6C">
      <w:start w:val="1"/>
      <w:numFmt w:val="lowerLetter"/>
      <w:lvlText w:val="%8."/>
      <w:lvlJc w:val="left"/>
      <w:pPr>
        <w:ind w:left="5760" w:hanging="360"/>
      </w:pPr>
    </w:lvl>
    <w:lvl w:ilvl="8" w:tplc="4E603E1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09F24"/>
    <w:multiLevelType w:val="hybridMultilevel"/>
    <w:tmpl w:val="8B582B9E"/>
    <w:lvl w:ilvl="0" w:tplc="A8404A68">
      <w:start w:val="1"/>
      <w:numFmt w:val="decimal"/>
      <w:lvlText w:val="%1."/>
      <w:lvlJc w:val="left"/>
      <w:pPr>
        <w:ind w:left="720" w:hanging="360"/>
      </w:pPr>
    </w:lvl>
    <w:lvl w:ilvl="1" w:tplc="01E874E8">
      <w:start w:val="1"/>
      <w:numFmt w:val="lowerLetter"/>
      <w:lvlText w:val="%2."/>
      <w:lvlJc w:val="left"/>
      <w:pPr>
        <w:ind w:left="1440" w:hanging="360"/>
      </w:pPr>
    </w:lvl>
    <w:lvl w:ilvl="2" w:tplc="5776BCC4">
      <w:start w:val="1"/>
      <w:numFmt w:val="lowerRoman"/>
      <w:lvlText w:val="%3."/>
      <w:lvlJc w:val="right"/>
      <w:pPr>
        <w:ind w:left="2160" w:hanging="180"/>
      </w:pPr>
    </w:lvl>
    <w:lvl w:ilvl="3" w:tplc="1E2827F0">
      <w:start w:val="1"/>
      <w:numFmt w:val="decimal"/>
      <w:lvlText w:val="%4."/>
      <w:lvlJc w:val="left"/>
      <w:pPr>
        <w:ind w:left="2880" w:hanging="360"/>
      </w:pPr>
    </w:lvl>
    <w:lvl w:ilvl="4" w:tplc="6E3A336C">
      <w:start w:val="1"/>
      <w:numFmt w:val="lowerLetter"/>
      <w:lvlText w:val="%5."/>
      <w:lvlJc w:val="left"/>
      <w:pPr>
        <w:ind w:left="3600" w:hanging="360"/>
      </w:pPr>
    </w:lvl>
    <w:lvl w:ilvl="5" w:tplc="18A854DC">
      <w:start w:val="1"/>
      <w:numFmt w:val="lowerRoman"/>
      <w:lvlText w:val="%6."/>
      <w:lvlJc w:val="right"/>
      <w:pPr>
        <w:ind w:left="4320" w:hanging="180"/>
      </w:pPr>
    </w:lvl>
    <w:lvl w:ilvl="6" w:tplc="FE2ECBD8">
      <w:start w:val="1"/>
      <w:numFmt w:val="decimal"/>
      <w:lvlText w:val="%7."/>
      <w:lvlJc w:val="left"/>
      <w:pPr>
        <w:ind w:left="5040" w:hanging="360"/>
      </w:pPr>
    </w:lvl>
    <w:lvl w:ilvl="7" w:tplc="AFD629A2">
      <w:start w:val="1"/>
      <w:numFmt w:val="lowerLetter"/>
      <w:lvlText w:val="%8."/>
      <w:lvlJc w:val="left"/>
      <w:pPr>
        <w:ind w:left="5760" w:hanging="360"/>
      </w:pPr>
    </w:lvl>
    <w:lvl w:ilvl="8" w:tplc="7BB6513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E5D01"/>
    <w:multiLevelType w:val="hybridMultilevel"/>
    <w:tmpl w:val="ADBED874"/>
    <w:lvl w:ilvl="0" w:tplc="80129B86">
      <w:start w:val="1"/>
      <w:numFmt w:val="decimal"/>
      <w:lvlText w:val="%1."/>
      <w:lvlJc w:val="left"/>
      <w:pPr>
        <w:ind w:left="720" w:hanging="360"/>
      </w:pPr>
    </w:lvl>
    <w:lvl w:ilvl="1" w:tplc="08BA341A">
      <w:start w:val="1"/>
      <w:numFmt w:val="lowerLetter"/>
      <w:lvlText w:val="%2."/>
      <w:lvlJc w:val="left"/>
      <w:pPr>
        <w:ind w:left="1440" w:hanging="360"/>
      </w:pPr>
    </w:lvl>
    <w:lvl w:ilvl="2" w:tplc="5812FC6A">
      <w:start w:val="1"/>
      <w:numFmt w:val="lowerRoman"/>
      <w:lvlText w:val="%3."/>
      <w:lvlJc w:val="right"/>
      <w:pPr>
        <w:ind w:left="2160" w:hanging="180"/>
      </w:pPr>
    </w:lvl>
    <w:lvl w:ilvl="3" w:tplc="F9C46CCA">
      <w:start w:val="1"/>
      <w:numFmt w:val="decimal"/>
      <w:lvlText w:val="%4."/>
      <w:lvlJc w:val="left"/>
      <w:pPr>
        <w:ind w:left="2880" w:hanging="360"/>
      </w:pPr>
    </w:lvl>
    <w:lvl w:ilvl="4" w:tplc="118C92E8">
      <w:start w:val="1"/>
      <w:numFmt w:val="lowerLetter"/>
      <w:lvlText w:val="%5."/>
      <w:lvlJc w:val="left"/>
      <w:pPr>
        <w:ind w:left="3600" w:hanging="360"/>
      </w:pPr>
    </w:lvl>
    <w:lvl w:ilvl="5" w:tplc="3614FD86">
      <w:start w:val="1"/>
      <w:numFmt w:val="lowerRoman"/>
      <w:lvlText w:val="%6."/>
      <w:lvlJc w:val="right"/>
      <w:pPr>
        <w:ind w:left="4320" w:hanging="180"/>
      </w:pPr>
    </w:lvl>
    <w:lvl w:ilvl="6" w:tplc="C256D180">
      <w:start w:val="1"/>
      <w:numFmt w:val="decimal"/>
      <w:lvlText w:val="%7."/>
      <w:lvlJc w:val="left"/>
      <w:pPr>
        <w:ind w:left="5040" w:hanging="360"/>
      </w:pPr>
    </w:lvl>
    <w:lvl w:ilvl="7" w:tplc="9CA62E42">
      <w:start w:val="1"/>
      <w:numFmt w:val="lowerLetter"/>
      <w:lvlText w:val="%8."/>
      <w:lvlJc w:val="left"/>
      <w:pPr>
        <w:ind w:left="5760" w:hanging="360"/>
      </w:pPr>
    </w:lvl>
    <w:lvl w:ilvl="8" w:tplc="EECE158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C92A5"/>
    <w:multiLevelType w:val="hybridMultilevel"/>
    <w:tmpl w:val="6D6E93E8"/>
    <w:lvl w:ilvl="0" w:tplc="B762CA04">
      <w:start w:val="1"/>
      <w:numFmt w:val="decimal"/>
      <w:lvlText w:val="%1."/>
      <w:lvlJc w:val="left"/>
      <w:pPr>
        <w:ind w:left="720" w:hanging="360"/>
      </w:pPr>
    </w:lvl>
    <w:lvl w:ilvl="1" w:tplc="A3A6ADA2">
      <w:start w:val="1"/>
      <w:numFmt w:val="lowerLetter"/>
      <w:lvlText w:val="%2."/>
      <w:lvlJc w:val="left"/>
      <w:pPr>
        <w:ind w:left="1440" w:hanging="360"/>
      </w:pPr>
    </w:lvl>
    <w:lvl w:ilvl="2" w:tplc="90741550">
      <w:start w:val="1"/>
      <w:numFmt w:val="lowerRoman"/>
      <w:lvlText w:val="%3."/>
      <w:lvlJc w:val="right"/>
      <w:pPr>
        <w:ind w:left="2160" w:hanging="180"/>
      </w:pPr>
    </w:lvl>
    <w:lvl w:ilvl="3" w:tplc="15108A76">
      <w:start w:val="1"/>
      <w:numFmt w:val="decimal"/>
      <w:lvlText w:val="%4."/>
      <w:lvlJc w:val="left"/>
      <w:pPr>
        <w:ind w:left="2880" w:hanging="360"/>
      </w:pPr>
    </w:lvl>
    <w:lvl w:ilvl="4" w:tplc="68CCE156">
      <w:start w:val="1"/>
      <w:numFmt w:val="lowerLetter"/>
      <w:lvlText w:val="%5."/>
      <w:lvlJc w:val="left"/>
      <w:pPr>
        <w:ind w:left="3600" w:hanging="360"/>
      </w:pPr>
    </w:lvl>
    <w:lvl w:ilvl="5" w:tplc="66240A6E">
      <w:start w:val="1"/>
      <w:numFmt w:val="lowerRoman"/>
      <w:lvlText w:val="%6."/>
      <w:lvlJc w:val="right"/>
      <w:pPr>
        <w:ind w:left="4320" w:hanging="180"/>
      </w:pPr>
    </w:lvl>
    <w:lvl w:ilvl="6" w:tplc="7ADA70B6">
      <w:start w:val="1"/>
      <w:numFmt w:val="decimal"/>
      <w:lvlText w:val="%7."/>
      <w:lvlJc w:val="left"/>
      <w:pPr>
        <w:ind w:left="5040" w:hanging="360"/>
      </w:pPr>
    </w:lvl>
    <w:lvl w:ilvl="7" w:tplc="559CA84C">
      <w:start w:val="1"/>
      <w:numFmt w:val="lowerLetter"/>
      <w:lvlText w:val="%8."/>
      <w:lvlJc w:val="left"/>
      <w:pPr>
        <w:ind w:left="5760" w:hanging="360"/>
      </w:pPr>
    </w:lvl>
    <w:lvl w:ilvl="8" w:tplc="E0D87D8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CE093A"/>
    <w:multiLevelType w:val="hybridMultilevel"/>
    <w:tmpl w:val="A7366EE0"/>
    <w:lvl w:ilvl="0" w:tplc="E0245B72">
      <w:start w:val="1"/>
      <w:numFmt w:val="decimal"/>
      <w:lvlText w:val="%1."/>
      <w:lvlJc w:val="left"/>
      <w:pPr>
        <w:ind w:left="720" w:hanging="360"/>
      </w:pPr>
    </w:lvl>
    <w:lvl w:ilvl="1" w:tplc="90AED71E">
      <w:start w:val="1"/>
      <w:numFmt w:val="lowerLetter"/>
      <w:lvlText w:val="%2."/>
      <w:lvlJc w:val="left"/>
      <w:pPr>
        <w:ind w:left="1440" w:hanging="360"/>
      </w:pPr>
    </w:lvl>
    <w:lvl w:ilvl="2" w:tplc="14D0BFD0">
      <w:start w:val="1"/>
      <w:numFmt w:val="lowerRoman"/>
      <w:lvlText w:val="%3."/>
      <w:lvlJc w:val="right"/>
      <w:pPr>
        <w:ind w:left="2160" w:hanging="180"/>
      </w:pPr>
    </w:lvl>
    <w:lvl w:ilvl="3" w:tplc="2158A5EE">
      <w:start w:val="1"/>
      <w:numFmt w:val="decimal"/>
      <w:lvlText w:val="%4."/>
      <w:lvlJc w:val="left"/>
      <w:pPr>
        <w:ind w:left="2880" w:hanging="360"/>
      </w:pPr>
    </w:lvl>
    <w:lvl w:ilvl="4" w:tplc="44BC5F96">
      <w:start w:val="1"/>
      <w:numFmt w:val="lowerLetter"/>
      <w:lvlText w:val="%5."/>
      <w:lvlJc w:val="left"/>
      <w:pPr>
        <w:ind w:left="3600" w:hanging="360"/>
      </w:pPr>
    </w:lvl>
    <w:lvl w:ilvl="5" w:tplc="7DE4F572">
      <w:start w:val="1"/>
      <w:numFmt w:val="lowerRoman"/>
      <w:lvlText w:val="%6."/>
      <w:lvlJc w:val="right"/>
      <w:pPr>
        <w:ind w:left="4320" w:hanging="180"/>
      </w:pPr>
    </w:lvl>
    <w:lvl w:ilvl="6" w:tplc="D618EAB6">
      <w:start w:val="1"/>
      <w:numFmt w:val="decimal"/>
      <w:lvlText w:val="%7."/>
      <w:lvlJc w:val="left"/>
      <w:pPr>
        <w:ind w:left="5040" w:hanging="360"/>
      </w:pPr>
    </w:lvl>
    <w:lvl w:ilvl="7" w:tplc="0C0C7DFC">
      <w:start w:val="1"/>
      <w:numFmt w:val="lowerLetter"/>
      <w:lvlText w:val="%8."/>
      <w:lvlJc w:val="left"/>
      <w:pPr>
        <w:ind w:left="5760" w:hanging="360"/>
      </w:pPr>
    </w:lvl>
    <w:lvl w:ilvl="8" w:tplc="9732DF04">
      <w:start w:val="1"/>
      <w:numFmt w:val="lowerRoman"/>
      <w:lvlText w:val="%9."/>
      <w:lvlJc w:val="right"/>
      <w:pPr>
        <w:ind w:left="6480" w:hanging="180"/>
      </w:pPr>
    </w:lvl>
  </w:abstractNum>
  <w:num w:numId="1" w16cid:durableId="888302217">
    <w:abstractNumId w:val="1"/>
  </w:num>
  <w:num w:numId="2" w16cid:durableId="1930657663">
    <w:abstractNumId w:val="4"/>
  </w:num>
  <w:num w:numId="3" w16cid:durableId="524709937">
    <w:abstractNumId w:val="7"/>
  </w:num>
  <w:num w:numId="4" w16cid:durableId="1436168628">
    <w:abstractNumId w:val="5"/>
  </w:num>
  <w:num w:numId="5" w16cid:durableId="1438791654">
    <w:abstractNumId w:val="3"/>
  </w:num>
  <w:num w:numId="6" w16cid:durableId="2019188268">
    <w:abstractNumId w:val="0"/>
  </w:num>
  <w:num w:numId="7" w16cid:durableId="835534018">
    <w:abstractNumId w:val="6"/>
  </w:num>
  <w:num w:numId="8" w16cid:durableId="165618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31"/>
    <w:rsid w:val="000A29C3"/>
    <w:rsid w:val="000A5AED"/>
    <w:rsid w:val="000E3421"/>
    <w:rsid w:val="0015050F"/>
    <w:rsid w:val="001D6AEC"/>
    <w:rsid w:val="001E0C5A"/>
    <w:rsid w:val="001E18C7"/>
    <w:rsid w:val="001F2EB0"/>
    <w:rsid w:val="00204731"/>
    <w:rsid w:val="00237808"/>
    <w:rsid w:val="002632AB"/>
    <w:rsid w:val="00286B0B"/>
    <w:rsid w:val="00352419"/>
    <w:rsid w:val="0039353C"/>
    <w:rsid w:val="003B1EBC"/>
    <w:rsid w:val="003E319F"/>
    <w:rsid w:val="0044308A"/>
    <w:rsid w:val="00445E88"/>
    <w:rsid w:val="00530F9D"/>
    <w:rsid w:val="005347E7"/>
    <w:rsid w:val="005B50B9"/>
    <w:rsid w:val="005D08EA"/>
    <w:rsid w:val="0061703B"/>
    <w:rsid w:val="00644AC7"/>
    <w:rsid w:val="00657950"/>
    <w:rsid w:val="00694D36"/>
    <w:rsid w:val="006953CB"/>
    <w:rsid w:val="006B2AE5"/>
    <w:rsid w:val="006C7F6C"/>
    <w:rsid w:val="00745620"/>
    <w:rsid w:val="007655DB"/>
    <w:rsid w:val="007C7160"/>
    <w:rsid w:val="007E469D"/>
    <w:rsid w:val="008B62DF"/>
    <w:rsid w:val="00904FA0"/>
    <w:rsid w:val="00983076"/>
    <w:rsid w:val="009D3C01"/>
    <w:rsid w:val="009E700F"/>
    <w:rsid w:val="00A04334"/>
    <w:rsid w:val="00A440E8"/>
    <w:rsid w:val="00AC267A"/>
    <w:rsid w:val="00B11327"/>
    <w:rsid w:val="00B269AC"/>
    <w:rsid w:val="00B31F58"/>
    <w:rsid w:val="00B62778"/>
    <w:rsid w:val="00BB745C"/>
    <w:rsid w:val="00C31F00"/>
    <w:rsid w:val="00C34D47"/>
    <w:rsid w:val="00C432B4"/>
    <w:rsid w:val="00C45969"/>
    <w:rsid w:val="00CB205C"/>
    <w:rsid w:val="00CD7C12"/>
    <w:rsid w:val="00D04B7F"/>
    <w:rsid w:val="00D4176E"/>
    <w:rsid w:val="00D419B2"/>
    <w:rsid w:val="00DF32F2"/>
    <w:rsid w:val="00E22AEC"/>
    <w:rsid w:val="00EA4B5E"/>
    <w:rsid w:val="00F170BE"/>
    <w:rsid w:val="00F27B54"/>
    <w:rsid w:val="00F71128"/>
    <w:rsid w:val="00FA3283"/>
    <w:rsid w:val="014FB9C0"/>
    <w:rsid w:val="08F15589"/>
    <w:rsid w:val="0BA7C27C"/>
    <w:rsid w:val="0D2C0709"/>
    <w:rsid w:val="0ECBCC48"/>
    <w:rsid w:val="119FC4E7"/>
    <w:rsid w:val="13D16F5C"/>
    <w:rsid w:val="1714946B"/>
    <w:rsid w:val="1A9304A3"/>
    <w:rsid w:val="1BD946A8"/>
    <w:rsid w:val="1C155697"/>
    <w:rsid w:val="1DE1B2B0"/>
    <w:rsid w:val="21DABF2A"/>
    <w:rsid w:val="227C380F"/>
    <w:rsid w:val="270B10C4"/>
    <w:rsid w:val="287D1038"/>
    <w:rsid w:val="29203BEA"/>
    <w:rsid w:val="29D0D254"/>
    <w:rsid w:val="2F2B001E"/>
    <w:rsid w:val="2FFC52AB"/>
    <w:rsid w:val="37C8EC21"/>
    <w:rsid w:val="39538E96"/>
    <w:rsid w:val="399746D1"/>
    <w:rsid w:val="4555DF2B"/>
    <w:rsid w:val="488B9F46"/>
    <w:rsid w:val="4D5BA9FB"/>
    <w:rsid w:val="4EA9BD88"/>
    <w:rsid w:val="50B29390"/>
    <w:rsid w:val="5261A78A"/>
    <w:rsid w:val="5513E0E9"/>
    <w:rsid w:val="58AC1E32"/>
    <w:rsid w:val="5942CB6B"/>
    <w:rsid w:val="606F326E"/>
    <w:rsid w:val="61359814"/>
    <w:rsid w:val="667F5ADE"/>
    <w:rsid w:val="6952A2AF"/>
    <w:rsid w:val="69EEE9DE"/>
    <w:rsid w:val="706BC7D6"/>
    <w:rsid w:val="724E9AAA"/>
    <w:rsid w:val="744EE849"/>
    <w:rsid w:val="74F09DE6"/>
    <w:rsid w:val="7A8F539D"/>
    <w:rsid w:val="7B362B3B"/>
    <w:rsid w:val="7CE3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D1F7B"/>
  <w15:chartTrackingRefBased/>
  <w15:docId w15:val="{CD833744-0867-4810-B946-13964D0B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47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7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7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7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7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7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7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7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7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7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7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7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7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7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7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7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7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7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7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7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7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7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7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7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7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7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7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13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3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7F6C"/>
    <w:rPr>
      <w:color w:val="96607D" w:themeColor="followedHyperlink"/>
      <w:u w:val="single"/>
    </w:rPr>
  </w:style>
  <w:style w:type="paragraph" w:styleId="Header">
    <w:name w:val="header"/>
    <w:basedOn w:val="Normal"/>
    <w:uiPriority w:val="99"/>
    <w:unhideWhenUsed/>
    <w:rsid w:val="61359814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61359814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mckinnon@sbctc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c391ba-b12a-4306-abda-ea7d1b2e4fc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598398B1BBF44B1F66F9271C45598" ma:contentTypeVersion="11" ma:contentTypeDescription="Create a new document." ma:contentTypeScope="" ma:versionID="2e650f48b5eca92ad6338c4318d22571">
  <xsd:schema xmlns:xsd="http://www.w3.org/2001/XMLSchema" xmlns:xs="http://www.w3.org/2001/XMLSchema" xmlns:p="http://schemas.microsoft.com/office/2006/metadata/properties" xmlns:ns3="b0c391ba-b12a-4306-abda-ea7d1b2e4fc6" targetNamespace="http://schemas.microsoft.com/office/2006/metadata/properties" ma:root="true" ma:fieldsID="3fcb939a312e3706efac827ce5bcace1" ns3:_="">
    <xsd:import namespace="b0c391ba-b12a-4306-abda-ea7d1b2e4f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391ba-b12a-4306-abda-ea7d1b2e4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ADB9D5-3BFF-4F7B-AB92-10993B538032}">
  <ds:schemaRefs>
    <ds:schemaRef ds:uri="http://schemas.microsoft.com/office/2006/metadata/properties"/>
    <ds:schemaRef ds:uri="http://schemas.microsoft.com/office/infopath/2007/PartnerControls"/>
    <ds:schemaRef ds:uri="b0c391ba-b12a-4306-abda-ea7d1b2e4fc6"/>
  </ds:schemaRefs>
</ds:datastoreItem>
</file>

<file path=customXml/itemProps2.xml><?xml version="1.0" encoding="utf-8"?>
<ds:datastoreItem xmlns:ds="http://schemas.openxmlformats.org/officeDocument/2006/customXml" ds:itemID="{AD1119B3-C322-4CAD-8102-CEC8BC580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c391ba-b12a-4306-abda-ea7d1b2e4f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A142FE-B9C6-435F-86D2-BC4CD83EBF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1170</Characters>
  <Application>Microsoft Office Word</Application>
  <DocSecurity>0</DocSecurity>
  <Lines>37</Lines>
  <Paragraphs>13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McKinnon</dc:creator>
  <cp:keywords/>
  <dc:description/>
  <cp:lastModifiedBy>Carolyn McKinnon</cp:lastModifiedBy>
  <cp:revision>54</cp:revision>
  <dcterms:created xsi:type="dcterms:W3CDTF">2025-11-19T18:53:00Z</dcterms:created>
  <dcterms:modified xsi:type="dcterms:W3CDTF">2025-12-02T23:37:00Z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0x010100196598398B1BBF44B1F66F9271C45598</vt:lpwstr>
  </property>
</Properties>
</file>